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1D0C" w14:textId="77777777" w:rsidR="00215EA1" w:rsidRDefault="00215EA1" w:rsidP="00382491">
      <w:pPr>
        <w:pStyle w:val="Intestazione"/>
        <w:ind w:left="142"/>
        <w:jc w:val="both"/>
        <w:rPr>
          <w:rFonts w:ascii="Times New Roman" w:hAnsi="Times New Roman" w:cs="Times New Roman"/>
          <w:b/>
          <w:bCs/>
          <w:u w:val="single"/>
        </w:rPr>
      </w:pPr>
    </w:p>
    <w:p w14:paraId="7C58F4D8" w14:textId="01AEB854" w:rsidR="00382491" w:rsidRPr="00274D67" w:rsidRDefault="00382491" w:rsidP="00382491">
      <w:pPr>
        <w:pStyle w:val="Intestazione"/>
        <w:ind w:left="142"/>
        <w:jc w:val="both"/>
        <w:rPr>
          <w:rFonts w:ascii="Times New Roman" w:hAnsi="Times New Roman" w:cs="Times New Roman"/>
          <w:b/>
          <w:bCs/>
          <w:u w:val="single"/>
        </w:rPr>
      </w:pPr>
      <w:r w:rsidRPr="00274D67">
        <w:rPr>
          <w:rFonts w:ascii="Times New Roman" w:hAnsi="Times New Roman" w:cs="Times New Roman"/>
          <w:b/>
          <w:bCs/>
          <w:u w:val="single"/>
        </w:rPr>
        <w:t>Avviso per manifestazione di interesse per l’istituzione, il potenziamento e/o il funzionamento di Centri per Uomini autori di violenza domestica e di genere sul Territorio della Regione Campania</w:t>
      </w:r>
      <w:r w:rsidR="0016479E">
        <w:rPr>
          <w:rFonts w:ascii="Times New Roman" w:hAnsi="Times New Roman" w:cs="Times New Roman"/>
          <w:b/>
          <w:bCs/>
          <w:u w:val="single"/>
        </w:rPr>
        <w:t xml:space="preserve">. </w:t>
      </w:r>
      <w:r w:rsidR="0016479E">
        <w:rPr>
          <w:rFonts w:ascii="Calibri" w:hAnsi="Calibri" w:cs="Calibri"/>
          <w:b/>
          <w:bCs/>
        </w:rPr>
        <w:t xml:space="preserve">CUP </w:t>
      </w:r>
      <w:r w:rsidR="0016479E" w:rsidRPr="008524E1">
        <w:rPr>
          <w:rFonts w:ascii="Calibri" w:hAnsi="Calibri" w:cs="Calibri"/>
          <w:b/>
          <w:bCs/>
        </w:rPr>
        <w:t>B29I25000150001</w:t>
      </w:r>
    </w:p>
    <w:p w14:paraId="50FA8A75" w14:textId="77777777" w:rsidR="00382491" w:rsidRDefault="00382491" w:rsidP="00382491"/>
    <w:p w14:paraId="67D1702E" w14:textId="42FB4EF3" w:rsidR="00355F92" w:rsidRPr="00713F99" w:rsidRDefault="00355F92" w:rsidP="00355F92">
      <w:pPr>
        <w:jc w:val="both"/>
        <w:rPr>
          <w:b/>
          <w:bCs/>
        </w:rPr>
      </w:pPr>
      <w:r w:rsidRPr="00713F99">
        <w:rPr>
          <w:b/>
          <w:bCs/>
        </w:rPr>
        <w:t>Domanda per l’accesso al contributo, a valere sul DPCM del 26/09/2022, finalizzato</w:t>
      </w:r>
      <w:r>
        <w:rPr>
          <w:b/>
          <w:bCs/>
        </w:rPr>
        <w:t xml:space="preserve"> </w:t>
      </w:r>
      <w:r w:rsidRPr="00713F99">
        <w:rPr>
          <w:b/>
          <w:bCs/>
        </w:rPr>
        <w:t>al</w:t>
      </w:r>
      <w:r w:rsidR="00C621B0">
        <w:rPr>
          <w:b/>
          <w:bCs/>
        </w:rPr>
        <w:t xml:space="preserve">l’istituzione </w:t>
      </w:r>
      <w:r w:rsidR="00624B18">
        <w:rPr>
          <w:b/>
          <w:bCs/>
        </w:rPr>
        <w:t xml:space="preserve">e funzionamento </w:t>
      </w:r>
      <w:r w:rsidR="00C621B0">
        <w:rPr>
          <w:b/>
          <w:bCs/>
        </w:rPr>
        <w:t>o</w:t>
      </w:r>
      <w:r w:rsidR="00624B18">
        <w:rPr>
          <w:b/>
          <w:bCs/>
        </w:rPr>
        <w:t xml:space="preserve"> al</w:t>
      </w:r>
      <w:r w:rsidR="00C621B0">
        <w:rPr>
          <w:b/>
          <w:bCs/>
        </w:rPr>
        <w:t xml:space="preserve"> </w:t>
      </w:r>
      <w:r w:rsidRPr="00713F99">
        <w:rPr>
          <w:b/>
          <w:bCs/>
        </w:rPr>
        <w:t>potenziamento dei Centri per uomini autori di violenza domestica e di genere sul territorio della Regione Campania</w:t>
      </w:r>
    </w:p>
    <w:p w14:paraId="68C9754B" w14:textId="77777777" w:rsidR="00355F92" w:rsidRPr="00713F99" w:rsidRDefault="00355F92" w:rsidP="00355F92">
      <w:pPr>
        <w:jc w:val="both"/>
      </w:pPr>
    </w:p>
    <w:p w14:paraId="13A59D42" w14:textId="77777777" w:rsidR="00355F92" w:rsidRDefault="00355F92" w:rsidP="00355F92">
      <w:pPr>
        <w:spacing w:line="360" w:lineRule="auto"/>
        <w:jc w:val="both"/>
      </w:pPr>
      <w:r w:rsidRPr="00713F99">
        <w:t xml:space="preserve"> Il sottoscritto</w:t>
      </w:r>
      <w:r>
        <w:t xml:space="preserve"> ________________________________________________</w:t>
      </w:r>
      <w:r w:rsidRPr="00713F99">
        <w:t xml:space="preserve"> nato a </w:t>
      </w:r>
      <w:r>
        <w:t xml:space="preserve">_______________________ </w:t>
      </w:r>
      <w:r w:rsidRPr="00713F99">
        <w:t>il</w:t>
      </w:r>
      <w:r>
        <w:t xml:space="preserve">________________ </w:t>
      </w:r>
      <w:r w:rsidRPr="00713F99">
        <w:t>C.F</w:t>
      </w:r>
      <w:r>
        <w:t xml:space="preserve">________________________________________________ </w:t>
      </w:r>
      <w:r w:rsidRPr="00713F99">
        <w:t xml:space="preserve">in qualità di legale rappresentante di </w:t>
      </w:r>
      <w:r>
        <w:t>________________________________________________</w:t>
      </w:r>
      <w:r w:rsidRPr="00713F99">
        <w:t xml:space="preserve"> </w:t>
      </w:r>
      <w:r>
        <w:t xml:space="preserve">con sede legale in ___________________________ Via  ______________________________________ n. ______ </w:t>
      </w:r>
      <w:proofErr w:type="spellStart"/>
      <w:r>
        <w:t>cap</w:t>
      </w:r>
      <w:proofErr w:type="spellEnd"/>
      <w:r>
        <w:t xml:space="preserve">____________ e con sede operativa in _______________________ Via_________________________  n. ______ </w:t>
      </w:r>
      <w:proofErr w:type="spellStart"/>
      <w:r>
        <w:t>cap</w:t>
      </w:r>
      <w:proofErr w:type="spellEnd"/>
      <w:r>
        <w:t>____________tel.________________________ e-mail ______________________________________________ PEC_______________________________________ C.F/P./IVA ______________________________</w:t>
      </w:r>
    </w:p>
    <w:p w14:paraId="538EACBD" w14:textId="77777777" w:rsidR="00355F92" w:rsidRPr="005E1586" w:rsidRDefault="00355F92" w:rsidP="00355F92">
      <w:pPr>
        <w:spacing w:line="360" w:lineRule="auto"/>
        <w:jc w:val="center"/>
        <w:rPr>
          <w:b/>
          <w:bCs/>
        </w:rPr>
      </w:pPr>
      <w:r w:rsidRPr="005E1586">
        <w:rPr>
          <w:b/>
          <w:bCs/>
        </w:rPr>
        <w:t>CHIEDE</w:t>
      </w:r>
    </w:p>
    <w:p w14:paraId="2385BE9B" w14:textId="77777777" w:rsidR="00355F92" w:rsidRDefault="00355F92" w:rsidP="00355F92">
      <w:pPr>
        <w:spacing w:line="360" w:lineRule="auto"/>
        <w:jc w:val="both"/>
      </w:pPr>
      <w:r>
        <w:t>di partecipa alla presente procedura nella seguente forma:</w:t>
      </w:r>
    </w:p>
    <w:p w14:paraId="5CEE0205" w14:textId="77777777" w:rsidR="00355F92" w:rsidRDefault="00355F92" w:rsidP="00355F92">
      <w:pPr>
        <w:spacing w:line="360" w:lineRule="auto"/>
        <w:ind w:left="284"/>
      </w:pPr>
      <w:r>
        <w:sym w:font="Symbol" w:char="F098"/>
      </w:r>
      <w:r>
        <w:t xml:space="preserve"> in forma singola</w:t>
      </w:r>
    </w:p>
    <w:p w14:paraId="31D05F1F" w14:textId="6F0DB3D8" w:rsidR="00355F92" w:rsidRDefault="00355F92" w:rsidP="00355F92">
      <w:pPr>
        <w:spacing w:line="360" w:lineRule="auto"/>
        <w:ind w:left="284"/>
      </w:pPr>
      <w:r>
        <w:sym w:font="Symbol" w:char="F098"/>
      </w:r>
      <w:r>
        <w:t xml:space="preserve"> in forma associata con i soggetti come riportati nel</w:t>
      </w:r>
      <w:r w:rsidR="00166C10">
        <w:t>l’Allegato</w:t>
      </w:r>
      <w:r>
        <w:t xml:space="preserve"> E).</w:t>
      </w:r>
    </w:p>
    <w:p w14:paraId="257C2684" w14:textId="77777777" w:rsidR="00166C10" w:rsidRDefault="00355F92" w:rsidP="00355F92">
      <w:pPr>
        <w:spacing w:line="360" w:lineRule="auto"/>
        <w:jc w:val="both"/>
      </w:pPr>
      <w:r>
        <w:t xml:space="preserve">di accedere all’erogazione del contributo previsto a valere sulle risorse del D.P.C.M. 26 settembre 2022, D.P.C.M. 23 novembre 2023 e L.R. 34/2017 </w:t>
      </w:r>
    </w:p>
    <w:p w14:paraId="7EDA737F" w14:textId="7F11A258" w:rsidR="00166C10" w:rsidRDefault="00166C10" w:rsidP="00355F92">
      <w:pPr>
        <w:spacing w:line="360" w:lineRule="auto"/>
        <w:jc w:val="both"/>
      </w:pPr>
      <w:r>
        <w:sym w:font="Symbol" w:char="F098"/>
      </w:r>
      <w:r>
        <w:t xml:space="preserve"> per l’istituzione e il funzionamento per almeno 18 mesi di un nuovo suddetto Centro per uomini autori di violenza domestica e di genere;</w:t>
      </w:r>
    </w:p>
    <w:p w14:paraId="3A809A48" w14:textId="6D8CD1D6" w:rsidR="00D34AE5" w:rsidRPr="00D34AE5" w:rsidRDefault="00D34AE5" w:rsidP="00355F92">
      <w:pPr>
        <w:spacing w:line="360" w:lineRule="auto"/>
        <w:jc w:val="both"/>
        <w:rPr>
          <w:b/>
          <w:bCs/>
          <w:u w:val="single"/>
        </w:rPr>
      </w:pPr>
      <w:r w:rsidRPr="00D34AE5">
        <w:rPr>
          <w:b/>
          <w:bCs/>
          <w:u w:val="single"/>
        </w:rPr>
        <w:t>OPPURE</w:t>
      </w:r>
    </w:p>
    <w:p w14:paraId="6E92D3D4" w14:textId="77777777" w:rsidR="0050261E" w:rsidRDefault="00166C10" w:rsidP="0050261E">
      <w:pPr>
        <w:pStyle w:val="Nessunaspaziatura"/>
        <w:spacing w:line="360" w:lineRule="auto"/>
      </w:pPr>
      <w:r>
        <w:sym w:font="Symbol" w:char="F098"/>
      </w:r>
      <w:r>
        <w:t xml:space="preserve"> </w:t>
      </w:r>
      <w:r w:rsidR="00355F92">
        <w:t>per il potenziamento del Centro per uomini autori di violenza domestica e di genere, denominato _____________________________________ con sede a ____________________________________ via ___________________________________n.________ Cap ___________</w:t>
      </w:r>
      <w:r w:rsidR="00395039">
        <w:t xml:space="preserve"> </w:t>
      </w:r>
    </w:p>
    <w:p w14:paraId="5CAE0CE7" w14:textId="39A4490A" w:rsidR="00355F92" w:rsidRDefault="00FD1B3F" w:rsidP="0050261E">
      <w:pPr>
        <w:pStyle w:val="Nessunaspaziatura"/>
        <w:rPr>
          <w:i/>
          <w:iCs/>
        </w:rPr>
      </w:pPr>
      <w:r w:rsidRPr="0050261E">
        <w:rPr>
          <w:i/>
          <w:iCs/>
        </w:rPr>
        <w:t>(come da documentazione allegata comprovante l’esistenza del Centro)</w:t>
      </w:r>
    </w:p>
    <w:p w14:paraId="22D9DE0D" w14:textId="77777777" w:rsidR="0083097C" w:rsidRDefault="0083097C" w:rsidP="0050261E">
      <w:pPr>
        <w:pStyle w:val="Nessunaspaziatura"/>
        <w:rPr>
          <w:i/>
          <w:iCs/>
        </w:rPr>
      </w:pPr>
    </w:p>
    <w:p w14:paraId="74678D8A" w14:textId="77777777" w:rsidR="0083097C" w:rsidRDefault="0083097C" w:rsidP="0050261E">
      <w:pPr>
        <w:pStyle w:val="Nessunaspaziatura"/>
        <w:rPr>
          <w:i/>
          <w:iCs/>
        </w:rPr>
      </w:pPr>
    </w:p>
    <w:p w14:paraId="62F49F6E" w14:textId="77777777" w:rsidR="0050261E" w:rsidRPr="0050261E" w:rsidRDefault="0050261E" w:rsidP="0050261E">
      <w:pPr>
        <w:pStyle w:val="Nessunaspaziatura"/>
        <w:rPr>
          <w:i/>
          <w:iCs/>
        </w:rPr>
      </w:pPr>
    </w:p>
    <w:p w14:paraId="1C31EA50" w14:textId="77777777" w:rsidR="00355F92" w:rsidRPr="005E1586" w:rsidRDefault="00355F92" w:rsidP="00355F92">
      <w:pPr>
        <w:spacing w:line="360" w:lineRule="auto"/>
        <w:jc w:val="center"/>
        <w:rPr>
          <w:b/>
          <w:bCs/>
        </w:rPr>
      </w:pPr>
      <w:r w:rsidRPr="005E1586">
        <w:rPr>
          <w:b/>
          <w:bCs/>
        </w:rPr>
        <w:lastRenderedPageBreak/>
        <w:t>A TAL FINE DICHIARA</w:t>
      </w:r>
    </w:p>
    <w:p w14:paraId="3EA4C31F" w14:textId="076D526A" w:rsidR="00FE0D9C" w:rsidRDefault="00355F92" w:rsidP="000B1F1D">
      <w:pPr>
        <w:jc w:val="both"/>
      </w:pPr>
      <w:r>
        <w:t>(ai sensi degli articoli 46 e 47 del D.P.R. 445 del 28 dicembre 2000) sotto la propria responsabilità, consapevole delle sanzioni penali, nel caso di dichiarazioni non veritiere, di formazione o uso di atti falsi, richiamate dall’art. 76 del D.P.R. 445 del 28 dicembre 2000</w:t>
      </w:r>
    </w:p>
    <w:p w14:paraId="58ED7CE0" w14:textId="6D8E893F" w:rsidR="00FE0D9C" w:rsidRDefault="000C48B7" w:rsidP="00395039">
      <w:pPr>
        <w:pStyle w:val="Paragrafoelenco"/>
        <w:numPr>
          <w:ilvl w:val="0"/>
          <w:numId w:val="1"/>
        </w:numPr>
      </w:pPr>
      <w:r>
        <w:t xml:space="preserve">che </w:t>
      </w:r>
      <w:r w:rsidR="00717DAC">
        <w:t xml:space="preserve">il CUAV per cui si richiede il contributo: </w:t>
      </w:r>
    </w:p>
    <w:p w14:paraId="42231BC6" w14:textId="77777777" w:rsidR="0050261E" w:rsidRDefault="00395039" w:rsidP="000C48B7">
      <w:r>
        <w:sym w:font="Symbol" w:char="F098"/>
      </w:r>
      <w:r>
        <w:t xml:space="preserve"> è di nuova istituzione</w:t>
      </w:r>
      <w:r w:rsidR="001F1747">
        <w:t xml:space="preserve"> </w:t>
      </w:r>
      <w:r>
        <w:t xml:space="preserve"> </w:t>
      </w:r>
      <w:r w:rsidR="001F1747">
        <w:tab/>
      </w:r>
    </w:p>
    <w:p w14:paraId="45306E61" w14:textId="05B845FA" w:rsidR="0050261E" w:rsidRPr="0050261E" w:rsidRDefault="0050261E" w:rsidP="000C48B7">
      <w:r>
        <w:rPr>
          <w:u w:val="single"/>
        </w:rPr>
        <w:t>oppure</w:t>
      </w:r>
      <w:r w:rsidR="001F1747" w:rsidRPr="0050261E">
        <w:t xml:space="preserve">  </w:t>
      </w:r>
      <w:r w:rsidR="001F1747" w:rsidRPr="0050261E">
        <w:tab/>
      </w:r>
    </w:p>
    <w:p w14:paraId="16827C28" w14:textId="57ED49AE" w:rsidR="00717DAC" w:rsidRDefault="00717DAC" w:rsidP="000C48B7">
      <w:r>
        <w:sym w:font="Symbol" w:char="F098"/>
      </w:r>
      <w:r>
        <w:t xml:space="preserve"> è già esistente (come da documentazione allegata); </w:t>
      </w:r>
    </w:p>
    <w:p w14:paraId="32D28B49" w14:textId="063FC3FF" w:rsidR="00355F92" w:rsidRDefault="00355F92" w:rsidP="00355F92">
      <w:r>
        <w:sym w:font="Symbol" w:char="F098"/>
      </w:r>
      <w:r>
        <w:t xml:space="preserve"> di aver maturato comprovate esperienze e competenze nell’ambito degli interventi di presa in carico e accompagnamento degli uomini autori di violenza per un periodo di almeno </w:t>
      </w:r>
      <w:proofErr w:type="gramStart"/>
      <w:r>
        <w:t>3</w:t>
      </w:r>
      <w:proofErr w:type="gramEnd"/>
      <w:r>
        <w:t xml:space="preserve"> anni consecutivi (</w:t>
      </w:r>
      <w:r w:rsidRPr="00A92CB9">
        <w:rPr>
          <w:i/>
          <w:iCs/>
        </w:rPr>
        <w:t>solo per Ente / organismo del terzo settore</w:t>
      </w:r>
      <w:r>
        <w:t>);</w:t>
      </w:r>
    </w:p>
    <w:p w14:paraId="52363B6C" w14:textId="12954CA5" w:rsidR="00355F92" w:rsidRDefault="00355F92" w:rsidP="00355F92">
      <w:r>
        <w:sym w:font="Symbol" w:char="F098"/>
      </w:r>
      <w:r>
        <w:t xml:space="preserve"> di essere registrato nel RUNTS (Registro Unico Nazionale del Terzo Settore) con numero di iscrizione</w:t>
      </w:r>
    </w:p>
    <w:p w14:paraId="05927827" w14:textId="04AA1808" w:rsidR="00355F92" w:rsidRDefault="00355F92" w:rsidP="00355F92">
      <w:r>
        <w:t>________________________ (</w:t>
      </w:r>
      <w:r w:rsidRPr="00A92CB9">
        <w:rPr>
          <w:i/>
          <w:iCs/>
        </w:rPr>
        <w:t>solo per Ente / organismo del terzo settore</w:t>
      </w:r>
      <w:r>
        <w:t>);</w:t>
      </w:r>
    </w:p>
    <w:p w14:paraId="3ECDBC2D" w14:textId="317A41D1" w:rsidR="00355F92" w:rsidRDefault="00355F92" w:rsidP="00A92CB9">
      <w:pPr>
        <w:jc w:val="both"/>
      </w:pPr>
      <w:r>
        <w:sym w:font="Symbol" w:char="F098"/>
      </w:r>
      <w:r>
        <w:t xml:space="preserve"> di avere nello Statuto tra gli scopi sociali o tra le finalità, in maniera prevalente, i temi del contrasto alla violenza contro le donne, coerentemente con gli obiettivi della Convenzione di Istanbul (</w:t>
      </w:r>
      <w:r w:rsidRPr="00A92CB9">
        <w:rPr>
          <w:i/>
          <w:iCs/>
        </w:rPr>
        <w:t>solo per Ente /organismo del terzo settore</w:t>
      </w:r>
      <w:r>
        <w:t>);</w:t>
      </w:r>
    </w:p>
    <w:p w14:paraId="16B6A011" w14:textId="31FC7FAA" w:rsidR="00355F92" w:rsidRDefault="00355F92" w:rsidP="00A92CB9">
      <w:pPr>
        <w:jc w:val="both"/>
      </w:pPr>
      <w:r>
        <w:sym w:font="Symbol" w:char="F098"/>
      </w:r>
      <w:r>
        <w:t xml:space="preserve"> di ottemperare alla normativa in tema di trattamento dei dati personali di cui al Regolamento Europeo</w:t>
      </w:r>
      <w:r w:rsidR="004805ED">
        <w:t xml:space="preserve"> </w:t>
      </w:r>
      <w:r>
        <w:t>2016/679 (GDPR) e Decreto legislativo 30 giugno 2003, n.196 e ss.mm.ii.;</w:t>
      </w:r>
    </w:p>
    <w:p w14:paraId="1DAC8598" w14:textId="2F9E33FE" w:rsidR="00355F92" w:rsidRDefault="004805ED" w:rsidP="00A92CB9">
      <w:pPr>
        <w:jc w:val="both"/>
      </w:pPr>
      <w:r>
        <w:sym w:font="Symbol" w:char="F098"/>
      </w:r>
      <w:r w:rsidR="00355F92">
        <w:t xml:space="preserve"> di essere in possesso di tutti i requisiti previsti dall’Intesa del 14 settembre 2022, rep. atti n. 146/CU;</w:t>
      </w:r>
    </w:p>
    <w:p w14:paraId="7E8DC998" w14:textId="444F180E" w:rsidR="00355F92" w:rsidRDefault="004805ED" w:rsidP="00A92CB9">
      <w:pPr>
        <w:jc w:val="both"/>
      </w:pPr>
      <w:r>
        <w:sym w:font="Symbol" w:char="F098"/>
      </w:r>
      <w:r w:rsidR="00355F92">
        <w:t xml:space="preserve"> di non essere soggetto gestore di un centro antiviolenza (CAV) e/o casa rifugio (CR);</w:t>
      </w:r>
    </w:p>
    <w:p w14:paraId="207BC0F6" w14:textId="77777777" w:rsidR="00355F92" w:rsidRPr="0050261E" w:rsidRDefault="00355F92" w:rsidP="00A92CB9">
      <w:pPr>
        <w:jc w:val="both"/>
        <w:rPr>
          <w:u w:val="single"/>
        </w:rPr>
      </w:pPr>
      <w:r w:rsidRPr="0050261E">
        <w:rPr>
          <w:u w:val="single"/>
        </w:rPr>
        <w:t>ovvero</w:t>
      </w:r>
    </w:p>
    <w:p w14:paraId="21417E78" w14:textId="7E295649" w:rsidR="00355F92" w:rsidRDefault="004805ED" w:rsidP="00A92CB9">
      <w:pPr>
        <w:jc w:val="both"/>
      </w:pPr>
      <w:r>
        <w:sym w:font="Symbol" w:char="F098"/>
      </w:r>
      <w:r>
        <w:t xml:space="preserve"> </w:t>
      </w:r>
      <w:r w:rsidR="00355F92">
        <w:t>di essere soggetto gestore di un centro antiviolenza (CAV) e/o casa rifugio (CR) e di garantire che le</w:t>
      </w:r>
      <w:r>
        <w:t xml:space="preserve"> </w:t>
      </w:r>
      <w:r w:rsidR="00355F92">
        <w:t xml:space="preserve">strutture di CAV/CR sono separate e distanti dalla struttura del C.U.A.V e che </w:t>
      </w:r>
      <w:r>
        <w:t>il personale delle strutture non coincide</w:t>
      </w:r>
    </w:p>
    <w:p w14:paraId="032B2E5E" w14:textId="18879674" w:rsidR="00355F92" w:rsidRDefault="004805ED" w:rsidP="00A92CB9">
      <w:pPr>
        <w:jc w:val="both"/>
      </w:pPr>
      <w:r>
        <w:sym w:font="Symbol" w:char="F098"/>
      </w:r>
      <w:r w:rsidR="00355F92">
        <w:t xml:space="preserve"> di autorizzare la </w:t>
      </w:r>
      <w:r>
        <w:t>Direzione Politiche Sociali e Sociosanitarie</w:t>
      </w:r>
      <w:r w:rsidR="00355F92">
        <w:t xml:space="preserve"> al trattamento e all’elaborazione dei dati forniti per</w:t>
      </w:r>
      <w:r>
        <w:t xml:space="preserve"> </w:t>
      </w:r>
      <w:r w:rsidR="00355F92">
        <w:t>finalità gestionali e statistiche, anche mediante l’ausilio di mezzi elettronici o automatizzati, nel rispetto</w:t>
      </w:r>
      <w:r>
        <w:t xml:space="preserve"> </w:t>
      </w:r>
      <w:r w:rsidR="00355F92">
        <w:t>della sicurezza e riservatezza necessarie, ai sensi dell’art. 13 del d.lgs. 30 giugno 2003 n. 196, recante</w:t>
      </w:r>
      <w:r>
        <w:t xml:space="preserve"> </w:t>
      </w:r>
      <w:r w:rsidR="00355F92">
        <w:t>disposizioni sul trattamento dei dati personali aggiornato dal d.lgs. n. 51 del 18 maggio 2018 e dal d.lgs.</w:t>
      </w:r>
      <w:r>
        <w:t xml:space="preserve"> </w:t>
      </w:r>
      <w:r w:rsidR="00355F92">
        <w:t>n. 101 del 10 agosto 2018, nonché dell'articolo 13 del Regolamento UE n. 679/2016;</w:t>
      </w:r>
    </w:p>
    <w:p w14:paraId="2A9E8911" w14:textId="31DEAC05" w:rsidR="00355F92" w:rsidRDefault="004805ED" w:rsidP="00A92CB9">
      <w:pPr>
        <w:jc w:val="both"/>
      </w:pPr>
      <w:r>
        <w:sym w:font="Symbol" w:char="F098"/>
      </w:r>
      <w:r w:rsidR="00355F92">
        <w:t xml:space="preserve"> di possedere i requisiti di regolarità fiscale ai sensi della normativa vigente;</w:t>
      </w:r>
    </w:p>
    <w:p w14:paraId="52DCAB92" w14:textId="5A37A095" w:rsidR="00355F92" w:rsidRDefault="004805ED" w:rsidP="00A92CB9">
      <w:pPr>
        <w:jc w:val="both"/>
      </w:pPr>
      <w:r>
        <w:lastRenderedPageBreak/>
        <w:sym w:font="Symbol" w:char="F098"/>
      </w:r>
      <w:r w:rsidR="00355F92">
        <w:t xml:space="preserve"> che non sussistono le condizioni di cui all’art. 53, comma 16 ter del D.Lgs. 165/2001 o la condizione di essere incorsi, ai sensi della normativa vigente, in ulteriori divieti a contrattare con la pubblica</w:t>
      </w:r>
      <w:r>
        <w:t xml:space="preserve"> </w:t>
      </w:r>
      <w:r w:rsidR="00355F92">
        <w:t>amministrazione.</w:t>
      </w:r>
    </w:p>
    <w:p w14:paraId="76AEDD52" w14:textId="77777777" w:rsidR="00355F92" w:rsidRPr="00A92CB9" w:rsidRDefault="00355F92" w:rsidP="00A92CB9">
      <w:pPr>
        <w:jc w:val="center"/>
        <w:rPr>
          <w:b/>
          <w:bCs/>
        </w:rPr>
      </w:pPr>
      <w:r w:rsidRPr="00A92CB9">
        <w:rPr>
          <w:b/>
          <w:bCs/>
        </w:rPr>
        <w:t>DICHIARA INOLTRE CHE IL SUDDETTO CENTRO PER UOMINI AUTORI DI VIOLENZA DOMESTICA</w:t>
      </w:r>
    </w:p>
    <w:p w14:paraId="5444695D" w14:textId="465F1CB9" w:rsidR="00355F92" w:rsidRDefault="00A92CB9" w:rsidP="00A92CB9">
      <w:pPr>
        <w:jc w:val="both"/>
      </w:pPr>
      <w:r>
        <w:sym w:font="Symbol" w:char="F098"/>
      </w:r>
      <w:r>
        <w:t xml:space="preserve"> o</w:t>
      </w:r>
      <w:r w:rsidR="00355F92">
        <w:t>pererà nel rispetto dei requisiti previsti dall’Intesa, ai sensi dell’articolo 8, comma 6, della legge 5 giugno</w:t>
      </w:r>
      <w:r w:rsidR="004805ED">
        <w:t xml:space="preserve"> </w:t>
      </w:r>
      <w:r w:rsidR="00355F92">
        <w:t>2003, n. 131, tra il Governo, le Regioni e le Province autonome di Trento e Bolzano sui requisiti minimi dei</w:t>
      </w:r>
      <w:r w:rsidR="004805ED">
        <w:t xml:space="preserve"> </w:t>
      </w:r>
      <w:r w:rsidR="00355F92">
        <w:t>centri per uomini autori di violenza domestica e di genere Rep. atti n. 184/CSR del 14</w:t>
      </w:r>
      <w:r w:rsidR="004805ED">
        <w:t xml:space="preserve"> </w:t>
      </w:r>
      <w:r w:rsidR="00355F92">
        <w:t>settembre 2022, e in particolare:</w:t>
      </w:r>
    </w:p>
    <w:p w14:paraId="79ACC625" w14:textId="6A436606" w:rsidR="00355F92" w:rsidRDefault="004805ED" w:rsidP="00A92CB9">
      <w:pPr>
        <w:jc w:val="both"/>
      </w:pPr>
      <w:r>
        <w:sym w:font="Symbol" w:char="F098"/>
      </w:r>
      <w:r>
        <w:t xml:space="preserve"> </w:t>
      </w:r>
      <w:r w:rsidR="00355F92">
        <w:t>ha l’obiettivo di prevenire e interrompere i comportamenti violenti, riservando attenzione prioritaria</w:t>
      </w:r>
      <w:r>
        <w:t xml:space="preserve"> </w:t>
      </w:r>
      <w:r w:rsidR="00355F92">
        <w:t>alla sicurezza e al rispetto dei diritti umani della donna e dei/delle figli/e figli minori, di limitare la</w:t>
      </w:r>
      <w:r>
        <w:t xml:space="preserve"> </w:t>
      </w:r>
      <w:r w:rsidR="00355F92">
        <w:t>recidiva, di favorire l’adozione di comportamenti alternativi da parte degli autori, di far loro riconoscere</w:t>
      </w:r>
      <w:r>
        <w:t xml:space="preserve"> </w:t>
      </w:r>
      <w:r w:rsidR="00355F92">
        <w:t>la responsabilità mediante l’acquisizione di consapevolezza della violenza agita e delle sue</w:t>
      </w:r>
      <w:r>
        <w:t xml:space="preserve"> </w:t>
      </w:r>
      <w:r w:rsidR="00355F92">
        <w:t>conseguenze, nonché di promuovere relazioni affettive improntate alla non violenza, alla parità e al</w:t>
      </w:r>
      <w:r>
        <w:t xml:space="preserve"> </w:t>
      </w:r>
      <w:r w:rsidR="00355F92">
        <w:t>reciproco rispetto;</w:t>
      </w:r>
    </w:p>
    <w:p w14:paraId="0EFE3EB9" w14:textId="17E841E8" w:rsidR="00355F92" w:rsidRDefault="004805ED" w:rsidP="00A92CB9">
      <w:pPr>
        <w:jc w:val="both"/>
      </w:pPr>
      <w:r>
        <w:sym w:font="Symbol" w:char="F098"/>
      </w:r>
      <w:r w:rsidR="00355F92">
        <w:t xml:space="preserve"> ha come scopo prioritario una netta assunzione di responsabilità della violenza da parte degli autori e il</w:t>
      </w:r>
      <w:r>
        <w:t xml:space="preserve"> </w:t>
      </w:r>
      <w:r w:rsidR="00355F92">
        <w:t>riconoscimento del suo disvalore in quanto modalità relazionale e di risoluzione del conflitto, così come</w:t>
      </w:r>
      <w:r>
        <w:t xml:space="preserve"> </w:t>
      </w:r>
      <w:r w:rsidR="00355F92">
        <w:t>l’attuazione di un processo di cambiamento per il superamento degli stereotipi di genere e di ogni</w:t>
      </w:r>
      <w:r>
        <w:t xml:space="preserve"> </w:t>
      </w:r>
      <w:r w:rsidR="00355F92">
        <w:t>forma di discriminazione, disuguaglianza e prevaricazione;</w:t>
      </w:r>
    </w:p>
    <w:p w14:paraId="1149BF99" w14:textId="473E1640" w:rsidR="00355F92" w:rsidRDefault="004805ED" w:rsidP="00A92CB9">
      <w:pPr>
        <w:jc w:val="both"/>
      </w:pPr>
      <w:r>
        <w:sym w:font="Symbol" w:char="F098"/>
      </w:r>
      <w:r w:rsidR="00355F92">
        <w:t xml:space="preserve"> si basa sulla convinzione che sia possibile intraprendere un cambiamento, poiché la violenza nella</w:t>
      </w:r>
      <w:r>
        <w:t xml:space="preserve"> </w:t>
      </w:r>
      <w:r w:rsidR="00355F92">
        <w:t>maggior parte dei casi è un comportamento appreso e una scelta, che si possono modificare attraverso</w:t>
      </w:r>
      <w:r>
        <w:t xml:space="preserve"> </w:t>
      </w:r>
      <w:r w:rsidR="00355F92">
        <w:t>l’accompagnamento e la responsabilizzazione;</w:t>
      </w:r>
    </w:p>
    <w:p w14:paraId="59A2C6A0" w14:textId="77777777" w:rsidR="004805ED" w:rsidRDefault="004805ED" w:rsidP="00A92CB9">
      <w:pPr>
        <w:jc w:val="both"/>
      </w:pPr>
    </w:p>
    <w:p w14:paraId="55481584" w14:textId="77777777" w:rsidR="00355F92" w:rsidRPr="004805ED" w:rsidRDefault="00355F92" w:rsidP="00A92CB9">
      <w:pPr>
        <w:jc w:val="both"/>
        <w:rPr>
          <w:u w:val="single"/>
        </w:rPr>
      </w:pPr>
      <w:r w:rsidRPr="004805ED">
        <w:rPr>
          <w:u w:val="single"/>
        </w:rPr>
        <w:t>Lavoro di rete</w:t>
      </w:r>
    </w:p>
    <w:p w14:paraId="26A6302D" w14:textId="398941ED" w:rsidR="00355F92" w:rsidRDefault="004805ED" w:rsidP="00A92CB9">
      <w:pPr>
        <w:jc w:val="both"/>
      </w:pPr>
      <w:r>
        <w:sym w:font="Symbol" w:char="F098"/>
      </w:r>
      <w:r w:rsidR="00355F92">
        <w:t xml:space="preserve"> mantiene rapporti costanti e funzionali, anche mediante la sottoscrizione di protocolli di rete, con le</w:t>
      </w:r>
      <w:r>
        <w:t xml:space="preserve"> </w:t>
      </w:r>
      <w:r w:rsidR="00355F92">
        <w:t>strutture cui compete la prevenzione e la protezione delle vittime e la repressione dei reati di violenza;</w:t>
      </w:r>
    </w:p>
    <w:p w14:paraId="3385ACEC" w14:textId="61E545F0" w:rsidR="00355F92" w:rsidRDefault="004805ED" w:rsidP="00A92CB9">
      <w:pPr>
        <w:jc w:val="both"/>
      </w:pPr>
      <w:r>
        <w:sym w:font="Symbol" w:char="F098"/>
      </w:r>
      <w:r w:rsidR="00355F92">
        <w:t xml:space="preserve"> individua quale referente/responsabile organizzativo e gestionale per la pianificazione delle attività e il</w:t>
      </w:r>
      <w:r>
        <w:t xml:space="preserve"> </w:t>
      </w:r>
      <w:r w:rsidR="00355F92">
        <w:t>monitoraggio dei programmi e per i rapporti con gli altri soggetti della rete regionale antiviolenza</w:t>
      </w:r>
    </w:p>
    <w:p w14:paraId="2A47A018" w14:textId="77777777" w:rsidR="00355F92" w:rsidRDefault="00355F92" w:rsidP="00A92CB9">
      <w:pPr>
        <w:jc w:val="both"/>
      </w:pPr>
      <w:r>
        <w:t>________________________________________________.</w:t>
      </w:r>
    </w:p>
    <w:p w14:paraId="5918DC02" w14:textId="77777777" w:rsidR="004805ED" w:rsidRDefault="004805ED" w:rsidP="00A92CB9">
      <w:pPr>
        <w:jc w:val="both"/>
      </w:pPr>
    </w:p>
    <w:p w14:paraId="18D581B4" w14:textId="77777777" w:rsidR="00355F92" w:rsidRPr="004805ED" w:rsidRDefault="00355F92" w:rsidP="00A92CB9">
      <w:pPr>
        <w:jc w:val="both"/>
        <w:rPr>
          <w:u w:val="single"/>
        </w:rPr>
      </w:pPr>
      <w:r w:rsidRPr="004805ED">
        <w:rPr>
          <w:u w:val="single"/>
        </w:rPr>
        <w:t>Requisiti strutturali e organizzativi</w:t>
      </w:r>
    </w:p>
    <w:p w14:paraId="3A8620C1" w14:textId="1945BC6C" w:rsidR="00355F92" w:rsidRDefault="004805ED" w:rsidP="00A92CB9">
      <w:pPr>
        <w:jc w:val="both"/>
      </w:pPr>
      <w:r>
        <w:sym w:font="Symbol" w:char="F098"/>
      </w:r>
      <w:r w:rsidR="00355F92">
        <w:t xml:space="preserve"> l’immobile destinato a sede operativa è organizzato in locali idonei a garantire le diverse attività nel</w:t>
      </w:r>
      <w:r>
        <w:t xml:space="preserve"> </w:t>
      </w:r>
      <w:r w:rsidR="00355F92">
        <w:t>rispetto della privacy come da descrizione e piantina allegate;</w:t>
      </w:r>
    </w:p>
    <w:p w14:paraId="0AD0A577" w14:textId="59BE1FBF" w:rsidR="00355F92" w:rsidRDefault="004805ED" w:rsidP="00A92CB9">
      <w:pPr>
        <w:jc w:val="both"/>
      </w:pPr>
      <w:r>
        <w:sym w:font="Symbol" w:char="F098"/>
      </w:r>
      <w:r w:rsidR="00355F92">
        <w:t xml:space="preserve"> garantisce un’apertura di almeno 2 giorni alla settimana, anche su appuntamento, per un minimo di 12</w:t>
      </w:r>
      <w:r>
        <w:t xml:space="preserve"> </w:t>
      </w:r>
      <w:r w:rsidR="00355F92">
        <w:t>ore settimanali (indicare giorni e orari di apertura):</w:t>
      </w:r>
    </w:p>
    <w:p w14:paraId="01686F85" w14:textId="77777777" w:rsidR="00355F92" w:rsidRDefault="00355F92" w:rsidP="00A92CB9">
      <w:pPr>
        <w:jc w:val="both"/>
      </w:pPr>
      <w:r>
        <w:lastRenderedPageBreak/>
        <w:t>___________________________________________________________________________</w:t>
      </w:r>
    </w:p>
    <w:p w14:paraId="1E8AF804" w14:textId="760FE630" w:rsidR="00355F92" w:rsidRDefault="004805ED" w:rsidP="00A92CB9">
      <w:pPr>
        <w:jc w:val="both"/>
      </w:pPr>
      <w:r>
        <w:sym w:font="Symbol" w:char="F098"/>
      </w:r>
      <w:r>
        <w:t xml:space="preserve"> </w:t>
      </w:r>
      <w:r w:rsidR="00355F92">
        <w:t>garantisce un numero di telefono e una casella di posta elettronica dedicati:</w:t>
      </w:r>
    </w:p>
    <w:p w14:paraId="54597BDB" w14:textId="77777777" w:rsidR="00355F92" w:rsidRDefault="00355F92" w:rsidP="00A92CB9">
      <w:pPr>
        <w:jc w:val="both"/>
      </w:pPr>
      <w:proofErr w:type="spellStart"/>
      <w:r>
        <w:t>tel</w:t>
      </w:r>
      <w:proofErr w:type="spellEnd"/>
      <w:r>
        <w:t>: ____________________________ mail _________________________________________</w:t>
      </w:r>
    </w:p>
    <w:p w14:paraId="07F17410" w14:textId="778CA508" w:rsidR="00355F92" w:rsidRDefault="004805ED" w:rsidP="00A92CB9">
      <w:pPr>
        <w:jc w:val="both"/>
      </w:pPr>
      <w:r>
        <w:sym w:font="Symbol" w:char="F098"/>
      </w:r>
      <w:r w:rsidR="00355F92">
        <w:t xml:space="preserve"> adotta la Carta dei servizi (allegata);</w:t>
      </w:r>
    </w:p>
    <w:p w14:paraId="54FE5065" w14:textId="5923F6AE" w:rsidR="00355F92" w:rsidRDefault="004805ED" w:rsidP="00A92CB9">
      <w:pPr>
        <w:jc w:val="both"/>
      </w:pPr>
      <w:r>
        <w:sym w:font="Symbol" w:char="F098"/>
      </w:r>
      <w:r w:rsidR="00355F92">
        <w:t xml:space="preserve"> esclude in ogni caso l’applicazione di qualsiasi tecnica di mediazione tra l’autore di violenza e la vittima;</w:t>
      </w:r>
    </w:p>
    <w:p w14:paraId="3B5F1094" w14:textId="535AA1F9" w:rsidR="00355F92" w:rsidRDefault="004805ED" w:rsidP="00A92CB9">
      <w:pPr>
        <w:jc w:val="both"/>
      </w:pPr>
      <w:r>
        <w:sym w:font="Symbol" w:char="F098"/>
      </w:r>
      <w:r w:rsidR="00355F92">
        <w:t xml:space="preserve"> assicura la separatezza dei programmi e degli ambienti tra autori e vittime.</w:t>
      </w:r>
    </w:p>
    <w:p w14:paraId="67764D15" w14:textId="77777777" w:rsidR="004805ED" w:rsidRDefault="004805ED" w:rsidP="00A92CB9">
      <w:pPr>
        <w:jc w:val="both"/>
      </w:pPr>
    </w:p>
    <w:p w14:paraId="490BC818" w14:textId="77777777" w:rsidR="00355F92" w:rsidRPr="004805ED" w:rsidRDefault="00355F92" w:rsidP="00A92CB9">
      <w:pPr>
        <w:jc w:val="both"/>
        <w:rPr>
          <w:u w:val="single"/>
        </w:rPr>
      </w:pPr>
      <w:r w:rsidRPr="004805ED">
        <w:rPr>
          <w:u w:val="single"/>
        </w:rPr>
        <w:t>Personale: qualifiche e formazione</w:t>
      </w:r>
    </w:p>
    <w:p w14:paraId="640821C0" w14:textId="069F3D3D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si avvale di un’équipe multidisciplinare composta da (indicare il numero per ciascuna figura):</w:t>
      </w:r>
    </w:p>
    <w:p w14:paraId="2703A535" w14:textId="789DA166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psicoterapeuta o psicologo/a</w:t>
      </w:r>
    </w:p>
    <w:p w14:paraId="51E5AFA7" w14:textId="56EE0517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educatore/</w:t>
      </w:r>
      <w:proofErr w:type="spellStart"/>
      <w:r w:rsidR="00355F92">
        <w:t>trice</w:t>
      </w:r>
      <w:proofErr w:type="spellEnd"/>
      <w:r w:rsidR="00355F92">
        <w:t xml:space="preserve"> professionale</w:t>
      </w:r>
    </w:p>
    <w:p w14:paraId="73908BDB" w14:textId="10314078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assistente social,</w:t>
      </w:r>
    </w:p>
    <w:p w14:paraId="0B5249DF" w14:textId="57FA619D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psichiatra</w:t>
      </w:r>
    </w:p>
    <w:p w14:paraId="6EE8A67B" w14:textId="2A2048D1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avvocato/a</w:t>
      </w:r>
    </w:p>
    <w:p w14:paraId="6E47BEE8" w14:textId="2516260C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mediatore/</w:t>
      </w:r>
      <w:proofErr w:type="spellStart"/>
      <w:r w:rsidR="00355F92">
        <w:t>trice</w:t>
      </w:r>
      <w:proofErr w:type="spellEnd"/>
      <w:r w:rsidR="00355F92">
        <w:t xml:space="preserve"> interculturale</w:t>
      </w:r>
    </w:p>
    <w:p w14:paraId="5173BECB" w14:textId="6AAE260A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mediatore/</w:t>
      </w:r>
      <w:proofErr w:type="spellStart"/>
      <w:r w:rsidR="00355F92">
        <w:t>trice</w:t>
      </w:r>
      <w:proofErr w:type="spellEnd"/>
      <w:r w:rsidR="00355F92">
        <w:t xml:space="preserve"> linguistico-culturale</w:t>
      </w:r>
    </w:p>
    <w:p w14:paraId="606B5CF8" w14:textId="41A823DC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criminologo/a</w:t>
      </w:r>
    </w:p>
    <w:p w14:paraId="11DA6D2A" w14:textId="124262F0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altro(specificare) _______________________________________________________</w:t>
      </w:r>
    </w:p>
    <w:p w14:paraId="5D1D9492" w14:textId="093C209F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si avvale di personale maschile e femminile specificamente formato come risulta dalla scheda </w:t>
      </w:r>
      <w:r>
        <w:t xml:space="preserve">dell’Allegato C, </w:t>
      </w:r>
      <w:r w:rsidR="00355F92">
        <w:t>nel rispetto di quanto previsto dal medesimo art. 4 dell’Intesa;</w:t>
      </w:r>
    </w:p>
    <w:p w14:paraId="7ED3B92A" w14:textId="56E572FD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assicura che qualsiasi interazione con la vittima di violenza sia tenuta da personale femminile</w:t>
      </w:r>
      <w:r>
        <w:t xml:space="preserve"> </w:t>
      </w:r>
      <w:r w:rsidR="00355F92">
        <w:t>specializzato sul tema della violenza di genere e sul lavoro con le vittime;</w:t>
      </w:r>
    </w:p>
    <w:p w14:paraId="364560F2" w14:textId="3CCA1982" w:rsidR="00355F92" w:rsidRDefault="004805ED" w:rsidP="00A92CB9">
      <w:pPr>
        <w:spacing w:line="240" w:lineRule="auto"/>
        <w:jc w:val="both"/>
      </w:pPr>
      <w:r>
        <w:sym w:font="Symbol" w:char="F098"/>
      </w:r>
      <w:r>
        <w:t xml:space="preserve"> </w:t>
      </w:r>
      <w:r w:rsidR="00355F92">
        <w:t>garantisce alle/agli operatrici/operatori (incluso il personale volontario) almeno 16 ore all’anno di</w:t>
      </w:r>
      <w:r>
        <w:t xml:space="preserve"> </w:t>
      </w:r>
      <w:r w:rsidR="00355F92">
        <w:t>supervisione professionale e tecnica.</w:t>
      </w:r>
    </w:p>
    <w:p w14:paraId="48D4C3B3" w14:textId="77777777" w:rsidR="004805ED" w:rsidRDefault="004805ED" w:rsidP="00A92CB9">
      <w:pPr>
        <w:jc w:val="both"/>
        <w:rPr>
          <w:u w:val="single"/>
        </w:rPr>
      </w:pPr>
    </w:p>
    <w:p w14:paraId="1EA4FEBB" w14:textId="5022243B" w:rsidR="00355F92" w:rsidRPr="004805ED" w:rsidRDefault="00355F92" w:rsidP="00A92CB9">
      <w:pPr>
        <w:jc w:val="both"/>
        <w:rPr>
          <w:u w:val="single"/>
        </w:rPr>
      </w:pPr>
      <w:r w:rsidRPr="004805ED">
        <w:rPr>
          <w:u w:val="single"/>
        </w:rPr>
        <w:t>Prestazioni minime garantite</w:t>
      </w:r>
    </w:p>
    <w:p w14:paraId="3ACD051B" w14:textId="77777777" w:rsidR="00355F92" w:rsidRDefault="00355F92" w:rsidP="00A92CB9">
      <w:pPr>
        <w:jc w:val="both"/>
      </w:pPr>
      <w:r>
        <w:t>Il Centro garantisce:</w:t>
      </w:r>
    </w:p>
    <w:p w14:paraId="6649A6FC" w14:textId="323637ED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accesso ai servizi;</w:t>
      </w:r>
    </w:p>
    <w:p w14:paraId="32980B02" w14:textId="213EF498" w:rsidR="00355F92" w:rsidRDefault="004805ED" w:rsidP="00A92CB9">
      <w:pPr>
        <w:spacing w:line="240" w:lineRule="auto"/>
        <w:jc w:val="both"/>
      </w:pPr>
      <w:r>
        <w:lastRenderedPageBreak/>
        <w:sym w:font="Symbol" w:char="F098"/>
      </w:r>
      <w:r w:rsidR="00355F92">
        <w:t xml:space="preserve"> colloqui di valutazione;</w:t>
      </w:r>
    </w:p>
    <w:p w14:paraId="0DEB1011" w14:textId="5B79272E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presa in carico (individuale e/o di gruppo);</w:t>
      </w:r>
    </w:p>
    <w:p w14:paraId="0DD40278" w14:textId="3E72009E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valutazione del rischio;</w:t>
      </w:r>
    </w:p>
    <w:p w14:paraId="3DB9DE2D" w14:textId="01F6DC1A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attività di prevenzione primaria da svolgersi sul territorio regionale quali ad </w:t>
      </w:r>
      <w:proofErr w:type="spellStart"/>
      <w:r w:rsidR="00355F92">
        <w:t>es</w:t>
      </w:r>
      <w:proofErr w:type="spellEnd"/>
      <w:r w:rsidR="00355F92">
        <w:t>. eventi/iniziative di</w:t>
      </w:r>
      <w:r>
        <w:t xml:space="preserve"> </w:t>
      </w:r>
      <w:r w:rsidR="00355F92">
        <w:t>sensibilizzazione e formazione rivolte alla comunità attraverso incontri nelle scuole e sul territorio</w:t>
      </w:r>
      <w:r>
        <w:t xml:space="preserve"> </w:t>
      </w:r>
      <w:r w:rsidR="00355F92">
        <w:t>volti a diffondere la conoscenza dei C.U.A.V. nonché il lavoro di rete con gli altri servizi;</w:t>
      </w:r>
    </w:p>
    <w:p w14:paraId="0C540A68" w14:textId="263B69BD" w:rsidR="00355F92" w:rsidRDefault="004805ED" w:rsidP="00A92CB9">
      <w:pPr>
        <w:jc w:val="both"/>
      </w:pPr>
      <w:r>
        <w:sym w:font="Symbol" w:char="F098"/>
      </w:r>
      <w:r w:rsidR="00355F92">
        <w:t xml:space="preserve"> svolge attività di raccolta dati nel rispetto della riservatezza e dell’anonimato degli utenti, e partecipa</w:t>
      </w:r>
      <w:r>
        <w:t xml:space="preserve"> </w:t>
      </w:r>
      <w:r w:rsidR="00355F92">
        <w:t>all’attività di raccolta di informazioni, ricerca e analisi sia quantitativa che qualitativa, su base</w:t>
      </w:r>
      <w:r>
        <w:t xml:space="preserve"> </w:t>
      </w:r>
      <w:r w:rsidR="00355F92">
        <w:t>territoriale, regionale o provinciale se prevista, al fine di contribuire all’alimentazione di un sistema di</w:t>
      </w:r>
      <w:r>
        <w:t xml:space="preserve"> </w:t>
      </w:r>
      <w:r w:rsidR="00355F92">
        <w:t>monitoraggio e osservazione sul fenomeno della violenza nei confronti delle donne nelle sue varie</w:t>
      </w:r>
      <w:r>
        <w:t xml:space="preserve"> </w:t>
      </w:r>
      <w:r w:rsidR="00355F92">
        <w:t>forme, anche sulla base delle disposizioni e indicazioni di rilevazione proposte dal</w:t>
      </w:r>
      <w:r>
        <w:t xml:space="preserve"> </w:t>
      </w:r>
      <w:r w:rsidR="00355F92">
        <w:t>Dipartimento per le</w:t>
      </w:r>
      <w:r>
        <w:t xml:space="preserve"> </w:t>
      </w:r>
      <w:r w:rsidR="00355F92">
        <w:t>pari opportunità, dal Consiglio Nazionale delle Ricerche, dall’Istituto nazionale di statistica e dalle</w:t>
      </w:r>
      <w:r>
        <w:t xml:space="preserve"> </w:t>
      </w:r>
      <w:r w:rsidR="00355F92">
        <w:t>Regioni;</w:t>
      </w:r>
    </w:p>
    <w:p w14:paraId="5563423A" w14:textId="511BA2DE" w:rsidR="00355F92" w:rsidRDefault="004805ED" w:rsidP="00A92CB9">
      <w:pPr>
        <w:jc w:val="both"/>
      </w:pPr>
      <w:r>
        <w:sym w:font="Symbol" w:char="F098"/>
      </w:r>
      <w:r w:rsidR="00355F92">
        <w:t xml:space="preserve"> si dota di modalità di registrazione e documentazione dei programmi proposti e realizzati, specificando</w:t>
      </w:r>
      <w:r>
        <w:t xml:space="preserve"> </w:t>
      </w:r>
      <w:r w:rsidR="00355F92">
        <w:t>il tipo di violenza agita e di rilevazione degli esiti e degli eventuali abbandoni;</w:t>
      </w:r>
    </w:p>
    <w:p w14:paraId="36B17E9A" w14:textId="45D76E23" w:rsidR="00355F92" w:rsidRDefault="004805ED" w:rsidP="00A92CB9">
      <w:pPr>
        <w:jc w:val="both"/>
      </w:pPr>
      <w:r>
        <w:sym w:font="Symbol" w:char="F098"/>
      </w:r>
      <w:r w:rsidR="00355F92">
        <w:t xml:space="preserve"> realizza un’attività di follow up dei programmi, anche al fine di prevenire la recidiva del</w:t>
      </w:r>
      <w:r>
        <w:t xml:space="preserve"> </w:t>
      </w:r>
      <w:r w:rsidR="00355F92">
        <w:t>comportamento violento.</w:t>
      </w:r>
    </w:p>
    <w:p w14:paraId="58845D39" w14:textId="77777777" w:rsidR="00A92CB9" w:rsidRDefault="00A92CB9" w:rsidP="00A92CB9">
      <w:pPr>
        <w:jc w:val="both"/>
      </w:pPr>
    </w:p>
    <w:p w14:paraId="525297D6" w14:textId="77777777" w:rsidR="00355F92" w:rsidRPr="004805ED" w:rsidRDefault="00355F92" w:rsidP="00A92CB9">
      <w:pPr>
        <w:jc w:val="both"/>
        <w:rPr>
          <w:u w:val="single"/>
        </w:rPr>
      </w:pPr>
      <w:r w:rsidRPr="004805ED">
        <w:rPr>
          <w:u w:val="single"/>
        </w:rPr>
        <w:t>Allegati</w:t>
      </w:r>
    </w:p>
    <w:p w14:paraId="5AB9EAE5" w14:textId="77777777" w:rsidR="00355F92" w:rsidRDefault="00355F92" w:rsidP="00A92CB9">
      <w:pPr>
        <w:jc w:val="both"/>
      </w:pPr>
      <w:r>
        <w:t>a) scheda progetto per l’operatività del Centro per uomini autori di violenza domestica e di genere</w:t>
      </w:r>
    </w:p>
    <w:p w14:paraId="2975283D" w14:textId="763245FC" w:rsidR="00355F92" w:rsidRDefault="00355F92" w:rsidP="00A92CB9">
      <w:pPr>
        <w:jc w:val="both"/>
      </w:pPr>
      <w:r>
        <w:t xml:space="preserve">per il quale è richiesto il contributo redatto secondo </w:t>
      </w:r>
      <w:r w:rsidR="00166C10">
        <w:t xml:space="preserve">l’Allegato </w:t>
      </w:r>
      <w:r w:rsidRPr="00166C10">
        <w:t>B</w:t>
      </w:r>
      <w:r>
        <w:t>;</w:t>
      </w:r>
    </w:p>
    <w:p w14:paraId="5B294FC7" w14:textId="7E50C97F" w:rsidR="00355F92" w:rsidRDefault="00355F92" w:rsidP="00A92CB9">
      <w:pPr>
        <w:jc w:val="both"/>
      </w:pPr>
      <w:r>
        <w:t xml:space="preserve">b) schede del personale e dei/delle volontari/ redatte secondo </w:t>
      </w:r>
      <w:r w:rsidR="00A92CB9">
        <w:t xml:space="preserve">l’Allegato </w:t>
      </w:r>
      <w:r>
        <w:t>C che metta in evidenza il</w:t>
      </w:r>
      <w:r w:rsidR="00A92CB9">
        <w:t xml:space="preserve"> </w:t>
      </w:r>
      <w:r>
        <w:t>percorso formativo ed esperienziale realizzato da ogni operatore, secondo quanto previsto al</w:t>
      </w:r>
      <w:r w:rsidR="00A92CB9">
        <w:t xml:space="preserve"> </w:t>
      </w:r>
      <w:r>
        <w:t>comma 9 dell’art. 4 dell’Intesa del 14 settembre 2022 e dall’art. 5 dell’Avviso;</w:t>
      </w:r>
    </w:p>
    <w:p w14:paraId="55C7CB66" w14:textId="7E020852" w:rsidR="00355F92" w:rsidRDefault="00355F92" w:rsidP="00A92CB9">
      <w:pPr>
        <w:jc w:val="both"/>
      </w:pPr>
      <w:r>
        <w:t>c) descrizione dell’immobile sede del Centro per uomini autori di violenza domestica e di genere,</w:t>
      </w:r>
      <w:r w:rsidR="00A92CB9">
        <w:t xml:space="preserve"> </w:t>
      </w:r>
      <w:r>
        <w:t>corredata da piantina catastale e certificato di abitabilità;</w:t>
      </w:r>
    </w:p>
    <w:p w14:paraId="6CD2E424" w14:textId="77777777" w:rsidR="00355F92" w:rsidRDefault="00355F92" w:rsidP="00A92CB9">
      <w:pPr>
        <w:jc w:val="both"/>
      </w:pPr>
      <w:r>
        <w:t>d) statuto aggiornato dell’Ente (per i soggetti privati); in caso di ATS statuto di ogni soggetto;</w:t>
      </w:r>
    </w:p>
    <w:p w14:paraId="0576F33C" w14:textId="1DFD49B4" w:rsidR="00355F92" w:rsidRDefault="00355F92" w:rsidP="00A92CB9">
      <w:pPr>
        <w:jc w:val="both"/>
      </w:pPr>
      <w:r>
        <w:t xml:space="preserve">e) relazione dettagliata, secondo </w:t>
      </w:r>
      <w:r w:rsidR="00A92CB9">
        <w:t>l’Allegato</w:t>
      </w:r>
      <w:r>
        <w:t xml:space="preserve"> D, corredata da eventuale documentazione a supporto,</w:t>
      </w:r>
      <w:r w:rsidR="00A92CB9">
        <w:t xml:space="preserve"> </w:t>
      </w:r>
      <w:r>
        <w:t>comprovante l’esperienza e le competenze d</w:t>
      </w:r>
      <w:r w:rsidR="00A92CB9">
        <w:t>el</w:t>
      </w:r>
      <w:r>
        <w:t xml:space="preserve"> soggett</w:t>
      </w:r>
      <w:r w:rsidR="00A92CB9">
        <w:t>o</w:t>
      </w:r>
      <w:r>
        <w:t xml:space="preserve"> proponente</w:t>
      </w:r>
      <w:r w:rsidR="00A92CB9">
        <w:t>, o in caso di ATS di ogni soggetto,</w:t>
      </w:r>
      <w:r>
        <w:t xml:space="preserve"> con riferimento alla</w:t>
      </w:r>
      <w:r w:rsidR="00A92CB9">
        <w:t xml:space="preserve"> </w:t>
      </w:r>
      <w:r>
        <w:t>sezione A della tabella di valutazione di cui all’Avviso;</w:t>
      </w:r>
    </w:p>
    <w:p w14:paraId="3F5DFA99" w14:textId="77777777" w:rsidR="00355F92" w:rsidRDefault="00355F92" w:rsidP="00A92CB9">
      <w:pPr>
        <w:jc w:val="both"/>
      </w:pPr>
      <w:r>
        <w:t>f) carta dei servizi;</w:t>
      </w:r>
    </w:p>
    <w:p w14:paraId="6BA8FC71" w14:textId="1F6F8C17" w:rsidR="00355F92" w:rsidRDefault="00355F92" w:rsidP="00A92CB9">
      <w:pPr>
        <w:jc w:val="both"/>
      </w:pPr>
      <w:r>
        <w:t>g) in caso di ATS, dichiarazione di impegno a costituirsi indicando il soggetto che ricoprirà il ruolo di</w:t>
      </w:r>
      <w:r w:rsidR="00A92CB9">
        <w:t xml:space="preserve"> </w:t>
      </w:r>
      <w:r>
        <w:t xml:space="preserve">capofila secondo </w:t>
      </w:r>
      <w:r w:rsidR="00A92CB9">
        <w:t xml:space="preserve">l’Allegato </w:t>
      </w:r>
      <w:r>
        <w:t>E;</w:t>
      </w:r>
    </w:p>
    <w:p w14:paraId="342A3E5C" w14:textId="57921F56" w:rsidR="00355F92" w:rsidRDefault="00355F92" w:rsidP="00A92CB9">
      <w:pPr>
        <w:jc w:val="both"/>
      </w:pPr>
      <w:r>
        <w:lastRenderedPageBreak/>
        <w:t>h) nel caso di reti di partenariato/collaborazione con altri Enti pubblici e/o privati, lettera di adesione</w:t>
      </w:r>
      <w:r w:rsidR="00A92CB9">
        <w:t xml:space="preserve"> </w:t>
      </w:r>
      <w:r>
        <w:t>per ciascuno dei partner individuati.</w:t>
      </w:r>
    </w:p>
    <w:p w14:paraId="52822B98" w14:textId="77777777" w:rsidR="00DB19F3" w:rsidRDefault="00DB19F3" w:rsidP="00A92CB9">
      <w:pPr>
        <w:jc w:val="both"/>
      </w:pPr>
    </w:p>
    <w:p w14:paraId="53A72FC7" w14:textId="1EB05CB4" w:rsidR="00355F92" w:rsidRDefault="00166C10" w:rsidP="00A92CB9">
      <w:pPr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5F92">
        <w:t>Firma del rappresentante legale</w:t>
      </w:r>
    </w:p>
    <w:p w14:paraId="54A61F91" w14:textId="77777777" w:rsidR="00217A95" w:rsidRDefault="00217A95" w:rsidP="00A92CB9">
      <w:pPr>
        <w:jc w:val="both"/>
      </w:pPr>
    </w:p>
    <w:sectPr w:rsidR="00217A9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81759" w14:textId="77777777" w:rsidR="00930274" w:rsidRDefault="00930274" w:rsidP="00382491">
      <w:pPr>
        <w:spacing w:after="0" w:line="240" w:lineRule="auto"/>
      </w:pPr>
      <w:r>
        <w:separator/>
      </w:r>
    </w:p>
  </w:endnote>
  <w:endnote w:type="continuationSeparator" w:id="0">
    <w:p w14:paraId="3BCF1965" w14:textId="77777777" w:rsidR="00930274" w:rsidRDefault="00930274" w:rsidP="0038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6649776"/>
      <w:docPartObj>
        <w:docPartGallery w:val="Page Numbers (Bottom of Page)"/>
        <w:docPartUnique/>
      </w:docPartObj>
    </w:sdtPr>
    <w:sdtContent>
      <w:p w14:paraId="52594FFD" w14:textId="0C27C6EC" w:rsidR="0083097C" w:rsidRDefault="008309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F9AE3A" w14:textId="77777777" w:rsidR="0083097C" w:rsidRDefault="008309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75BC" w14:textId="77777777" w:rsidR="00930274" w:rsidRDefault="00930274" w:rsidP="00382491">
      <w:pPr>
        <w:spacing w:after="0" w:line="240" w:lineRule="auto"/>
      </w:pPr>
      <w:r>
        <w:separator/>
      </w:r>
    </w:p>
  </w:footnote>
  <w:footnote w:type="continuationSeparator" w:id="0">
    <w:p w14:paraId="67E7DA47" w14:textId="77777777" w:rsidR="00930274" w:rsidRDefault="00930274" w:rsidP="0038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E4BDE" w14:textId="635F8268" w:rsidR="00382491" w:rsidRPr="00215EA1" w:rsidRDefault="00382491" w:rsidP="00215EA1">
    <w:pPr>
      <w:ind w:right="-143"/>
    </w:pPr>
    <w:r>
      <w:rPr>
        <w:noProof/>
        <w:sz w:val="23"/>
        <w:szCs w:val="23"/>
      </w:rPr>
      <w:drawing>
        <wp:anchor distT="0" distB="0" distL="114300" distR="114300" simplePos="0" relativeHeight="251659264" behindDoc="0" locked="0" layoutInCell="1" allowOverlap="1" wp14:anchorId="3545E860" wp14:editId="600E2612">
          <wp:simplePos x="0" y="0"/>
          <wp:positionH relativeFrom="column">
            <wp:posOffset>-300990</wp:posOffset>
          </wp:positionH>
          <wp:positionV relativeFrom="paragraph">
            <wp:posOffset>-220980</wp:posOffset>
          </wp:positionV>
          <wp:extent cx="771525" cy="81915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70" r="-75" b="-70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9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3F99">
      <w:rPr>
        <w:rFonts w:ascii="Edwardian Script ITC" w:hAnsi="Edwardian Script ITC" w:cs="Arial"/>
        <w:color w:val="000000" w:themeColor="text1"/>
        <w:sz w:val="42"/>
        <w:szCs w:val="42"/>
      </w:rPr>
      <w:t xml:space="preserve"> </w:t>
    </w:r>
    <w:r w:rsidRPr="00713F99">
      <w:rPr>
        <w:rFonts w:ascii="Edwardian Script ITC" w:hAnsi="Edwardian Script ITC" w:cs="Arial"/>
        <w:color w:val="000000" w:themeColor="text1"/>
        <w:sz w:val="36"/>
        <w:szCs w:val="36"/>
      </w:rPr>
      <w:t>Giunta Regionale della Campania</w:t>
    </w:r>
    <w:r w:rsidR="00215EA1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215EA1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215EA1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215EA1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215EA1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215EA1">
      <w:t>ALLEGATO A</w:t>
    </w:r>
  </w:p>
  <w:p w14:paraId="0B617804" w14:textId="77777777" w:rsidR="00382491" w:rsidRPr="00713F99" w:rsidRDefault="00382491" w:rsidP="00382491">
    <w:pPr>
      <w:spacing w:after="0"/>
      <w:ind w:left="851" w:right="851"/>
      <w:rPr>
        <w:rFonts w:cstheme="minorHAnsi"/>
        <w:color w:val="000000" w:themeColor="text1"/>
        <w:sz w:val="18"/>
        <w:szCs w:val="18"/>
      </w:rPr>
    </w:pPr>
    <w:r w:rsidRPr="00713F99">
      <w:rPr>
        <w:rFonts w:cstheme="minorHAnsi"/>
        <w:color w:val="000000" w:themeColor="text1"/>
        <w:sz w:val="18"/>
        <w:szCs w:val="18"/>
      </w:rPr>
      <w:t>Direzione Generale per le Politiche Sociali e Sociosanitarie</w:t>
    </w:r>
  </w:p>
  <w:p w14:paraId="2B7B4465" w14:textId="77777777" w:rsidR="00382491" w:rsidRDefault="003824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43E53"/>
    <w:multiLevelType w:val="hybridMultilevel"/>
    <w:tmpl w:val="25B63D74"/>
    <w:lvl w:ilvl="0" w:tplc="3FB0B3E6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59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92"/>
    <w:rsid w:val="000B0196"/>
    <w:rsid w:val="000B1F1D"/>
    <w:rsid w:val="000C48B7"/>
    <w:rsid w:val="0016479E"/>
    <w:rsid w:val="00166C10"/>
    <w:rsid w:val="00195569"/>
    <w:rsid w:val="001F1747"/>
    <w:rsid w:val="00215EA1"/>
    <w:rsid w:val="00217A95"/>
    <w:rsid w:val="00355F92"/>
    <w:rsid w:val="00382491"/>
    <w:rsid w:val="00395039"/>
    <w:rsid w:val="004805ED"/>
    <w:rsid w:val="00495AF9"/>
    <w:rsid w:val="0050261E"/>
    <w:rsid w:val="00624B18"/>
    <w:rsid w:val="00717DAC"/>
    <w:rsid w:val="00735BB9"/>
    <w:rsid w:val="0083097C"/>
    <w:rsid w:val="008B4F00"/>
    <w:rsid w:val="00930274"/>
    <w:rsid w:val="00942D4C"/>
    <w:rsid w:val="00A92CB9"/>
    <w:rsid w:val="00C621B0"/>
    <w:rsid w:val="00D34AE5"/>
    <w:rsid w:val="00D77E02"/>
    <w:rsid w:val="00DB19F3"/>
    <w:rsid w:val="00EC44C9"/>
    <w:rsid w:val="00FD1B3F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2E855"/>
  <w15:chartTrackingRefBased/>
  <w15:docId w15:val="{703A25F4-778B-42EF-B4CB-024D129D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F92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5F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5F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5F9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5F9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5F9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5F9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5F9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5F9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5F9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5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5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5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5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5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5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5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5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5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5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55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5F9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5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5F9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5F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5F9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55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5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5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5F92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50261E"/>
    <w:pPr>
      <w:spacing w:after="0" w:line="240" w:lineRule="auto"/>
    </w:pPr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8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491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8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49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F2952-55C4-40EA-85E5-3E43F812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MAIO</dc:creator>
  <cp:keywords/>
  <dc:description/>
  <cp:lastModifiedBy>MARTINA DI MAIO</cp:lastModifiedBy>
  <cp:revision>6</cp:revision>
  <cp:lastPrinted>2025-03-04T16:20:00Z</cp:lastPrinted>
  <dcterms:created xsi:type="dcterms:W3CDTF">2025-03-04T15:33:00Z</dcterms:created>
  <dcterms:modified xsi:type="dcterms:W3CDTF">2025-03-04T16:20:00Z</dcterms:modified>
</cp:coreProperties>
</file>