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41" w:rightFromText="141" w:vertAnchor="page" w:horzAnchor="margin" w:tblpXSpec="center" w:tblpY="331"/>
        <w:tblW w:w="11483" w:type="dxa"/>
        <w:tblLook w:val="04A0" w:firstRow="1" w:lastRow="0" w:firstColumn="1" w:lastColumn="0" w:noHBand="0" w:noVBand="1"/>
      </w:tblPr>
      <w:tblGrid>
        <w:gridCol w:w="9747"/>
        <w:gridCol w:w="1736"/>
      </w:tblGrid>
      <w:tr w:rsidR="00211A36" w:rsidRPr="00FA3E86" w14:paraId="111B1A53" w14:textId="77777777" w:rsidTr="003B724C">
        <w:trPr>
          <w:trHeight w:val="1276"/>
        </w:trPr>
        <w:tc>
          <w:tcPr>
            <w:tcW w:w="11483" w:type="dxa"/>
            <w:gridSpan w:val="2"/>
            <w:shd w:val="clear" w:color="auto" w:fill="auto"/>
          </w:tcPr>
          <w:p w14:paraId="0022F056" w14:textId="77777777" w:rsidR="00703322" w:rsidRDefault="00703322" w:rsidP="00703322">
            <w:pPr>
              <w:pStyle w:val="Intestazione"/>
              <w:tabs>
                <w:tab w:val="left" w:pos="708"/>
              </w:tabs>
              <w:ind w:left="497" w:right="-4736"/>
              <w:jc w:val="left"/>
              <w:rPr>
                <w:rFonts w:ascii="Calibri" w:hAnsi="Calibri"/>
              </w:rPr>
            </w:pPr>
            <w:r>
              <w:t xml:space="preserve">                                                          </w:t>
            </w:r>
          </w:p>
          <w:p w14:paraId="576AC392" w14:textId="77777777" w:rsidR="00211A36" w:rsidRPr="00FA3E86" w:rsidRDefault="00B01055" w:rsidP="00362D5F">
            <w:pPr>
              <w:pStyle w:val="TitoloDocumento"/>
              <w:spacing w:before="120" w:line="240" w:lineRule="auto"/>
              <w:jc w:val="left"/>
              <w:rPr>
                <w:rFonts w:ascii="Arial" w:hAnsi="Arial" w:cs="Arial"/>
                <w:caps w:val="0"/>
                <w:smallCaps/>
                <w:color w:val="FFFFFF"/>
                <w:lang w:val="it-IT"/>
              </w:rPr>
            </w:pPr>
            <w:r w:rsidRPr="00FA3E86">
              <w:rPr>
                <w:rFonts w:ascii="Arial" w:hAnsi="Arial" w:cs="Arial"/>
                <w:lang w:val="it-IT"/>
              </w:rPr>
              <w:drawing>
                <wp:anchor distT="0" distB="0" distL="114300" distR="114300" simplePos="0" relativeHeight="251657728" behindDoc="1" locked="0" layoutInCell="1" allowOverlap="1" wp14:anchorId="26FB8CE5" wp14:editId="1B59047C">
                  <wp:simplePos x="0" y="0"/>
                  <wp:positionH relativeFrom="column">
                    <wp:posOffset>-203612</wp:posOffset>
                  </wp:positionH>
                  <wp:positionV relativeFrom="margin">
                    <wp:posOffset>-239694</wp:posOffset>
                  </wp:positionV>
                  <wp:extent cx="7567456" cy="10711543"/>
                  <wp:effectExtent l="19050" t="0" r="0" b="0"/>
                  <wp:wrapNone/>
                  <wp:docPr id="21"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11" cstate="print"/>
                          <a:srcRect/>
                          <a:stretch>
                            <a:fillRect/>
                          </a:stretch>
                        </pic:blipFill>
                        <pic:spPr bwMode="auto">
                          <a:xfrm>
                            <a:off x="0" y="0"/>
                            <a:ext cx="7567456" cy="10711543"/>
                          </a:xfrm>
                          <a:prstGeom prst="rect">
                            <a:avLst/>
                          </a:prstGeom>
                          <a:noFill/>
                          <a:ln w="9525">
                            <a:noFill/>
                            <a:miter lim="800000"/>
                            <a:headEnd/>
                            <a:tailEnd/>
                          </a:ln>
                        </pic:spPr>
                      </pic:pic>
                    </a:graphicData>
                  </a:graphic>
                </wp:anchor>
              </w:drawing>
            </w:r>
            <w:r w:rsidR="00211A36" w:rsidRPr="00FA3E86">
              <w:rPr>
                <w:rFonts w:ascii="Arial" w:hAnsi="Arial" w:cs="Arial"/>
                <w:caps w:val="0"/>
                <w:smallCaps/>
                <w:color w:val="FFFFFF"/>
                <w:lang w:val="it-IT"/>
              </w:rPr>
              <w:t>CONSIP S.p.A.</w:t>
            </w:r>
          </w:p>
          <w:p w14:paraId="35DD97F3" w14:textId="77777777" w:rsidR="00211A36" w:rsidRPr="00FA3E86" w:rsidRDefault="00211A36" w:rsidP="00CC4D2A">
            <w:pPr>
              <w:pStyle w:val="TitoloDocumento"/>
              <w:spacing w:before="120" w:line="240" w:lineRule="auto"/>
              <w:jc w:val="both"/>
              <w:rPr>
                <w:rFonts w:ascii="Arial" w:hAnsi="Arial" w:cs="Arial"/>
                <w:color w:val="FFFFFF"/>
                <w:lang w:val="it-IT"/>
              </w:rPr>
            </w:pPr>
            <w:r w:rsidRPr="00FA3E86">
              <w:rPr>
                <w:rFonts w:ascii="Arial" w:hAnsi="Arial" w:cs="Arial"/>
                <w:caps w:val="0"/>
                <w:smallCaps/>
                <w:color w:val="FFFFFF"/>
                <w:lang w:val="it-IT"/>
              </w:rPr>
              <w:t>Contratto Quadro “Sistemi Gestionali Integrati per le Pubbliche Amministrazioni”</w:t>
            </w:r>
          </w:p>
        </w:tc>
      </w:tr>
      <w:tr w:rsidR="00211A36" w:rsidRPr="00FA3E86" w14:paraId="05E0A86E" w14:textId="77777777" w:rsidTr="00C81F7D">
        <w:trPr>
          <w:trHeight w:val="555"/>
        </w:trPr>
        <w:tc>
          <w:tcPr>
            <w:tcW w:w="11483" w:type="dxa"/>
            <w:gridSpan w:val="2"/>
            <w:shd w:val="clear" w:color="auto" w:fill="auto"/>
          </w:tcPr>
          <w:p w14:paraId="57CD9BD9" w14:textId="77777777" w:rsidR="00211A36" w:rsidRPr="00FA3E86" w:rsidRDefault="00AB56A1" w:rsidP="004773E4">
            <w:pPr>
              <w:pStyle w:val="TitoloDocumento"/>
              <w:spacing w:before="120" w:line="240" w:lineRule="auto"/>
              <w:jc w:val="both"/>
              <w:rPr>
                <w:rFonts w:ascii="Arial" w:hAnsi="Arial" w:cs="Arial"/>
                <w:color w:val="FFFFFF"/>
                <w:lang w:val="it-IT"/>
              </w:rPr>
            </w:pPr>
            <w:r w:rsidRPr="00FA3E86">
              <w:rPr>
                <w:rFonts w:ascii="Arial" w:hAnsi="Arial" w:cs="Arial"/>
                <w:caps w:val="0"/>
                <w:smallCaps/>
                <w:color w:val="FFFFFF"/>
                <w:lang w:val="it-IT"/>
              </w:rPr>
              <w:t>Lotto 2  – Pubbliche Amministrazioni Locali Nord</w:t>
            </w:r>
          </w:p>
        </w:tc>
      </w:tr>
      <w:tr w:rsidR="00211A36" w:rsidRPr="00FA3E86" w14:paraId="1B87F094" w14:textId="77777777" w:rsidTr="00C81F7D">
        <w:trPr>
          <w:trHeight w:val="424"/>
        </w:trPr>
        <w:tc>
          <w:tcPr>
            <w:tcW w:w="11483" w:type="dxa"/>
            <w:gridSpan w:val="2"/>
            <w:shd w:val="clear" w:color="auto" w:fill="auto"/>
          </w:tcPr>
          <w:p w14:paraId="16AA3A36" w14:textId="77777777" w:rsidR="00211A36" w:rsidRPr="00FA3E86" w:rsidRDefault="00AB56A1" w:rsidP="00CC4D2A">
            <w:pPr>
              <w:pStyle w:val="TitoloDocumento"/>
              <w:spacing w:before="120" w:line="240" w:lineRule="auto"/>
              <w:jc w:val="both"/>
              <w:rPr>
                <w:rFonts w:ascii="Arial" w:hAnsi="Arial" w:cs="Arial"/>
                <w:color w:val="FFFFFF"/>
                <w:lang w:val="it-IT"/>
              </w:rPr>
            </w:pPr>
            <w:r w:rsidRPr="00FA3E86">
              <w:rPr>
                <w:rFonts w:ascii="Arial" w:hAnsi="Arial" w:cs="Arial"/>
                <w:color w:val="FFFFFF"/>
                <w:lang w:val="it-IT"/>
              </w:rPr>
              <w:t>id sigef 1607</w:t>
            </w:r>
          </w:p>
        </w:tc>
      </w:tr>
      <w:tr w:rsidR="00211A36" w:rsidRPr="00FA3E86" w14:paraId="2E27684B" w14:textId="77777777" w:rsidTr="00C81F7D">
        <w:trPr>
          <w:trHeight w:val="4216"/>
        </w:trPr>
        <w:tc>
          <w:tcPr>
            <w:tcW w:w="11483" w:type="dxa"/>
            <w:gridSpan w:val="2"/>
            <w:shd w:val="clear" w:color="auto" w:fill="auto"/>
          </w:tcPr>
          <w:p w14:paraId="492511C4" w14:textId="77777777" w:rsidR="00211A36" w:rsidRPr="00FA3E86" w:rsidRDefault="00211A36" w:rsidP="00CC4D2A">
            <w:pPr>
              <w:pStyle w:val="TitoloDocumento"/>
              <w:spacing w:before="120" w:line="240" w:lineRule="auto"/>
              <w:jc w:val="both"/>
              <w:rPr>
                <w:rFonts w:ascii="Arial" w:hAnsi="Arial" w:cs="Arial"/>
                <w:color w:val="FFFFFF"/>
                <w:lang w:val="it-IT"/>
              </w:rPr>
            </w:pPr>
          </w:p>
        </w:tc>
      </w:tr>
      <w:tr w:rsidR="005B5D4E" w:rsidRPr="00FA3E86" w14:paraId="29411820" w14:textId="77777777" w:rsidTr="00876A5D">
        <w:trPr>
          <w:trHeight w:val="1697"/>
        </w:trPr>
        <w:tc>
          <w:tcPr>
            <w:tcW w:w="9747" w:type="dxa"/>
            <w:shd w:val="clear" w:color="auto" w:fill="auto"/>
            <w:vAlign w:val="center"/>
          </w:tcPr>
          <w:p w14:paraId="38D8C1CA" w14:textId="77777777" w:rsidR="00AB56A1" w:rsidRDefault="00AB56A1" w:rsidP="00AB56A1">
            <w:pPr>
              <w:pStyle w:val="CopPE"/>
              <w:framePr w:hSpace="0" w:wrap="auto" w:vAnchor="margin" w:hAnchor="text" w:xAlign="left" w:yAlign="inline"/>
              <w:spacing w:before="0"/>
              <w:rPr>
                <w:rFonts w:ascii="Arial" w:hAnsi="Arial" w:cs="Arial"/>
              </w:rPr>
            </w:pPr>
            <w:r w:rsidRPr="00FA3E86">
              <w:rPr>
                <w:rFonts w:ascii="Arial" w:hAnsi="Arial" w:cs="Arial"/>
              </w:rPr>
              <w:t>Regione Emilia-Romagna</w:t>
            </w:r>
          </w:p>
          <w:p w14:paraId="6E8F333A" w14:textId="77777777" w:rsidR="00AB56A1" w:rsidRPr="00FA3E86" w:rsidRDefault="00AB56A1" w:rsidP="00AB56A1">
            <w:pPr>
              <w:pStyle w:val="CopPE"/>
              <w:framePr w:hSpace="0" w:wrap="auto" w:vAnchor="margin" w:hAnchor="text" w:xAlign="left" w:yAlign="inline"/>
              <w:spacing w:before="0"/>
              <w:rPr>
                <w:rFonts w:ascii="Arial" w:hAnsi="Arial" w:cs="Arial"/>
              </w:rPr>
            </w:pPr>
            <w:r>
              <w:rPr>
                <w:rFonts w:ascii="Arial" w:hAnsi="Arial" w:cs="Arial"/>
              </w:rPr>
              <w:t>Regione Campania</w:t>
            </w:r>
          </w:p>
          <w:p w14:paraId="06AD37E7" w14:textId="77777777" w:rsidR="0082531B" w:rsidRPr="00FA3E86" w:rsidRDefault="0082531B" w:rsidP="0033658D">
            <w:pPr>
              <w:pStyle w:val="CopPE"/>
              <w:framePr w:hSpace="0" w:wrap="auto" w:vAnchor="margin" w:hAnchor="text" w:xAlign="left" w:yAlign="inline"/>
              <w:spacing w:before="0"/>
              <w:rPr>
                <w:rFonts w:ascii="Arial" w:hAnsi="Arial" w:cs="Arial"/>
              </w:rPr>
            </w:pPr>
          </w:p>
        </w:tc>
        <w:tc>
          <w:tcPr>
            <w:tcW w:w="1736" w:type="dxa"/>
            <w:shd w:val="clear" w:color="auto" w:fill="auto"/>
          </w:tcPr>
          <w:p w14:paraId="3E4647E6" w14:textId="77777777" w:rsidR="00FE4908" w:rsidRPr="00FA3E86" w:rsidRDefault="00EC6864" w:rsidP="00CC4D2A">
            <w:pPr>
              <w:pStyle w:val="TitoloDocumento"/>
              <w:spacing w:before="120" w:line="240" w:lineRule="auto"/>
              <w:jc w:val="both"/>
              <w:rPr>
                <w:rFonts w:ascii="Arial" w:hAnsi="Arial" w:cs="Arial"/>
                <w:color w:val="FFFFFF"/>
                <w:lang w:val="it-IT"/>
              </w:rPr>
            </w:pPr>
            <w:r w:rsidRPr="009A3CB9">
              <w:rPr>
                <w:rFonts w:ascii="Arial" w:eastAsia="Calibri" w:hAnsi="Arial" w:cs="Arial"/>
                <w:b w:val="0"/>
                <w:caps w:val="0"/>
                <w:noProof w:val="0"/>
                <w:sz w:val="20"/>
                <w:lang w:val="it-IT" w:eastAsia="en-US"/>
              </w:rPr>
              <w:t xml:space="preserve">        </w:t>
            </w:r>
          </w:p>
        </w:tc>
      </w:tr>
      <w:tr w:rsidR="00211A36" w:rsidRPr="00FA3E86" w14:paraId="2ECA99B2" w14:textId="77777777" w:rsidTr="009A3CB9">
        <w:tblPrEx>
          <w:tblCellMar>
            <w:left w:w="70" w:type="dxa"/>
            <w:right w:w="70" w:type="dxa"/>
          </w:tblCellMar>
        </w:tblPrEx>
        <w:trPr>
          <w:trHeight w:val="4479"/>
        </w:trPr>
        <w:tc>
          <w:tcPr>
            <w:tcW w:w="11483" w:type="dxa"/>
            <w:gridSpan w:val="2"/>
            <w:shd w:val="clear" w:color="auto" w:fill="auto"/>
          </w:tcPr>
          <w:p w14:paraId="414747BC" w14:textId="77777777" w:rsidR="00211A36" w:rsidRDefault="0067793A" w:rsidP="00CC4D2A">
            <w:pPr>
              <w:pStyle w:val="TitoloDocumento"/>
              <w:spacing w:before="120" w:line="240" w:lineRule="auto"/>
              <w:jc w:val="both"/>
              <w:rPr>
                <w:rFonts w:ascii="Arial" w:hAnsi="Arial" w:cs="Arial"/>
                <w:caps w:val="0"/>
                <w:smallCaps/>
                <w:color w:val="000000"/>
                <w:sz w:val="36"/>
                <w:szCs w:val="36"/>
                <w:lang w:val="it-IT"/>
              </w:rPr>
            </w:pPr>
            <w:r>
              <w:rPr>
                <w:rFonts w:ascii="Arial" w:hAnsi="Arial" w:cs="Arial"/>
                <w:caps w:val="0"/>
                <w:smallCaps/>
                <w:color w:val="000000"/>
                <w:sz w:val="36"/>
                <w:szCs w:val="36"/>
                <w:lang w:val="it-IT"/>
              </w:rPr>
              <w:t xml:space="preserve">Manuale Cruscotto </w:t>
            </w:r>
            <w:r w:rsidR="00663A4F">
              <w:rPr>
                <w:rFonts w:ascii="Arial" w:hAnsi="Arial" w:cs="Arial"/>
                <w:caps w:val="0"/>
                <w:smallCaps/>
                <w:color w:val="000000"/>
                <w:sz w:val="36"/>
                <w:szCs w:val="36"/>
                <w:lang w:val="it-IT"/>
              </w:rPr>
              <w:t>Entrate</w:t>
            </w:r>
          </w:p>
          <w:p w14:paraId="6697D568" w14:textId="77777777" w:rsidR="00AB56A1" w:rsidRDefault="00AB56A1" w:rsidP="00AB56A1">
            <w:pPr>
              <w:pStyle w:val="TitoloDocumento"/>
              <w:jc w:val="both"/>
              <w:rPr>
                <w:rFonts w:ascii="Arial" w:hAnsi="Arial" w:cs="Arial"/>
                <w:smallCaps/>
                <w:color w:val="000000"/>
                <w:lang w:val="it-IT"/>
              </w:rPr>
            </w:pPr>
          </w:p>
          <w:p w14:paraId="69E2D603" w14:textId="77777777" w:rsidR="00AB56A1" w:rsidRDefault="00AB56A1" w:rsidP="00AB56A1">
            <w:pPr>
              <w:pStyle w:val="TitoloDocumento"/>
              <w:jc w:val="both"/>
              <w:rPr>
                <w:rFonts w:ascii="Arial" w:hAnsi="Arial" w:cs="Arial"/>
                <w:smallCaps/>
                <w:color w:val="000000"/>
                <w:lang w:val="it-IT"/>
              </w:rPr>
            </w:pPr>
            <w:r>
              <w:rPr>
                <w:rFonts w:ascii="Arial" w:hAnsi="Arial" w:cs="Arial"/>
                <w:smallCaps/>
                <w:color w:val="000000"/>
                <w:lang w:val="it-IT"/>
              </w:rPr>
              <w:t>PrOgetto S.HA.RE.</w:t>
            </w:r>
          </w:p>
          <w:p w14:paraId="3E392C1F" w14:textId="77777777" w:rsidR="00AB56A1" w:rsidRPr="00703322" w:rsidRDefault="00AB56A1" w:rsidP="00AB56A1">
            <w:pPr>
              <w:pStyle w:val="TitoloDocumento"/>
              <w:jc w:val="both"/>
              <w:rPr>
                <w:rFonts w:ascii="Arial" w:hAnsi="Arial" w:cs="Arial"/>
                <w:smallCaps/>
                <w:color w:val="000000"/>
                <w:lang w:val="it-IT"/>
              </w:rPr>
            </w:pPr>
            <w:r w:rsidRPr="00FA3E86">
              <w:rPr>
                <w:rFonts w:ascii="Arial" w:hAnsi="Arial" w:cs="Arial"/>
                <w:smallCaps/>
                <w:color w:val="000000"/>
                <w:lang w:val="it-IT"/>
              </w:rPr>
              <w:t>SAP/4HANA PER REGIONE EMILIA ROMAGNA</w:t>
            </w:r>
            <w:r>
              <w:rPr>
                <w:rFonts w:ascii="Arial" w:hAnsi="Arial" w:cs="Arial"/>
                <w:smallCaps/>
                <w:color w:val="000000"/>
                <w:lang w:val="it-IT"/>
              </w:rPr>
              <w:t xml:space="preserve"> </w:t>
            </w:r>
            <w:r w:rsidRPr="00FA3E86">
              <w:rPr>
                <w:rFonts w:ascii="Arial" w:hAnsi="Arial" w:cs="Arial"/>
                <w:smallCaps/>
                <w:color w:val="000000"/>
                <w:lang w:val="it-IT"/>
              </w:rPr>
              <w:t>&amp; REGIONE CAMPANIA</w:t>
            </w:r>
          </w:p>
          <w:p w14:paraId="325E84D8" w14:textId="77777777" w:rsidR="00AB56A1" w:rsidRPr="00A50E8E" w:rsidRDefault="00AB56A1" w:rsidP="00AB56A1">
            <w:pPr>
              <w:pStyle w:val="TitoloDocumento"/>
              <w:jc w:val="both"/>
              <w:rPr>
                <w:rFonts w:ascii="Arial" w:hAnsi="Arial" w:cs="Arial"/>
                <w:smallCaps/>
                <w:color w:val="000000"/>
              </w:rPr>
            </w:pPr>
            <w:r w:rsidRPr="00A50E8E">
              <w:rPr>
                <w:rFonts w:ascii="Arial" w:hAnsi="Arial" w:cs="Arial"/>
                <w:smallCaps/>
                <w:color w:val="000000"/>
              </w:rPr>
              <w:t>FASE I</w:t>
            </w:r>
          </w:p>
          <w:p w14:paraId="6F1B154D" w14:textId="77777777" w:rsidR="00AB56A1" w:rsidRDefault="00AB56A1" w:rsidP="00CC4D2A">
            <w:pPr>
              <w:pStyle w:val="TitoloDocumento"/>
              <w:spacing w:before="120" w:line="240" w:lineRule="auto"/>
              <w:jc w:val="both"/>
              <w:rPr>
                <w:rFonts w:ascii="Arial" w:hAnsi="Arial" w:cs="Arial"/>
                <w:caps w:val="0"/>
                <w:smallCaps/>
                <w:color w:val="000000"/>
                <w:sz w:val="36"/>
                <w:szCs w:val="36"/>
                <w:lang w:val="it-IT"/>
              </w:rPr>
            </w:pPr>
          </w:p>
          <w:p w14:paraId="7D0D2C12" w14:textId="77777777" w:rsidR="000110B3" w:rsidRDefault="000110B3" w:rsidP="000110B3">
            <w:pPr>
              <w:pStyle w:val="TitoloDocumento"/>
              <w:jc w:val="both"/>
              <w:rPr>
                <w:rFonts w:ascii="Arial" w:hAnsi="Arial" w:cs="Arial"/>
                <w:smallCaps/>
                <w:color w:val="000000"/>
                <w:lang w:val="it-IT"/>
              </w:rPr>
            </w:pPr>
          </w:p>
          <w:p w14:paraId="7D60AD8A" w14:textId="77777777" w:rsidR="00826162" w:rsidRDefault="00826162" w:rsidP="00E44AE9">
            <w:pPr>
              <w:pStyle w:val="TitoloDocumento"/>
              <w:jc w:val="both"/>
              <w:rPr>
                <w:rFonts w:ascii="Arial" w:hAnsi="Arial" w:cs="Arial"/>
                <w:smallCaps/>
                <w:color w:val="000000"/>
              </w:rPr>
            </w:pPr>
          </w:p>
          <w:p w14:paraId="00EE82D8" w14:textId="77777777" w:rsidR="00E82476" w:rsidRDefault="00E82476" w:rsidP="00E44AE9">
            <w:pPr>
              <w:pStyle w:val="TitoloDocumento"/>
              <w:jc w:val="both"/>
              <w:rPr>
                <w:rFonts w:ascii="Arial" w:hAnsi="Arial" w:cs="Arial"/>
                <w:smallCaps/>
                <w:color w:val="000000"/>
              </w:rPr>
            </w:pPr>
          </w:p>
          <w:p w14:paraId="591E47BF" w14:textId="77777777" w:rsidR="00A03894" w:rsidRDefault="00A03894" w:rsidP="00E44AE9">
            <w:pPr>
              <w:pStyle w:val="TitoloDocumento"/>
              <w:jc w:val="both"/>
              <w:rPr>
                <w:rFonts w:ascii="Arial" w:hAnsi="Arial" w:cs="Arial"/>
                <w:smallCaps/>
                <w:color w:val="000000"/>
              </w:rPr>
            </w:pPr>
          </w:p>
          <w:p w14:paraId="79B35BD3" w14:textId="77777777" w:rsidR="000072F2" w:rsidRPr="000403B2" w:rsidRDefault="004E2242" w:rsidP="00E44AE9">
            <w:pPr>
              <w:pStyle w:val="TitoloDocumento"/>
              <w:jc w:val="both"/>
              <w:rPr>
                <w:rFonts w:ascii="Arial" w:hAnsi="Arial" w:cs="Arial"/>
                <w:caps w:val="0"/>
                <w:smallCaps/>
                <w:color w:val="000000"/>
              </w:rPr>
            </w:pPr>
            <w:r>
              <w:fldChar w:fldCharType="begin"/>
            </w:r>
            <w:r>
              <w:instrText xml:space="preserve"> FILENAME \* MERGEFORMAT </w:instrText>
            </w:r>
            <w:r>
              <w:fldChar w:fldCharType="separate"/>
            </w:r>
            <w:r w:rsidR="00663A4F" w:rsidRPr="00663A4F">
              <w:rPr>
                <w:rFonts w:ascii="Arial" w:hAnsi="Arial" w:cs="Arial"/>
              </w:rPr>
              <w:t>SH-RC_MU_Manuale Utente Cruscotto Entrate</w:t>
            </w:r>
            <w:r>
              <w:rPr>
                <w:rFonts w:ascii="Arial" w:hAnsi="Arial" w:cs="Arial"/>
              </w:rPr>
              <w:fldChar w:fldCharType="end"/>
            </w:r>
          </w:p>
          <w:p w14:paraId="70D6B977" w14:textId="77777777" w:rsidR="005D5BBA" w:rsidRDefault="00974093" w:rsidP="00915B97">
            <w:pPr>
              <w:pStyle w:val="TitoloDocumento"/>
              <w:jc w:val="both"/>
              <w:rPr>
                <w:rFonts w:ascii="Arial" w:hAnsi="Arial" w:cs="Arial"/>
                <w:caps w:val="0"/>
                <w:smallCaps/>
                <w:color w:val="000000"/>
              </w:rPr>
            </w:pPr>
            <w:r w:rsidRPr="000C75FB">
              <w:rPr>
                <w:rFonts w:ascii="Arial" w:hAnsi="Arial" w:cs="Arial"/>
                <w:caps w:val="0"/>
                <w:smallCaps/>
                <w:color w:val="000000"/>
                <w:lang w:val="it-IT"/>
              </w:rPr>
              <w:t>L</w:t>
            </w:r>
            <w:r>
              <w:rPr>
                <w:rFonts w:ascii="Arial" w:hAnsi="Arial" w:cs="Arial"/>
                <w:caps w:val="0"/>
                <w:smallCaps/>
                <w:color w:val="000000"/>
                <w:lang w:val="it-IT"/>
              </w:rPr>
              <w:t>OTTO</w:t>
            </w:r>
            <w:r w:rsidRPr="000C75FB">
              <w:rPr>
                <w:rFonts w:ascii="Arial" w:hAnsi="Arial" w:cs="Arial"/>
                <w:caps w:val="0"/>
                <w:smallCaps/>
                <w:color w:val="000000"/>
                <w:lang w:val="it-IT"/>
              </w:rPr>
              <w:t xml:space="preserve"> </w:t>
            </w:r>
            <w:r w:rsidRPr="00FA3E86">
              <w:rPr>
                <w:rFonts w:ascii="Arial" w:hAnsi="Arial" w:cs="Arial"/>
                <w:caps w:val="0"/>
                <w:smallCaps/>
                <w:color w:val="000000"/>
                <w:lang w:val="it-IT"/>
              </w:rPr>
              <w:t xml:space="preserve">2 (CIG </w:t>
            </w:r>
            <w:r w:rsidRPr="00FA3E86">
              <w:rPr>
                <w:rFonts w:ascii="Arial" w:hAnsi="Arial" w:cs="Arial"/>
                <w:lang w:val="it-IT"/>
              </w:rPr>
              <w:t xml:space="preserve"> </w:t>
            </w:r>
            <w:r w:rsidRPr="00FA3E86">
              <w:rPr>
                <w:rFonts w:ascii="Arial" w:hAnsi="Arial" w:cs="Arial"/>
                <w:caps w:val="0"/>
                <w:smallCaps/>
                <w:color w:val="000000"/>
                <w:lang w:val="it-IT"/>
              </w:rPr>
              <w:t>8067616754)</w:t>
            </w:r>
          </w:p>
          <w:p w14:paraId="78960855" w14:textId="77777777" w:rsidR="00915B97" w:rsidRPr="00FA3E86" w:rsidRDefault="00915B97" w:rsidP="00915B97">
            <w:pPr>
              <w:pStyle w:val="TitoloDocumento"/>
              <w:jc w:val="both"/>
              <w:rPr>
                <w:rFonts w:ascii="Arial" w:hAnsi="Arial" w:cs="Arial"/>
                <w:caps w:val="0"/>
                <w:smallCaps/>
                <w:color w:val="000000"/>
                <w:lang w:val="it-IT"/>
              </w:rPr>
            </w:pPr>
          </w:p>
        </w:tc>
      </w:tr>
    </w:tbl>
    <w:p w14:paraId="2D76FC09" w14:textId="77777777" w:rsidR="003312FA" w:rsidRPr="00FA3E86" w:rsidRDefault="003312FA" w:rsidP="003312FA">
      <w:pPr>
        <w:rPr>
          <w:rFonts w:ascii="Arial" w:hAnsi="Arial" w:cs="Arial"/>
        </w:rPr>
      </w:pPr>
      <w:bookmarkStart w:id="0" w:name="_Toc513491830"/>
      <w:bookmarkStart w:id="1" w:name="_Toc514084989"/>
      <w:bookmarkStart w:id="2" w:name="_Toc514085031"/>
      <w:bookmarkStart w:id="3" w:name="_Toc514756827"/>
      <w:bookmarkStart w:id="4" w:name="_Toc514843885"/>
      <w:bookmarkStart w:id="5" w:name="_Toc514843949"/>
      <w:bookmarkStart w:id="6" w:name="_Toc514929184"/>
      <w:bookmarkStart w:id="7" w:name="_Toc514931331"/>
      <w:bookmarkStart w:id="8" w:name="_Toc515282474"/>
      <w:bookmarkStart w:id="9" w:name="_Toc515282526"/>
      <w:bookmarkStart w:id="10" w:name="_Toc515443484"/>
      <w:bookmarkStart w:id="11" w:name="_Toc515609587"/>
      <w:bookmarkStart w:id="12" w:name="_Toc515609740"/>
    </w:p>
    <w:p w14:paraId="48AFABDA" w14:textId="77777777" w:rsidR="003312FA" w:rsidRDefault="002A1E94">
      <w:pPr>
        <w:spacing w:line="240" w:lineRule="auto"/>
        <w:jc w:val="left"/>
        <w:rPr>
          <w:rFonts w:cs="Arial"/>
          <w:b/>
          <w:smallCaps/>
          <w:noProof/>
          <w:color w:val="012C45"/>
          <w:kern w:val="28"/>
          <w:sz w:val="32"/>
          <w:szCs w:val="32"/>
        </w:rPr>
      </w:pPr>
      <w:r w:rsidRPr="001D6975">
        <w:rPr>
          <w:rFonts w:ascii="&amp;quot" w:hAnsi="&amp;quot"/>
          <w:b/>
          <w:bCs/>
          <w:noProof/>
          <w:color w:val="005094"/>
          <w:kern w:val="36"/>
          <w:sz w:val="48"/>
          <w:szCs w:val="48"/>
        </w:rPr>
        <w:drawing>
          <wp:anchor distT="0" distB="0" distL="114300" distR="114300" simplePos="0" relativeHeight="251664896" behindDoc="0" locked="0" layoutInCell="1" allowOverlap="1" wp14:anchorId="410DD3FA" wp14:editId="4A89E9DF">
            <wp:simplePos x="0" y="0"/>
            <wp:positionH relativeFrom="column">
              <wp:posOffset>4963160</wp:posOffset>
            </wp:positionH>
            <wp:positionV relativeFrom="paragraph">
              <wp:posOffset>991235</wp:posOffset>
            </wp:positionV>
            <wp:extent cx="1150620" cy="421640"/>
            <wp:effectExtent l="0" t="0" r="0" b="0"/>
            <wp:wrapNone/>
            <wp:docPr id="23" name="Immagine 23" descr="Vai alla Home">
              <a:hlinkClick xmlns:a="http://schemas.openxmlformats.org/drawingml/2006/main" r:id="rId12" tooltip="&quot;Vai alla Hom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ai alla Home">
                      <a:hlinkClick r:id="rId12" tooltip="&quot;Vai alla Home&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50620" cy="421640"/>
                    </a:xfrm>
                    <a:prstGeom prst="rect">
                      <a:avLst/>
                    </a:prstGeom>
                    <a:noFill/>
                    <a:ln>
                      <a:noFill/>
                    </a:ln>
                  </pic:spPr>
                </pic:pic>
              </a:graphicData>
            </a:graphic>
          </wp:anchor>
        </w:drawing>
      </w:r>
      <w:r w:rsidR="004E2242">
        <w:rPr>
          <w:noProof/>
        </w:rPr>
        <w:object w:dxaOrig="1440" w:dyaOrig="1440" w14:anchorId="27DDF7DD">
          <v:shape id="_x0000_s1029" type="#_x0000_t75" style="position:absolute;margin-left:184.8pt;margin-top:75.35pt;width:32.25pt;height:37.5pt;z-index:251665920;mso-position-horizontal-relative:text;mso-position-vertical-relative:text">
            <v:imagedata r:id="rId14" o:title=""/>
          </v:shape>
          <o:OLEObject Type="Embed" ProgID="PBrush" ShapeID="_x0000_s1029" DrawAspect="Content" ObjectID="_1666516443" r:id="rId15"/>
        </w:object>
      </w:r>
      <w:r>
        <w:rPr>
          <w:noProof/>
        </w:rPr>
        <w:drawing>
          <wp:anchor distT="0" distB="0" distL="114300" distR="114300" simplePos="0" relativeHeight="251662848" behindDoc="0" locked="0" layoutInCell="1" allowOverlap="1" wp14:anchorId="097AA9B0" wp14:editId="41CC7498">
            <wp:simplePos x="0" y="0"/>
            <wp:positionH relativeFrom="column">
              <wp:posOffset>1070610</wp:posOffset>
            </wp:positionH>
            <wp:positionV relativeFrom="paragraph">
              <wp:posOffset>934085</wp:posOffset>
            </wp:positionV>
            <wp:extent cx="514350" cy="514350"/>
            <wp:effectExtent l="0" t="0" r="0" b="0"/>
            <wp:wrapNone/>
            <wp:docPr id="4" name="Immagine 4" descr="logo unione europ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unione europe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anchor>
        </w:drawing>
      </w:r>
      <w:r>
        <w:rPr>
          <w:noProof/>
        </w:rPr>
        <w:drawing>
          <wp:anchor distT="0" distB="0" distL="114300" distR="114300" simplePos="0" relativeHeight="251667968" behindDoc="0" locked="0" layoutInCell="1" allowOverlap="1" wp14:anchorId="5BA1B2C6" wp14:editId="655441AD">
            <wp:simplePos x="0" y="0"/>
            <wp:positionH relativeFrom="column">
              <wp:posOffset>3594735</wp:posOffset>
            </wp:positionH>
            <wp:positionV relativeFrom="paragraph">
              <wp:posOffset>936625</wp:posOffset>
            </wp:positionV>
            <wp:extent cx="514350" cy="514350"/>
            <wp:effectExtent l="0" t="0" r="0" b="0"/>
            <wp:wrapNone/>
            <wp:docPr id="24" name="Immagine 24" descr="logo unione europ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unione europe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anchor>
        </w:drawing>
      </w:r>
      <w:r w:rsidR="00F552D1">
        <w:rPr>
          <w:noProof/>
        </w:rPr>
        <w:drawing>
          <wp:anchor distT="0" distB="0" distL="114300" distR="114300" simplePos="0" relativeHeight="251660800" behindDoc="0" locked="0" layoutInCell="1" allowOverlap="1" wp14:anchorId="6C686B54" wp14:editId="7CEA5B6A">
            <wp:simplePos x="0" y="0"/>
            <wp:positionH relativeFrom="column">
              <wp:posOffset>22860</wp:posOffset>
            </wp:positionH>
            <wp:positionV relativeFrom="paragraph">
              <wp:posOffset>943610</wp:posOffset>
            </wp:positionV>
            <wp:extent cx="514350" cy="514350"/>
            <wp:effectExtent l="0" t="0" r="0" b="0"/>
            <wp:wrapNone/>
            <wp:docPr id="5" name="Immagine 5" descr="logo unione europ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unione europe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anchor>
        </w:drawing>
      </w:r>
      <w:r w:rsidR="003312FA">
        <w:br w:type="page"/>
      </w:r>
    </w:p>
    <w:p w14:paraId="1660A815" w14:textId="77777777" w:rsidR="00974093" w:rsidRPr="00EE68AD" w:rsidRDefault="00974093" w:rsidP="00974093">
      <w:pPr>
        <w:pStyle w:val="TitoloIndice"/>
        <w:rPr>
          <w:rFonts w:ascii="DIN" w:hAnsi="DIN"/>
        </w:rPr>
      </w:pPr>
      <w:bookmarkStart w:id="13" w:name="_Toc25580532"/>
      <w:bookmarkStart w:id="14" w:name="_Toc52289579"/>
      <w:r>
        <w:rPr>
          <w:rFonts w:ascii="DIN" w:hAnsi="DIN"/>
        </w:rPr>
        <w:lastRenderedPageBreak/>
        <w:t>Informazioni legali</w:t>
      </w:r>
      <w:bookmarkEnd w:id="13"/>
      <w:bookmarkEnd w:id="14"/>
    </w:p>
    <w:p w14:paraId="151CF7F6" w14:textId="77777777" w:rsidR="00974093" w:rsidRPr="003312FA" w:rsidRDefault="00974093" w:rsidP="00974093">
      <w:r w:rsidRPr="003312FA">
        <w:t>Tutti i diritti sono riservati – Questo documento contiene informazioni di proprietà d</w:t>
      </w:r>
      <w:r>
        <w:t>i</w:t>
      </w:r>
      <w:r w:rsidRPr="003312FA">
        <w:t xml:space="preserve"> </w:t>
      </w:r>
      <w:r>
        <w:t>Regione Emilia-Romagna</w:t>
      </w:r>
      <w:r w:rsidRPr="003312FA">
        <w:t xml:space="preserve"> e </w:t>
      </w:r>
      <w:r>
        <w:t xml:space="preserve">Regione Campania, </w:t>
      </w:r>
      <w:r w:rsidRPr="003312FA">
        <w:t xml:space="preserve">deve essere utilizzato esclusivamente dal destinatario in relazione alle finalità per le quali è stato ricevuto. </w:t>
      </w:r>
    </w:p>
    <w:p w14:paraId="1361530A" w14:textId="77777777" w:rsidR="00974093" w:rsidRPr="003312FA" w:rsidRDefault="00974093" w:rsidP="00974093">
      <w:r w:rsidRPr="003312FA">
        <w:t xml:space="preserve">E’ vietata qualsiasi forma di riproduzione o di divulgazione senza l’esplicito consenso </w:t>
      </w:r>
      <w:r>
        <w:t>dell’Amministrazione</w:t>
      </w:r>
      <w:r w:rsidRPr="003312FA">
        <w:t>.</w:t>
      </w:r>
    </w:p>
    <w:p w14:paraId="17BB62BA" w14:textId="77777777" w:rsidR="00974093" w:rsidRPr="003312FA" w:rsidRDefault="00974093" w:rsidP="00974093">
      <w:r w:rsidRPr="003312FA">
        <w:t>Tutti i marchi eventualmente citati appartengono ai rispettivi proprietari.</w:t>
      </w:r>
    </w:p>
    <w:p w14:paraId="0AC746FA" w14:textId="77777777" w:rsidR="003312FA" w:rsidRDefault="003312FA" w:rsidP="003312FA"/>
    <w:tbl>
      <w:tblPr>
        <w:tblStyle w:val="Elencochiaro-Colore13"/>
        <w:tblW w:w="0" w:type="auto"/>
        <w:tblLook w:val="04A0" w:firstRow="1" w:lastRow="0" w:firstColumn="1" w:lastColumn="0" w:noHBand="0" w:noVBand="1"/>
      </w:tblPr>
      <w:tblGrid>
        <w:gridCol w:w="3183"/>
        <w:gridCol w:w="6435"/>
      </w:tblGrid>
      <w:tr w:rsidR="004C2DFB" w14:paraId="4D4AE2FE" w14:textId="77777777" w:rsidTr="001D606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19FA8A4A" w14:textId="77777777" w:rsidR="004C2DFB" w:rsidRDefault="004C2DFB" w:rsidP="001D6063"/>
        </w:tc>
        <w:tc>
          <w:tcPr>
            <w:tcW w:w="6551" w:type="dxa"/>
          </w:tcPr>
          <w:p w14:paraId="3B97E577" w14:textId="77777777" w:rsidR="004C2DFB" w:rsidRDefault="004C2DFB" w:rsidP="001D6063">
            <w:pPr>
              <w:cnfStyle w:val="100000000000" w:firstRow="1" w:lastRow="0" w:firstColumn="0" w:lastColumn="0" w:oddVBand="0" w:evenVBand="0" w:oddHBand="0" w:evenHBand="0" w:firstRowFirstColumn="0" w:firstRowLastColumn="0" w:lastRowFirstColumn="0" w:lastRowLastColumn="0"/>
            </w:pPr>
          </w:p>
        </w:tc>
      </w:tr>
      <w:tr w:rsidR="004C2DFB" w14:paraId="185D4AC9"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4CF2FF2B" w14:textId="77777777" w:rsidR="004C2DFB" w:rsidRDefault="004C2DFB" w:rsidP="001D6063">
            <w:r>
              <w:t>Cliente</w:t>
            </w:r>
          </w:p>
        </w:tc>
        <w:tc>
          <w:tcPr>
            <w:tcW w:w="6551" w:type="dxa"/>
          </w:tcPr>
          <w:p w14:paraId="2133E6BF" w14:textId="77777777" w:rsidR="004C2DFB" w:rsidRDefault="004C2DFB" w:rsidP="001D6063">
            <w:pPr>
              <w:cnfStyle w:val="000000100000" w:firstRow="0" w:lastRow="0" w:firstColumn="0" w:lastColumn="0" w:oddVBand="0" w:evenVBand="0" w:oddHBand="1" w:evenHBand="0" w:firstRowFirstColumn="0" w:firstRowLastColumn="0" w:lastRowFirstColumn="0" w:lastRowLastColumn="0"/>
            </w:pPr>
            <w:r>
              <w:t>Regione Emilia-Romagna</w:t>
            </w:r>
          </w:p>
          <w:p w14:paraId="5F27E3DC" w14:textId="77777777" w:rsidR="004C2DFB" w:rsidRDefault="004C2DFB" w:rsidP="001D6063">
            <w:pPr>
              <w:cnfStyle w:val="000000100000" w:firstRow="0" w:lastRow="0" w:firstColumn="0" w:lastColumn="0" w:oddVBand="0" w:evenVBand="0" w:oddHBand="1" w:evenHBand="0" w:firstRowFirstColumn="0" w:firstRowLastColumn="0" w:lastRowFirstColumn="0" w:lastRowLastColumn="0"/>
            </w:pPr>
            <w:r>
              <w:t>Regione Campania</w:t>
            </w:r>
          </w:p>
        </w:tc>
      </w:tr>
      <w:tr w:rsidR="004C2DFB" w14:paraId="0199E1DD"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4E0ACF05" w14:textId="77777777" w:rsidR="004C2DFB" w:rsidRDefault="004C2DFB" w:rsidP="001D6063">
            <w:r>
              <w:t>Progetto</w:t>
            </w:r>
          </w:p>
        </w:tc>
        <w:tc>
          <w:tcPr>
            <w:tcW w:w="6551" w:type="dxa"/>
          </w:tcPr>
          <w:p w14:paraId="0FB4D008" w14:textId="77777777" w:rsidR="004C2DFB" w:rsidRDefault="004C2DFB" w:rsidP="001D6063">
            <w:pPr>
              <w:cnfStyle w:val="000000000000" w:firstRow="0" w:lastRow="0" w:firstColumn="0" w:lastColumn="0" w:oddVBand="0" w:evenVBand="0" w:oddHBand="0" w:evenHBand="0" w:firstRowFirstColumn="0" w:firstRowLastColumn="0" w:lastRowFirstColumn="0" w:lastRowLastColumn="0"/>
            </w:pPr>
            <w:r>
              <w:t>Progetto S.HA.RE.</w:t>
            </w:r>
          </w:p>
          <w:p w14:paraId="269D74E3" w14:textId="77777777" w:rsidR="004C2DFB" w:rsidRDefault="004C2DFB" w:rsidP="001D6063">
            <w:pPr>
              <w:cnfStyle w:val="000000000000" w:firstRow="0" w:lastRow="0" w:firstColumn="0" w:lastColumn="0" w:oddVBand="0" w:evenVBand="0" w:oddHBand="0" w:evenHBand="0" w:firstRowFirstColumn="0" w:firstRowLastColumn="0" w:lastRowFirstColumn="0" w:lastRowLastColumn="0"/>
            </w:pPr>
            <w:r>
              <w:t>SAP S/4HANA per Regione Emilia-Romagna e Regione Campania     FASE 1</w:t>
            </w:r>
          </w:p>
        </w:tc>
      </w:tr>
      <w:tr w:rsidR="004C2DFB" w14:paraId="2A329AD4"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077A9402" w14:textId="77777777" w:rsidR="004C2DFB" w:rsidRDefault="004C2DFB" w:rsidP="001D6063">
            <w:r>
              <w:t>CIG</w:t>
            </w:r>
          </w:p>
        </w:tc>
        <w:tc>
          <w:tcPr>
            <w:tcW w:w="6551" w:type="dxa"/>
          </w:tcPr>
          <w:p w14:paraId="048CD777" w14:textId="77777777" w:rsidR="004C2DFB" w:rsidRDefault="004C2DFB" w:rsidP="001D6063">
            <w:pPr>
              <w:cnfStyle w:val="000000100000" w:firstRow="0" w:lastRow="0" w:firstColumn="0" w:lastColumn="0" w:oddVBand="0" w:evenVBand="0" w:oddHBand="1" w:evenHBand="0" w:firstRowFirstColumn="0" w:firstRowLastColumn="0" w:lastRowFirstColumn="0" w:lastRowLastColumn="0"/>
            </w:pPr>
            <w:r w:rsidRPr="00DE49AF">
              <w:t>8067616754</w:t>
            </w:r>
            <w:r>
              <w:t xml:space="preserve"> </w:t>
            </w:r>
          </w:p>
        </w:tc>
      </w:tr>
      <w:tr w:rsidR="004C2DFB" w14:paraId="5C6BB638"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726A87C0" w14:textId="77777777" w:rsidR="004C2DFB" w:rsidRDefault="004C2DFB" w:rsidP="001D6063">
            <w:r>
              <w:t>CUP</w:t>
            </w:r>
          </w:p>
        </w:tc>
        <w:tc>
          <w:tcPr>
            <w:tcW w:w="6551" w:type="dxa"/>
          </w:tcPr>
          <w:p w14:paraId="7BE6B2F1" w14:textId="77777777" w:rsidR="004C2DFB" w:rsidRDefault="004C2DFB" w:rsidP="001D6063">
            <w:pPr>
              <w:cnfStyle w:val="000000000000" w:firstRow="0" w:lastRow="0" w:firstColumn="0" w:lastColumn="0" w:oddVBand="0" w:evenVBand="0" w:oddHBand="0" w:evenHBand="0" w:firstRowFirstColumn="0" w:firstRowLastColumn="0" w:lastRowFirstColumn="0" w:lastRowLastColumn="0"/>
            </w:pPr>
            <w:r w:rsidRPr="005A310C">
              <w:t>E31G19000370007</w:t>
            </w:r>
          </w:p>
        </w:tc>
      </w:tr>
      <w:tr w:rsidR="004C2DFB" w14:paraId="72EF04CF"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2B3A6720" w14:textId="77777777" w:rsidR="004C2DFB" w:rsidRPr="00207245" w:rsidRDefault="004C2DFB" w:rsidP="001D6063">
            <w:r w:rsidRPr="00207245">
              <w:t xml:space="preserve">Referente contratto esecutivo </w:t>
            </w:r>
          </w:p>
        </w:tc>
        <w:tc>
          <w:tcPr>
            <w:tcW w:w="6551" w:type="dxa"/>
          </w:tcPr>
          <w:p w14:paraId="7A92F5DC" w14:textId="77777777" w:rsidR="004C2DFB" w:rsidRDefault="004C2DFB" w:rsidP="001D6063">
            <w:pPr>
              <w:cnfStyle w:val="000000100000" w:firstRow="0" w:lastRow="0" w:firstColumn="0" w:lastColumn="0" w:oddVBand="0" w:evenVBand="0" w:oddHBand="1" w:evenHBand="0" w:firstRowFirstColumn="0" w:firstRowLastColumn="0" w:lastRowFirstColumn="0" w:lastRowLastColumn="0"/>
            </w:pPr>
            <w:r>
              <w:t>Luca Franci</w:t>
            </w:r>
          </w:p>
        </w:tc>
      </w:tr>
      <w:tr w:rsidR="004C2DFB" w14:paraId="0DA3429F"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56987E32" w14:textId="77777777" w:rsidR="004C2DFB" w:rsidRPr="00207245" w:rsidRDefault="004C2DFB" w:rsidP="001D6063">
            <w:r>
              <w:t xml:space="preserve">Responsabile tecnico servizio </w:t>
            </w:r>
          </w:p>
        </w:tc>
        <w:tc>
          <w:tcPr>
            <w:tcW w:w="6551" w:type="dxa"/>
          </w:tcPr>
          <w:p w14:paraId="332E2DE4" w14:textId="77777777" w:rsidR="004C2DFB" w:rsidRDefault="00015AA2" w:rsidP="001D6063">
            <w:pPr>
              <w:cnfStyle w:val="000000000000" w:firstRow="0" w:lastRow="0" w:firstColumn="0" w:lastColumn="0" w:oddVBand="0" w:evenVBand="0" w:oddHBand="0" w:evenHBand="0" w:firstRowFirstColumn="0" w:firstRowLastColumn="0" w:lastRowFirstColumn="0" w:lastRowLastColumn="0"/>
            </w:pPr>
            <w:r>
              <w:t>Marco Fini</w:t>
            </w:r>
          </w:p>
        </w:tc>
      </w:tr>
      <w:tr w:rsidR="004C2DFB" w14:paraId="4CDF8EBE"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4B3F897B" w14:textId="77777777" w:rsidR="004C2DFB" w:rsidRPr="00207245" w:rsidRDefault="004C2DFB" w:rsidP="001D6063">
            <w:r w:rsidRPr="00207245">
              <w:t xml:space="preserve">Redatto da </w:t>
            </w:r>
          </w:p>
        </w:tc>
        <w:tc>
          <w:tcPr>
            <w:tcW w:w="6551" w:type="dxa"/>
          </w:tcPr>
          <w:p w14:paraId="5F8A049B" w14:textId="77777777" w:rsidR="004C2DFB" w:rsidRPr="00A37F10" w:rsidRDefault="00F87F66" w:rsidP="001D6063">
            <w:pPr>
              <w:cnfStyle w:val="000000100000" w:firstRow="0" w:lastRow="0" w:firstColumn="0" w:lastColumn="0" w:oddVBand="0" w:evenVBand="0" w:oddHBand="1" w:evenHBand="0" w:firstRowFirstColumn="0" w:firstRowLastColumn="0" w:lastRowFirstColumn="0" w:lastRowLastColumn="0"/>
            </w:pPr>
            <w:r>
              <w:t>Ciro Torlo</w:t>
            </w:r>
          </w:p>
        </w:tc>
      </w:tr>
      <w:tr w:rsidR="004C2DFB" w14:paraId="1A762630"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3773E019" w14:textId="77777777" w:rsidR="004C2DFB" w:rsidRPr="00207245" w:rsidRDefault="004C2DFB" w:rsidP="001D6063">
            <w:r>
              <w:t>Verificato da</w:t>
            </w:r>
            <w:r w:rsidRPr="00207245">
              <w:t xml:space="preserve"> </w:t>
            </w:r>
          </w:p>
        </w:tc>
        <w:tc>
          <w:tcPr>
            <w:tcW w:w="6551" w:type="dxa"/>
          </w:tcPr>
          <w:p w14:paraId="7368E716" w14:textId="77777777" w:rsidR="004C2DFB" w:rsidRPr="00015AA2" w:rsidRDefault="004C2DFB" w:rsidP="001D6063">
            <w:pPr>
              <w:cnfStyle w:val="000000000000" w:firstRow="0" w:lastRow="0" w:firstColumn="0" w:lastColumn="0" w:oddVBand="0" w:evenVBand="0" w:oddHBand="0" w:evenHBand="0" w:firstRowFirstColumn="0" w:firstRowLastColumn="0" w:lastRowFirstColumn="0" w:lastRowLastColumn="0"/>
            </w:pPr>
          </w:p>
        </w:tc>
      </w:tr>
      <w:tr w:rsidR="00015AA2" w14:paraId="1F26418D"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41A3C831" w14:textId="77777777" w:rsidR="00015AA2" w:rsidRPr="00207245" w:rsidRDefault="00015AA2" w:rsidP="001D6063">
            <w:r w:rsidRPr="00207245">
              <w:t xml:space="preserve">Approvato da </w:t>
            </w:r>
          </w:p>
        </w:tc>
        <w:tc>
          <w:tcPr>
            <w:tcW w:w="6551" w:type="dxa"/>
          </w:tcPr>
          <w:p w14:paraId="4343E7F4" w14:textId="77777777" w:rsidR="00015AA2" w:rsidRPr="00015AA2" w:rsidRDefault="00015AA2" w:rsidP="001D6063">
            <w:pPr>
              <w:cnfStyle w:val="000000100000" w:firstRow="0" w:lastRow="0" w:firstColumn="0" w:lastColumn="0" w:oddVBand="0" w:evenVBand="0" w:oddHBand="1" w:evenHBand="0" w:firstRowFirstColumn="0" w:firstRowLastColumn="0" w:lastRowFirstColumn="0" w:lastRowLastColumn="0"/>
            </w:pPr>
          </w:p>
        </w:tc>
      </w:tr>
      <w:tr w:rsidR="004C2DFB" w14:paraId="2FCAA911"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19AD83C2" w14:textId="77777777" w:rsidR="004C2DFB" w:rsidRPr="00207245" w:rsidRDefault="004C2DFB" w:rsidP="001D6063">
            <w:r>
              <w:t>Data redazione</w:t>
            </w:r>
            <w:r w:rsidRPr="00207245">
              <w:t xml:space="preserve"> </w:t>
            </w:r>
          </w:p>
        </w:tc>
        <w:tc>
          <w:tcPr>
            <w:tcW w:w="6551" w:type="dxa"/>
          </w:tcPr>
          <w:p w14:paraId="30A47288" w14:textId="77777777" w:rsidR="004C2DFB" w:rsidRPr="001E61AA" w:rsidRDefault="00F87F66" w:rsidP="00C41916">
            <w:pPr>
              <w:cnfStyle w:val="000000000000" w:firstRow="0" w:lastRow="0" w:firstColumn="0" w:lastColumn="0" w:oddVBand="0" w:evenVBand="0" w:oddHBand="0" w:evenHBand="0" w:firstRowFirstColumn="0" w:firstRowLastColumn="0" w:lastRowFirstColumn="0" w:lastRowLastColumn="0"/>
            </w:pPr>
            <w:r>
              <w:t>27</w:t>
            </w:r>
            <w:r w:rsidR="001E61AA" w:rsidRPr="001E61AA">
              <w:t>/0</w:t>
            </w:r>
            <w:r>
              <w:t>7</w:t>
            </w:r>
            <w:r w:rsidR="001E61AA" w:rsidRPr="001E61AA">
              <w:t>/2020</w:t>
            </w:r>
          </w:p>
        </w:tc>
      </w:tr>
      <w:tr w:rsidR="004735BE" w14:paraId="655CA82B"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0CC4CCF7" w14:textId="77777777" w:rsidR="004735BE" w:rsidRPr="00207245" w:rsidRDefault="004735BE" w:rsidP="001D6063">
            <w:r w:rsidRPr="00207245">
              <w:t xml:space="preserve">Data verifica: </w:t>
            </w:r>
          </w:p>
        </w:tc>
        <w:tc>
          <w:tcPr>
            <w:tcW w:w="6551" w:type="dxa"/>
          </w:tcPr>
          <w:p w14:paraId="74F7E6C2" w14:textId="77777777" w:rsidR="004735BE" w:rsidRPr="001E61AA" w:rsidRDefault="004735BE" w:rsidP="00E61CDD">
            <w:pPr>
              <w:cnfStyle w:val="000000100000" w:firstRow="0" w:lastRow="0" w:firstColumn="0" w:lastColumn="0" w:oddVBand="0" w:evenVBand="0" w:oddHBand="1" w:evenHBand="0" w:firstRowFirstColumn="0" w:firstRowLastColumn="0" w:lastRowFirstColumn="0" w:lastRowLastColumn="0"/>
            </w:pPr>
          </w:p>
        </w:tc>
      </w:tr>
      <w:tr w:rsidR="004735BE" w14:paraId="7E040D2A"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2EAC7807" w14:textId="77777777" w:rsidR="004735BE" w:rsidRPr="00207245" w:rsidRDefault="004735BE" w:rsidP="001D6063">
            <w:r>
              <w:t>Data approvazione</w:t>
            </w:r>
          </w:p>
        </w:tc>
        <w:tc>
          <w:tcPr>
            <w:tcW w:w="6551" w:type="dxa"/>
          </w:tcPr>
          <w:p w14:paraId="2985686E" w14:textId="77777777" w:rsidR="004735BE" w:rsidRPr="001E61AA" w:rsidRDefault="004735BE" w:rsidP="00E61CDD">
            <w:pPr>
              <w:cnfStyle w:val="000000000000" w:firstRow="0" w:lastRow="0" w:firstColumn="0" w:lastColumn="0" w:oddVBand="0" w:evenVBand="0" w:oddHBand="0" w:evenHBand="0" w:firstRowFirstColumn="0" w:firstRowLastColumn="0" w:lastRowFirstColumn="0" w:lastRowLastColumn="0"/>
            </w:pPr>
          </w:p>
        </w:tc>
      </w:tr>
      <w:tr w:rsidR="004C2DFB" w14:paraId="53536BAA" w14:textId="77777777" w:rsidTr="001D6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7C79EFDA" w14:textId="77777777" w:rsidR="004C2DFB" w:rsidRPr="00207245" w:rsidRDefault="004C2DFB" w:rsidP="001D6063">
            <w:r>
              <w:t>Versione</w:t>
            </w:r>
            <w:r w:rsidRPr="00207245">
              <w:t xml:space="preserve"> </w:t>
            </w:r>
          </w:p>
        </w:tc>
        <w:tc>
          <w:tcPr>
            <w:tcW w:w="6551" w:type="dxa"/>
          </w:tcPr>
          <w:p w14:paraId="6CF3781A" w14:textId="77777777" w:rsidR="004C2DFB" w:rsidRPr="004B09BE" w:rsidRDefault="004C2DFB" w:rsidP="001D6063">
            <w:pPr>
              <w:cnfStyle w:val="000000100000" w:firstRow="0" w:lastRow="0" w:firstColumn="0" w:lastColumn="0" w:oddVBand="0" w:evenVBand="0" w:oddHBand="1" w:evenHBand="0" w:firstRowFirstColumn="0" w:firstRowLastColumn="0" w:lastRowFirstColumn="0" w:lastRowLastColumn="0"/>
            </w:pPr>
          </w:p>
        </w:tc>
      </w:tr>
      <w:tr w:rsidR="004C2DFB" w:rsidRPr="002A1E94" w14:paraId="5F859911" w14:textId="77777777" w:rsidTr="001D6063">
        <w:tc>
          <w:tcPr>
            <w:cnfStyle w:val="001000000000" w:firstRow="0" w:lastRow="0" w:firstColumn="1" w:lastColumn="0" w:oddVBand="0" w:evenVBand="0" w:oddHBand="0" w:evenHBand="0" w:firstRowFirstColumn="0" w:firstRowLastColumn="0" w:lastRowFirstColumn="0" w:lastRowLastColumn="0"/>
            <w:tcW w:w="3227" w:type="dxa"/>
          </w:tcPr>
          <w:p w14:paraId="42563A17" w14:textId="77777777" w:rsidR="004C2DFB" w:rsidRPr="00207245" w:rsidRDefault="004C2DFB" w:rsidP="001D6063">
            <w:r>
              <w:t>Nome documento</w:t>
            </w:r>
          </w:p>
        </w:tc>
        <w:tc>
          <w:tcPr>
            <w:tcW w:w="6551" w:type="dxa"/>
          </w:tcPr>
          <w:p w14:paraId="00FF5C53" w14:textId="77777777" w:rsidR="004C2DFB" w:rsidRPr="00C74F36" w:rsidRDefault="004B09BE" w:rsidP="00C41916">
            <w:pPr>
              <w:cnfStyle w:val="000000000000" w:firstRow="0" w:lastRow="0" w:firstColumn="0" w:lastColumn="0" w:oddVBand="0" w:evenVBand="0" w:oddHBand="0" w:evenHBand="0" w:firstRowFirstColumn="0" w:firstRowLastColumn="0" w:lastRowFirstColumn="0" w:lastRowLastColumn="0"/>
              <w:rPr>
                <w:lang w:val="en-US"/>
              </w:rPr>
            </w:pPr>
            <w:r>
              <w:rPr>
                <w:lang w:val="en-US"/>
              </w:rPr>
              <w:t>SH-RC_</w:t>
            </w:r>
            <w:r w:rsidR="00C83EBB">
              <w:rPr>
                <w:lang w:val="en-US"/>
              </w:rPr>
              <w:t xml:space="preserve">MU_Manuale Utente Cruscotto </w:t>
            </w:r>
            <w:r w:rsidR="00C41916">
              <w:rPr>
                <w:lang w:val="en-US"/>
              </w:rPr>
              <w:t>Entrate</w:t>
            </w:r>
          </w:p>
        </w:tc>
      </w:tr>
    </w:tbl>
    <w:p w14:paraId="234E14DE" w14:textId="77777777" w:rsidR="00C101E8" w:rsidRDefault="00C101E8" w:rsidP="003312FA">
      <w:pPr>
        <w:rPr>
          <w:lang w:val="en-US"/>
        </w:rPr>
      </w:pPr>
    </w:p>
    <w:p w14:paraId="058358FA" w14:textId="77777777" w:rsidR="004C2DFB" w:rsidRDefault="004C2DFB" w:rsidP="003312FA">
      <w:pPr>
        <w:rPr>
          <w:lang w:val="en-US"/>
        </w:rPr>
      </w:pPr>
    </w:p>
    <w:p w14:paraId="1AF91782" w14:textId="77777777" w:rsidR="004C5010" w:rsidRDefault="004C5010" w:rsidP="003312FA"/>
    <w:p w14:paraId="6107A1E7" w14:textId="77777777" w:rsidR="004C5010" w:rsidRDefault="004C5010" w:rsidP="003312FA"/>
    <w:tbl>
      <w:tblPr>
        <w:tblStyle w:val="Elencochiaro-Colore12"/>
        <w:tblW w:w="0" w:type="auto"/>
        <w:tblLook w:val="04A0" w:firstRow="1" w:lastRow="0" w:firstColumn="1" w:lastColumn="0" w:noHBand="0" w:noVBand="1"/>
      </w:tblPr>
      <w:tblGrid>
        <w:gridCol w:w="3181"/>
        <w:gridCol w:w="6437"/>
      </w:tblGrid>
      <w:tr w:rsidR="00BF1C6A" w14:paraId="378CBD9C" w14:textId="77777777" w:rsidTr="00EB0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1" w:type="dxa"/>
          </w:tcPr>
          <w:p w14:paraId="7CDB0649" w14:textId="77777777" w:rsidR="00BF1C6A" w:rsidRDefault="00BF1C6A" w:rsidP="004335D6">
            <w:r>
              <w:t>Versione</w:t>
            </w:r>
          </w:p>
        </w:tc>
        <w:tc>
          <w:tcPr>
            <w:tcW w:w="6437" w:type="dxa"/>
          </w:tcPr>
          <w:p w14:paraId="798D29E2" w14:textId="77777777" w:rsidR="00BF1C6A" w:rsidRDefault="00BF1C6A" w:rsidP="004335D6">
            <w:pPr>
              <w:cnfStyle w:val="100000000000" w:firstRow="1" w:lastRow="0" w:firstColumn="0" w:lastColumn="0" w:oddVBand="0" w:evenVBand="0" w:oddHBand="0" w:evenHBand="0" w:firstRowFirstColumn="0" w:firstRowLastColumn="0" w:lastRowFirstColumn="0" w:lastRowLastColumn="0"/>
            </w:pPr>
            <w:r>
              <w:t>Modifiche</w:t>
            </w:r>
          </w:p>
        </w:tc>
      </w:tr>
      <w:tr w:rsidR="0033658D" w14:paraId="796A969A" w14:textId="77777777" w:rsidTr="00EB0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1" w:type="dxa"/>
          </w:tcPr>
          <w:p w14:paraId="2D52E2EA" w14:textId="77777777" w:rsidR="0033658D" w:rsidRDefault="0033658D" w:rsidP="0033658D"/>
        </w:tc>
        <w:tc>
          <w:tcPr>
            <w:tcW w:w="6437" w:type="dxa"/>
          </w:tcPr>
          <w:p w14:paraId="5FD7EB4B" w14:textId="77777777" w:rsidR="0033658D" w:rsidRDefault="0033658D" w:rsidP="0033658D">
            <w:pPr>
              <w:cnfStyle w:val="000000100000" w:firstRow="0" w:lastRow="0" w:firstColumn="0" w:lastColumn="0" w:oddVBand="0" w:evenVBand="0" w:oddHBand="1" w:evenHBand="0" w:firstRowFirstColumn="0" w:firstRowLastColumn="0" w:lastRowFirstColumn="0" w:lastRowLastColumn="0"/>
            </w:pPr>
          </w:p>
        </w:tc>
      </w:tr>
    </w:tbl>
    <w:p w14:paraId="0920838A" w14:textId="77777777" w:rsidR="005B4FBF" w:rsidRDefault="005B4FBF" w:rsidP="003312FA">
      <w:pPr>
        <w:rPr>
          <w:b/>
        </w:rPr>
      </w:pPr>
    </w:p>
    <w:p w14:paraId="3F6306B2" w14:textId="77777777" w:rsidR="00BF1C6A" w:rsidRPr="003312FA" w:rsidRDefault="00BF1C6A" w:rsidP="003312FA">
      <w:pPr>
        <w:rPr>
          <w:b/>
        </w:rPr>
      </w:pPr>
    </w:p>
    <w:p w14:paraId="5504B208" w14:textId="77777777" w:rsidR="008043B9" w:rsidRPr="002831EE" w:rsidRDefault="008043B9" w:rsidP="002739D0">
      <w:pPr>
        <w:pStyle w:val="TitoloIndice"/>
        <w:rPr>
          <w:rFonts w:ascii="DIN" w:hAnsi="DIN"/>
        </w:rPr>
      </w:pPr>
      <w:bookmarkStart w:id="15" w:name="_Toc52289580"/>
      <w:r w:rsidRPr="002831EE">
        <w:rPr>
          <w:rFonts w:ascii="DIN" w:hAnsi="DIN"/>
        </w:rPr>
        <w:lastRenderedPageBreak/>
        <w:t>Indice Generale</w:t>
      </w:r>
      <w:bookmarkEnd w:id="0"/>
      <w:bookmarkEnd w:id="1"/>
      <w:bookmarkEnd w:id="2"/>
      <w:bookmarkEnd w:id="3"/>
      <w:bookmarkEnd w:id="4"/>
      <w:bookmarkEnd w:id="5"/>
      <w:bookmarkEnd w:id="6"/>
      <w:bookmarkEnd w:id="7"/>
      <w:bookmarkEnd w:id="8"/>
      <w:bookmarkEnd w:id="9"/>
      <w:bookmarkEnd w:id="10"/>
      <w:bookmarkEnd w:id="11"/>
      <w:bookmarkEnd w:id="12"/>
      <w:bookmarkEnd w:id="15"/>
    </w:p>
    <w:p w14:paraId="302EAECE" w14:textId="77777777" w:rsidR="00787A83" w:rsidRDefault="00D4355B">
      <w:pPr>
        <w:pStyle w:val="Sommario1"/>
        <w:rPr>
          <w:rFonts w:asciiTheme="minorHAnsi" w:eastAsiaTheme="minorEastAsia" w:hAnsiTheme="minorHAnsi" w:cstheme="minorBidi"/>
          <w:b w:val="0"/>
          <w:caps w:val="0"/>
          <w:noProof/>
          <w:color w:val="auto"/>
          <w:szCs w:val="22"/>
        </w:rPr>
      </w:pPr>
      <w:r w:rsidRPr="002831EE">
        <w:rPr>
          <w:rFonts w:cs="Arial"/>
          <w:b w:val="0"/>
          <w:szCs w:val="22"/>
        </w:rPr>
        <w:fldChar w:fldCharType="begin"/>
      </w:r>
      <w:r w:rsidR="0084288C" w:rsidRPr="002831EE">
        <w:rPr>
          <w:rFonts w:cs="Arial"/>
          <w:b w:val="0"/>
          <w:szCs w:val="22"/>
        </w:rPr>
        <w:instrText xml:space="preserve"> TOC \o "1-3" \h \z \u </w:instrText>
      </w:r>
      <w:r w:rsidRPr="002831EE">
        <w:rPr>
          <w:rFonts w:cs="Arial"/>
          <w:b w:val="0"/>
          <w:szCs w:val="22"/>
        </w:rPr>
        <w:fldChar w:fldCharType="separate"/>
      </w:r>
      <w:hyperlink w:anchor="_Toc52289579" w:history="1">
        <w:r w:rsidR="00787A83" w:rsidRPr="001B179B">
          <w:rPr>
            <w:rStyle w:val="Collegamentoipertestuale"/>
            <w:noProof/>
          </w:rPr>
          <w:t>Informazioni legali</w:t>
        </w:r>
        <w:r w:rsidR="00787A83">
          <w:rPr>
            <w:noProof/>
            <w:webHidden/>
          </w:rPr>
          <w:tab/>
        </w:r>
        <w:r w:rsidR="00787A83">
          <w:rPr>
            <w:noProof/>
            <w:webHidden/>
          </w:rPr>
          <w:fldChar w:fldCharType="begin"/>
        </w:r>
        <w:r w:rsidR="00787A83">
          <w:rPr>
            <w:noProof/>
            <w:webHidden/>
          </w:rPr>
          <w:instrText xml:space="preserve"> PAGEREF _Toc52289579 \h </w:instrText>
        </w:r>
        <w:r w:rsidR="00787A83">
          <w:rPr>
            <w:noProof/>
            <w:webHidden/>
          </w:rPr>
        </w:r>
        <w:r w:rsidR="00787A83">
          <w:rPr>
            <w:noProof/>
            <w:webHidden/>
          </w:rPr>
          <w:fldChar w:fldCharType="separate"/>
        </w:r>
        <w:r w:rsidR="00787A83">
          <w:rPr>
            <w:noProof/>
            <w:webHidden/>
          </w:rPr>
          <w:t>ii</w:t>
        </w:r>
        <w:r w:rsidR="00787A83">
          <w:rPr>
            <w:noProof/>
            <w:webHidden/>
          </w:rPr>
          <w:fldChar w:fldCharType="end"/>
        </w:r>
      </w:hyperlink>
    </w:p>
    <w:p w14:paraId="09F4DCC5" w14:textId="77777777" w:rsidR="00787A83" w:rsidRDefault="004E2242">
      <w:pPr>
        <w:pStyle w:val="Sommario1"/>
        <w:rPr>
          <w:rFonts w:asciiTheme="minorHAnsi" w:eastAsiaTheme="minorEastAsia" w:hAnsiTheme="minorHAnsi" w:cstheme="minorBidi"/>
          <w:b w:val="0"/>
          <w:caps w:val="0"/>
          <w:noProof/>
          <w:color w:val="auto"/>
          <w:szCs w:val="22"/>
        </w:rPr>
      </w:pPr>
      <w:hyperlink w:anchor="_Toc52289580" w:history="1">
        <w:r w:rsidR="00787A83" w:rsidRPr="001B179B">
          <w:rPr>
            <w:rStyle w:val="Collegamentoipertestuale"/>
            <w:noProof/>
          </w:rPr>
          <w:t>Indice Generale</w:t>
        </w:r>
        <w:r w:rsidR="00787A83">
          <w:rPr>
            <w:noProof/>
            <w:webHidden/>
          </w:rPr>
          <w:tab/>
        </w:r>
        <w:r w:rsidR="00787A83">
          <w:rPr>
            <w:noProof/>
            <w:webHidden/>
          </w:rPr>
          <w:fldChar w:fldCharType="begin"/>
        </w:r>
        <w:r w:rsidR="00787A83">
          <w:rPr>
            <w:noProof/>
            <w:webHidden/>
          </w:rPr>
          <w:instrText xml:space="preserve"> PAGEREF _Toc52289580 \h </w:instrText>
        </w:r>
        <w:r w:rsidR="00787A83">
          <w:rPr>
            <w:noProof/>
            <w:webHidden/>
          </w:rPr>
        </w:r>
        <w:r w:rsidR="00787A83">
          <w:rPr>
            <w:noProof/>
            <w:webHidden/>
          </w:rPr>
          <w:fldChar w:fldCharType="separate"/>
        </w:r>
        <w:r w:rsidR="00787A83">
          <w:rPr>
            <w:noProof/>
            <w:webHidden/>
          </w:rPr>
          <w:t>iii</w:t>
        </w:r>
        <w:r w:rsidR="00787A83">
          <w:rPr>
            <w:noProof/>
            <w:webHidden/>
          </w:rPr>
          <w:fldChar w:fldCharType="end"/>
        </w:r>
      </w:hyperlink>
    </w:p>
    <w:p w14:paraId="11C6336E" w14:textId="77777777" w:rsidR="00787A83" w:rsidRDefault="004E2242">
      <w:pPr>
        <w:pStyle w:val="Sommario1"/>
        <w:rPr>
          <w:rFonts w:asciiTheme="minorHAnsi" w:eastAsiaTheme="minorEastAsia" w:hAnsiTheme="minorHAnsi" w:cstheme="minorBidi"/>
          <w:b w:val="0"/>
          <w:caps w:val="0"/>
          <w:noProof/>
          <w:color w:val="auto"/>
          <w:szCs w:val="22"/>
        </w:rPr>
      </w:pPr>
      <w:hyperlink w:anchor="_Toc52289581" w:history="1">
        <w:r w:rsidR="00787A83" w:rsidRPr="001B179B">
          <w:rPr>
            <w:rStyle w:val="Collegamentoipertestuale"/>
            <w:noProof/>
          </w:rPr>
          <w:t>Premessa</w:t>
        </w:r>
        <w:r w:rsidR="00787A83">
          <w:rPr>
            <w:noProof/>
            <w:webHidden/>
          </w:rPr>
          <w:tab/>
        </w:r>
        <w:r w:rsidR="00787A83">
          <w:rPr>
            <w:noProof/>
            <w:webHidden/>
          </w:rPr>
          <w:fldChar w:fldCharType="begin"/>
        </w:r>
        <w:r w:rsidR="00787A83">
          <w:rPr>
            <w:noProof/>
            <w:webHidden/>
          </w:rPr>
          <w:instrText xml:space="preserve"> PAGEREF _Toc52289581 \h </w:instrText>
        </w:r>
        <w:r w:rsidR="00787A83">
          <w:rPr>
            <w:noProof/>
            <w:webHidden/>
          </w:rPr>
        </w:r>
        <w:r w:rsidR="00787A83">
          <w:rPr>
            <w:noProof/>
            <w:webHidden/>
          </w:rPr>
          <w:fldChar w:fldCharType="separate"/>
        </w:r>
        <w:r w:rsidR="00787A83">
          <w:rPr>
            <w:noProof/>
            <w:webHidden/>
          </w:rPr>
          <w:t>iv</w:t>
        </w:r>
        <w:r w:rsidR="00787A83">
          <w:rPr>
            <w:noProof/>
            <w:webHidden/>
          </w:rPr>
          <w:fldChar w:fldCharType="end"/>
        </w:r>
      </w:hyperlink>
    </w:p>
    <w:p w14:paraId="7BAFCFD6" w14:textId="77777777" w:rsidR="00787A83" w:rsidRDefault="004E2242">
      <w:pPr>
        <w:pStyle w:val="Sommario1"/>
        <w:rPr>
          <w:rFonts w:asciiTheme="minorHAnsi" w:eastAsiaTheme="minorEastAsia" w:hAnsiTheme="minorHAnsi" w:cstheme="minorBidi"/>
          <w:b w:val="0"/>
          <w:caps w:val="0"/>
          <w:noProof/>
          <w:color w:val="auto"/>
          <w:szCs w:val="22"/>
        </w:rPr>
      </w:pPr>
      <w:hyperlink w:anchor="_Toc52289582" w:history="1">
        <w:r w:rsidR="00787A83" w:rsidRPr="001B179B">
          <w:rPr>
            <w:rStyle w:val="Collegamentoipertestuale"/>
            <w:noProof/>
          </w:rPr>
          <w:t>1</w:t>
        </w:r>
        <w:r w:rsidR="00787A83">
          <w:rPr>
            <w:rFonts w:asciiTheme="minorHAnsi" w:eastAsiaTheme="minorEastAsia" w:hAnsiTheme="minorHAnsi" w:cstheme="minorBidi"/>
            <w:b w:val="0"/>
            <w:caps w:val="0"/>
            <w:noProof/>
            <w:color w:val="auto"/>
            <w:szCs w:val="22"/>
          </w:rPr>
          <w:tab/>
        </w:r>
        <w:r w:rsidR="00787A83" w:rsidRPr="001B179B">
          <w:rPr>
            <w:rStyle w:val="Collegamentoipertestuale"/>
            <w:noProof/>
          </w:rPr>
          <w:t>Login al Cruscotto</w:t>
        </w:r>
        <w:r w:rsidR="00787A83">
          <w:rPr>
            <w:noProof/>
            <w:webHidden/>
          </w:rPr>
          <w:tab/>
        </w:r>
        <w:r w:rsidR="00787A83">
          <w:rPr>
            <w:noProof/>
            <w:webHidden/>
          </w:rPr>
          <w:fldChar w:fldCharType="begin"/>
        </w:r>
        <w:r w:rsidR="00787A83">
          <w:rPr>
            <w:noProof/>
            <w:webHidden/>
          </w:rPr>
          <w:instrText xml:space="preserve"> PAGEREF _Toc52289582 \h </w:instrText>
        </w:r>
        <w:r w:rsidR="00787A83">
          <w:rPr>
            <w:noProof/>
            <w:webHidden/>
          </w:rPr>
        </w:r>
        <w:r w:rsidR="00787A83">
          <w:rPr>
            <w:noProof/>
            <w:webHidden/>
          </w:rPr>
          <w:fldChar w:fldCharType="separate"/>
        </w:r>
        <w:r w:rsidR="00787A83">
          <w:rPr>
            <w:noProof/>
            <w:webHidden/>
          </w:rPr>
          <w:t>1</w:t>
        </w:r>
        <w:r w:rsidR="00787A83">
          <w:rPr>
            <w:noProof/>
            <w:webHidden/>
          </w:rPr>
          <w:fldChar w:fldCharType="end"/>
        </w:r>
      </w:hyperlink>
    </w:p>
    <w:p w14:paraId="22C52C85" w14:textId="77777777" w:rsidR="00787A83" w:rsidRDefault="004E2242">
      <w:pPr>
        <w:pStyle w:val="Sommario2"/>
        <w:rPr>
          <w:rFonts w:asciiTheme="minorHAnsi" w:eastAsiaTheme="minorEastAsia" w:hAnsiTheme="minorHAnsi" w:cstheme="minorBidi"/>
          <w:noProof/>
          <w:color w:val="auto"/>
          <w:szCs w:val="22"/>
        </w:rPr>
      </w:pPr>
      <w:hyperlink w:anchor="_Toc52289583" w:history="1">
        <w:r w:rsidR="00787A83" w:rsidRPr="001B179B">
          <w:rPr>
            <w:rStyle w:val="Collegamentoipertestuale"/>
            <w:noProof/>
          </w:rPr>
          <w:t>1.1</w:t>
        </w:r>
        <w:r w:rsidR="00787A83">
          <w:rPr>
            <w:rFonts w:asciiTheme="minorHAnsi" w:eastAsiaTheme="minorEastAsia" w:hAnsiTheme="minorHAnsi" w:cstheme="minorBidi"/>
            <w:noProof/>
            <w:color w:val="auto"/>
            <w:szCs w:val="22"/>
          </w:rPr>
          <w:tab/>
        </w:r>
        <w:r w:rsidR="00787A83" w:rsidRPr="001B179B">
          <w:rPr>
            <w:rStyle w:val="Collegamentoipertestuale"/>
            <w:noProof/>
          </w:rPr>
          <w:t>Creazione Proposta</w:t>
        </w:r>
        <w:r w:rsidR="00787A83">
          <w:rPr>
            <w:noProof/>
            <w:webHidden/>
          </w:rPr>
          <w:tab/>
        </w:r>
        <w:r w:rsidR="00787A83">
          <w:rPr>
            <w:noProof/>
            <w:webHidden/>
          </w:rPr>
          <w:fldChar w:fldCharType="begin"/>
        </w:r>
        <w:r w:rsidR="00787A83">
          <w:rPr>
            <w:noProof/>
            <w:webHidden/>
          </w:rPr>
          <w:instrText xml:space="preserve"> PAGEREF _Toc52289583 \h </w:instrText>
        </w:r>
        <w:r w:rsidR="00787A83">
          <w:rPr>
            <w:noProof/>
            <w:webHidden/>
          </w:rPr>
        </w:r>
        <w:r w:rsidR="00787A83">
          <w:rPr>
            <w:noProof/>
            <w:webHidden/>
          </w:rPr>
          <w:fldChar w:fldCharType="separate"/>
        </w:r>
        <w:r w:rsidR="00787A83">
          <w:rPr>
            <w:noProof/>
            <w:webHidden/>
          </w:rPr>
          <w:t>2</w:t>
        </w:r>
        <w:r w:rsidR="00787A83">
          <w:rPr>
            <w:noProof/>
            <w:webHidden/>
          </w:rPr>
          <w:fldChar w:fldCharType="end"/>
        </w:r>
      </w:hyperlink>
    </w:p>
    <w:p w14:paraId="0149B3D3" w14:textId="77777777" w:rsidR="00787A83" w:rsidRDefault="004E2242">
      <w:pPr>
        <w:pStyle w:val="Sommario2"/>
        <w:rPr>
          <w:rFonts w:asciiTheme="minorHAnsi" w:eastAsiaTheme="minorEastAsia" w:hAnsiTheme="minorHAnsi" w:cstheme="minorBidi"/>
          <w:noProof/>
          <w:color w:val="auto"/>
          <w:szCs w:val="22"/>
        </w:rPr>
      </w:pPr>
      <w:hyperlink w:anchor="_Toc52289584" w:history="1">
        <w:r w:rsidR="00787A83" w:rsidRPr="001B179B">
          <w:rPr>
            <w:rStyle w:val="Collegamentoipertestuale"/>
            <w:noProof/>
          </w:rPr>
          <w:t>1.2</w:t>
        </w:r>
        <w:r w:rsidR="00787A83">
          <w:rPr>
            <w:rFonts w:asciiTheme="minorHAnsi" w:eastAsiaTheme="minorEastAsia" w:hAnsiTheme="minorHAnsi" w:cstheme="minorBidi"/>
            <w:noProof/>
            <w:color w:val="auto"/>
            <w:szCs w:val="22"/>
          </w:rPr>
          <w:tab/>
        </w:r>
        <w:r w:rsidR="00787A83" w:rsidRPr="001B179B">
          <w:rPr>
            <w:rStyle w:val="Collegamentoipertestuale"/>
            <w:noProof/>
          </w:rPr>
          <w:t>Riscossione</w:t>
        </w:r>
        <w:r w:rsidR="00787A83">
          <w:rPr>
            <w:noProof/>
            <w:webHidden/>
          </w:rPr>
          <w:tab/>
        </w:r>
        <w:r w:rsidR="00787A83">
          <w:rPr>
            <w:noProof/>
            <w:webHidden/>
          </w:rPr>
          <w:fldChar w:fldCharType="begin"/>
        </w:r>
        <w:r w:rsidR="00787A83">
          <w:rPr>
            <w:noProof/>
            <w:webHidden/>
          </w:rPr>
          <w:instrText xml:space="preserve"> PAGEREF _Toc52289584 \h </w:instrText>
        </w:r>
        <w:r w:rsidR="00787A83">
          <w:rPr>
            <w:noProof/>
            <w:webHidden/>
          </w:rPr>
        </w:r>
        <w:r w:rsidR="00787A83">
          <w:rPr>
            <w:noProof/>
            <w:webHidden/>
          </w:rPr>
          <w:fldChar w:fldCharType="separate"/>
        </w:r>
        <w:r w:rsidR="00787A83">
          <w:rPr>
            <w:noProof/>
            <w:webHidden/>
          </w:rPr>
          <w:t>7</w:t>
        </w:r>
        <w:r w:rsidR="00787A83">
          <w:rPr>
            <w:noProof/>
            <w:webHidden/>
          </w:rPr>
          <w:fldChar w:fldCharType="end"/>
        </w:r>
      </w:hyperlink>
    </w:p>
    <w:p w14:paraId="03846066" w14:textId="77777777" w:rsidR="00787A83" w:rsidRDefault="004E2242">
      <w:pPr>
        <w:pStyle w:val="Sommario2"/>
        <w:rPr>
          <w:rFonts w:asciiTheme="minorHAnsi" w:eastAsiaTheme="minorEastAsia" w:hAnsiTheme="minorHAnsi" w:cstheme="minorBidi"/>
          <w:noProof/>
          <w:color w:val="auto"/>
          <w:szCs w:val="22"/>
        </w:rPr>
      </w:pPr>
      <w:hyperlink w:anchor="_Toc52289585" w:history="1">
        <w:r w:rsidR="00787A83" w:rsidRPr="001B179B">
          <w:rPr>
            <w:rStyle w:val="Collegamentoipertestuale"/>
            <w:noProof/>
          </w:rPr>
          <w:t>1.3</w:t>
        </w:r>
        <w:r w:rsidR="00787A83">
          <w:rPr>
            <w:rFonts w:asciiTheme="minorHAnsi" w:eastAsiaTheme="minorEastAsia" w:hAnsiTheme="minorHAnsi" w:cstheme="minorBidi"/>
            <w:noProof/>
            <w:color w:val="auto"/>
            <w:szCs w:val="22"/>
          </w:rPr>
          <w:tab/>
        </w:r>
        <w:r w:rsidR="00787A83" w:rsidRPr="001B179B">
          <w:rPr>
            <w:rStyle w:val="Collegamentoipertestuale"/>
            <w:noProof/>
          </w:rPr>
          <w:t>Ricerca Dei Provvisori Di Entrata</w:t>
        </w:r>
        <w:r w:rsidR="00787A83">
          <w:rPr>
            <w:noProof/>
            <w:webHidden/>
          </w:rPr>
          <w:tab/>
        </w:r>
        <w:r w:rsidR="00787A83">
          <w:rPr>
            <w:noProof/>
            <w:webHidden/>
          </w:rPr>
          <w:fldChar w:fldCharType="begin"/>
        </w:r>
        <w:r w:rsidR="00787A83">
          <w:rPr>
            <w:noProof/>
            <w:webHidden/>
          </w:rPr>
          <w:instrText xml:space="preserve"> PAGEREF _Toc52289585 \h </w:instrText>
        </w:r>
        <w:r w:rsidR="00787A83">
          <w:rPr>
            <w:noProof/>
            <w:webHidden/>
          </w:rPr>
        </w:r>
        <w:r w:rsidR="00787A83">
          <w:rPr>
            <w:noProof/>
            <w:webHidden/>
          </w:rPr>
          <w:fldChar w:fldCharType="separate"/>
        </w:r>
        <w:r w:rsidR="00787A83">
          <w:rPr>
            <w:noProof/>
            <w:webHidden/>
          </w:rPr>
          <w:t>8</w:t>
        </w:r>
        <w:r w:rsidR="00787A83">
          <w:rPr>
            <w:noProof/>
            <w:webHidden/>
          </w:rPr>
          <w:fldChar w:fldCharType="end"/>
        </w:r>
      </w:hyperlink>
    </w:p>
    <w:p w14:paraId="0872EC1F" w14:textId="77777777" w:rsidR="00787A83" w:rsidRDefault="004E2242">
      <w:pPr>
        <w:pStyle w:val="Sommario2"/>
        <w:rPr>
          <w:rFonts w:asciiTheme="minorHAnsi" w:eastAsiaTheme="minorEastAsia" w:hAnsiTheme="minorHAnsi" w:cstheme="minorBidi"/>
          <w:noProof/>
          <w:color w:val="auto"/>
          <w:szCs w:val="22"/>
        </w:rPr>
      </w:pPr>
      <w:hyperlink w:anchor="_Toc52289586" w:history="1">
        <w:r w:rsidR="00787A83" w:rsidRPr="001B179B">
          <w:rPr>
            <w:rStyle w:val="Collegamentoipertestuale"/>
            <w:noProof/>
          </w:rPr>
          <w:t>1.4</w:t>
        </w:r>
        <w:r w:rsidR="00787A83">
          <w:rPr>
            <w:rFonts w:asciiTheme="minorHAnsi" w:eastAsiaTheme="minorEastAsia" w:hAnsiTheme="minorHAnsi" w:cstheme="minorBidi"/>
            <w:noProof/>
            <w:color w:val="auto"/>
            <w:szCs w:val="22"/>
          </w:rPr>
          <w:tab/>
        </w:r>
        <w:r w:rsidR="00787A83" w:rsidRPr="001B179B">
          <w:rPr>
            <w:rStyle w:val="Collegamentoipertestuale"/>
            <w:noProof/>
          </w:rPr>
          <w:t>Provvisori Di Entrata</w:t>
        </w:r>
        <w:r w:rsidR="00787A83">
          <w:rPr>
            <w:noProof/>
            <w:webHidden/>
          </w:rPr>
          <w:tab/>
        </w:r>
        <w:r w:rsidR="00787A83">
          <w:rPr>
            <w:noProof/>
            <w:webHidden/>
          </w:rPr>
          <w:fldChar w:fldCharType="begin"/>
        </w:r>
        <w:r w:rsidR="00787A83">
          <w:rPr>
            <w:noProof/>
            <w:webHidden/>
          </w:rPr>
          <w:instrText xml:space="preserve"> PAGEREF _Toc52289586 \h </w:instrText>
        </w:r>
        <w:r w:rsidR="00787A83">
          <w:rPr>
            <w:noProof/>
            <w:webHidden/>
          </w:rPr>
        </w:r>
        <w:r w:rsidR="00787A83">
          <w:rPr>
            <w:noProof/>
            <w:webHidden/>
          </w:rPr>
          <w:fldChar w:fldCharType="separate"/>
        </w:r>
        <w:r w:rsidR="00787A83">
          <w:rPr>
            <w:noProof/>
            <w:webHidden/>
          </w:rPr>
          <w:t>10</w:t>
        </w:r>
        <w:r w:rsidR="00787A83">
          <w:rPr>
            <w:noProof/>
            <w:webHidden/>
          </w:rPr>
          <w:fldChar w:fldCharType="end"/>
        </w:r>
      </w:hyperlink>
    </w:p>
    <w:p w14:paraId="3BD90FAD" w14:textId="77777777" w:rsidR="00787A83" w:rsidRDefault="004E2242">
      <w:pPr>
        <w:pStyle w:val="Sommario2"/>
        <w:rPr>
          <w:rFonts w:asciiTheme="minorHAnsi" w:eastAsiaTheme="minorEastAsia" w:hAnsiTheme="minorHAnsi" w:cstheme="minorBidi"/>
          <w:noProof/>
          <w:color w:val="auto"/>
          <w:szCs w:val="22"/>
        </w:rPr>
      </w:pPr>
      <w:hyperlink w:anchor="_Toc52289587" w:history="1">
        <w:r w:rsidR="00787A83" w:rsidRPr="001B179B">
          <w:rPr>
            <w:rStyle w:val="Collegamentoipertestuale"/>
            <w:noProof/>
          </w:rPr>
          <w:t>1.5</w:t>
        </w:r>
        <w:r w:rsidR="00787A83">
          <w:rPr>
            <w:rFonts w:asciiTheme="minorHAnsi" w:eastAsiaTheme="minorEastAsia" w:hAnsiTheme="minorHAnsi" w:cstheme="minorBidi"/>
            <w:noProof/>
            <w:color w:val="auto"/>
            <w:szCs w:val="22"/>
          </w:rPr>
          <w:tab/>
        </w:r>
        <w:r w:rsidR="00787A83" w:rsidRPr="001B179B">
          <w:rPr>
            <w:rStyle w:val="Collegamentoipertestuale"/>
            <w:noProof/>
          </w:rPr>
          <w:t>Scheda Accertamento</w:t>
        </w:r>
        <w:r w:rsidR="00787A83">
          <w:rPr>
            <w:noProof/>
            <w:webHidden/>
          </w:rPr>
          <w:tab/>
        </w:r>
        <w:r w:rsidR="00787A83">
          <w:rPr>
            <w:noProof/>
            <w:webHidden/>
          </w:rPr>
          <w:fldChar w:fldCharType="begin"/>
        </w:r>
        <w:r w:rsidR="00787A83">
          <w:rPr>
            <w:noProof/>
            <w:webHidden/>
          </w:rPr>
          <w:instrText xml:space="preserve"> PAGEREF _Toc52289587 \h </w:instrText>
        </w:r>
        <w:r w:rsidR="00787A83">
          <w:rPr>
            <w:noProof/>
            <w:webHidden/>
          </w:rPr>
        </w:r>
        <w:r w:rsidR="00787A83">
          <w:rPr>
            <w:noProof/>
            <w:webHidden/>
          </w:rPr>
          <w:fldChar w:fldCharType="separate"/>
        </w:r>
        <w:r w:rsidR="00787A83">
          <w:rPr>
            <w:noProof/>
            <w:webHidden/>
          </w:rPr>
          <w:t>12</w:t>
        </w:r>
        <w:r w:rsidR="00787A83">
          <w:rPr>
            <w:noProof/>
            <w:webHidden/>
          </w:rPr>
          <w:fldChar w:fldCharType="end"/>
        </w:r>
      </w:hyperlink>
    </w:p>
    <w:p w14:paraId="113B3314" w14:textId="77777777" w:rsidR="00787A83" w:rsidRDefault="004E2242">
      <w:pPr>
        <w:pStyle w:val="Sommario2"/>
        <w:rPr>
          <w:rFonts w:asciiTheme="minorHAnsi" w:eastAsiaTheme="minorEastAsia" w:hAnsiTheme="minorHAnsi" w:cstheme="minorBidi"/>
          <w:noProof/>
          <w:color w:val="auto"/>
          <w:szCs w:val="22"/>
        </w:rPr>
      </w:pPr>
      <w:hyperlink w:anchor="_Toc52289588" w:history="1">
        <w:r w:rsidR="00787A83" w:rsidRPr="001B179B">
          <w:rPr>
            <w:rStyle w:val="Collegamentoipertestuale"/>
            <w:noProof/>
          </w:rPr>
          <w:t>1.6</w:t>
        </w:r>
        <w:r w:rsidR="00787A83">
          <w:rPr>
            <w:rFonts w:asciiTheme="minorHAnsi" w:eastAsiaTheme="minorEastAsia" w:hAnsiTheme="minorHAnsi" w:cstheme="minorBidi"/>
            <w:noProof/>
            <w:color w:val="auto"/>
            <w:szCs w:val="22"/>
          </w:rPr>
          <w:tab/>
        </w:r>
        <w:r w:rsidR="00787A83" w:rsidRPr="001B179B">
          <w:rPr>
            <w:rStyle w:val="Collegamentoipertestuale"/>
            <w:noProof/>
          </w:rPr>
          <w:t>Scheda Versanti</w:t>
        </w:r>
        <w:r w:rsidR="00787A83">
          <w:rPr>
            <w:noProof/>
            <w:webHidden/>
          </w:rPr>
          <w:tab/>
        </w:r>
        <w:r w:rsidR="00787A83">
          <w:rPr>
            <w:noProof/>
            <w:webHidden/>
          </w:rPr>
          <w:fldChar w:fldCharType="begin"/>
        </w:r>
        <w:r w:rsidR="00787A83">
          <w:rPr>
            <w:noProof/>
            <w:webHidden/>
          </w:rPr>
          <w:instrText xml:space="preserve"> PAGEREF _Toc52289588 \h </w:instrText>
        </w:r>
        <w:r w:rsidR="00787A83">
          <w:rPr>
            <w:noProof/>
            <w:webHidden/>
          </w:rPr>
        </w:r>
        <w:r w:rsidR="00787A83">
          <w:rPr>
            <w:noProof/>
            <w:webHidden/>
          </w:rPr>
          <w:fldChar w:fldCharType="separate"/>
        </w:r>
        <w:r w:rsidR="00787A83">
          <w:rPr>
            <w:noProof/>
            <w:webHidden/>
          </w:rPr>
          <w:t>15</w:t>
        </w:r>
        <w:r w:rsidR="00787A83">
          <w:rPr>
            <w:noProof/>
            <w:webHidden/>
          </w:rPr>
          <w:fldChar w:fldCharType="end"/>
        </w:r>
      </w:hyperlink>
    </w:p>
    <w:p w14:paraId="27233A0B" w14:textId="77777777" w:rsidR="00787A83" w:rsidRDefault="004E2242">
      <w:pPr>
        <w:pStyle w:val="Sommario2"/>
        <w:rPr>
          <w:rFonts w:asciiTheme="minorHAnsi" w:eastAsiaTheme="minorEastAsia" w:hAnsiTheme="minorHAnsi" w:cstheme="minorBidi"/>
          <w:noProof/>
          <w:color w:val="auto"/>
          <w:szCs w:val="22"/>
        </w:rPr>
      </w:pPr>
      <w:hyperlink w:anchor="_Toc52289589" w:history="1">
        <w:r w:rsidR="00787A83" w:rsidRPr="001B179B">
          <w:rPr>
            <w:rStyle w:val="Collegamentoipertestuale"/>
            <w:noProof/>
          </w:rPr>
          <w:t>1.7</w:t>
        </w:r>
        <w:r w:rsidR="00787A83">
          <w:rPr>
            <w:rFonts w:asciiTheme="minorHAnsi" w:eastAsiaTheme="minorEastAsia" w:hAnsiTheme="minorHAnsi" w:cstheme="minorBidi"/>
            <w:noProof/>
            <w:color w:val="auto"/>
            <w:szCs w:val="22"/>
          </w:rPr>
          <w:tab/>
        </w:r>
        <w:r w:rsidR="00787A83" w:rsidRPr="001B179B">
          <w:rPr>
            <w:rStyle w:val="Collegamentoipertestuale"/>
            <w:noProof/>
          </w:rPr>
          <w:t>Scheda di chiusura</w:t>
        </w:r>
        <w:r w:rsidR="00787A83">
          <w:rPr>
            <w:noProof/>
            <w:webHidden/>
          </w:rPr>
          <w:tab/>
        </w:r>
        <w:r w:rsidR="00787A83">
          <w:rPr>
            <w:noProof/>
            <w:webHidden/>
          </w:rPr>
          <w:fldChar w:fldCharType="begin"/>
        </w:r>
        <w:r w:rsidR="00787A83">
          <w:rPr>
            <w:noProof/>
            <w:webHidden/>
          </w:rPr>
          <w:instrText xml:space="preserve"> PAGEREF _Toc52289589 \h </w:instrText>
        </w:r>
        <w:r w:rsidR="00787A83">
          <w:rPr>
            <w:noProof/>
            <w:webHidden/>
          </w:rPr>
        </w:r>
        <w:r w:rsidR="00787A83">
          <w:rPr>
            <w:noProof/>
            <w:webHidden/>
          </w:rPr>
          <w:fldChar w:fldCharType="separate"/>
        </w:r>
        <w:r w:rsidR="00787A83">
          <w:rPr>
            <w:noProof/>
            <w:webHidden/>
          </w:rPr>
          <w:t>16</w:t>
        </w:r>
        <w:r w:rsidR="00787A83">
          <w:rPr>
            <w:noProof/>
            <w:webHidden/>
          </w:rPr>
          <w:fldChar w:fldCharType="end"/>
        </w:r>
      </w:hyperlink>
    </w:p>
    <w:p w14:paraId="0D767F2E" w14:textId="77777777" w:rsidR="00787A83" w:rsidRDefault="004E2242">
      <w:pPr>
        <w:pStyle w:val="Sommario2"/>
        <w:rPr>
          <w:rFonts w:asciiTheme="minorHAnsi" w:eastAsiaTheme="minorEastAsia" w:hAnsiTheme="minorHAnsi" w:cstheme="minorBidi"/>
          <w:noProof/>
          <w:color w:val="auto"/>
          <w:szCs w:val="22"/>
        </w:rPr>
      </w:pPr>
      <w:hyperlink w:anchor="_Toc52289590" w:history="1">
        <w:r w:rsidR="00787A83" w:rsidRPr="001B179B">
          <w:rPr>
            <w:rStyle w:val="Collegamentoipertestuale"/>
            <w:noProof/>
          </w:rPr>
          <w:t>1.8</w:t>
        </w:r>
        <w:r w:rsidR="00787A83">
          <w:rPr>
            <w:rFonts w:asciiTheme="minorHAnsi" w:eastAsiaTheme="minorEastAsia" w:hAnsiTheme="minorHAnsi" w:cstheme="minorBidi"/>
            <w:noProof/>
            <w:color w:val="auto"/>
            <w:szCs w:val="22"/>
          </w:rPr>
          <w:tab/>
        </w:r>
        <w:r w:rsidR="00787A83" w:rsidRPr="001B179B">
          <w:rPr>
            <w:rStyle w:val="Collegamentoipertestuale"/>
            <w:noProof/>
          </w:rPr>
          <w:t>Invio Allegato a DDD</w:t>
        </w:r>
        <w:r w:rsidR="00787A83">
          <w:rPr>
            <w:noProof/>
            <w:webHidden/>
          </w:rPr>
          <w:tab/>
        </w:r>
        <w:r w:rsidR="00787A83">
          <w:rPr>
            <w:noProof/>
            <w:webHidden/>
          </w:rPr>
          <w:fldChar w:fldCharType="begin"/>
        </w:r>
        <w:r w:rsidR="00787A83">
          <w:rPr>
            <w:noProof/>
            <w:webHidden/>
          </w:rPr>
          <w:instrText xml:space="preserve"> PAGEREF _Toc52289590 \h </w:instrText>
        </w:r>
        <w:r w:rsidR="00787A83">
          <w:rPr>
            <w:noProof/>
            <w:webHidden/>
          </w:rPr>
        </w:r>
        <w:r w:rsidR="00787A83">
          <w:rPr>
            <w:noProof/>
            <w:webHidden/>
          </w:rPr>
          <w:fldChar w:fldCharType="separate"/>
        </w:r>
        <w:r w:rsidR="00787A83">
          <w:rPr>
            <w:noProof/>
            <w:webHidden/>
          </w:rPr>
          <w:t>19</w:t>
        </w:r>
        <w:r w:rsidR="00787A83">
          <w:rPr>
            <w:noProof/>
            <w:webHidden/>
          </w:rPr>
          <w:fldChar w:fldCharType="end"/>
        </w:r>
      </w:hyperlink>
    </w:p>
    <w:p w14:paraId="15F9D09E" w14:textId="77777777" w:rsidR="00E3703D" w:rsidRDefault="00D4355B" w:rsidP="00CC4D2A">
      <w:pPr>
        <w:spacing w:before="120" w:line="240" w:lineRule="auto"/>
        <w:rPr>
          <w:rFonts w:cs="Arial"/>
          <w:b/>
          <w:color w:val="000000"/>
          <w:szCs w:val="22"/>
        </w:rPr>
      </w:pPr>
      <w:r w:rsidRPr="002831EE">
        <w:rPr>
          <w:rFonts w:cs="Arial"/>
          <w:b/>
          <w:color w:val="000000"/>
          <w:szCs w:val="22"/>
        </w:rPr>
        <w:fldChar w:fldCharType="end"/>
      </w:r>
    </w:p>
    <w:p w14:paraId="2BC50D20" w14:textId="77777777" w:rsidR="00EE68AD" w:rsidRDefault="00EE68AD" w:rsidP="00CC4D2A">
      <w:pPr>
        <w:spacing w:before="120" w:line="240" w:lineRule="auto"/>
        <w:rPr>
          <w:rFonts w:cs="Arial"/>
          <w:b/>
          <w:color w:val="000000"/>
          <w:szCs w:val="22"/>
        </w:rPr>
      </w:pPr>
    </w:p>
    <w:p w14:paraId="4195424B" w14:textId="77777777" w:rsidR="00EE68AD" w:rsidRDefault="00EE68AD">
      <w:pPr>
        <w:spacing w:line="240" w:lineRule="auto"/>
        <w:jc w:val="left"/>
        <w:rPr>
          <w:rFonts w:ascii="Arial" w:hAnsi="Arial"/>
          <w:b/>
          <w:smallCaps/>
          <w:szCs w:val="24"/>
        </w:rPr>
      </w:pPr>
      <w:r>
        <w:rPr>
          <w:bCs/>
          <w:szCs w:val="24"/>
        </w:rPr>
        <w:br w:type="page"/>
      </w:r>
    </w:p>
    <w:p w14:paraId="161CFD88" w14:textId="77777777" w:rsidR="00EE68AD" w:rsidRPr="00EE68AD" w:rsidRDefault="00266F78" w:rsidP="00EE68AD">
      <w:pPr>
        <w:pStyle w:val="TitoloIndice"/>
        <w:rPr>
          <w:rFonts w:ascii="DIN" w:hAnsi="DIN"/>
        </w:rPr>
      </w:pPr>
      <w:bookmarkStart w:id="16" w:name="_Toc52289581"/>
      <w:r>
        <w:rPr>
          <w:rFonts w:ascii="DIN" w:hAnsi="DIN"/>
        </w:rPr>
        <w:lastRenderedPageBreak/>
        <w:t>Premessa</w:t>
      </w:r>
      <w:bookmarkEnd w:id="16"/>
    </w:p>
    <w:p w14:paraId="71370C6A" w14:textId="77777777" w:rsidR="00F52507" w:rsidRDefault="00F52507" w:rsidP="00EE68AD"/>
    <w:p w14:paraId="67E43FAF" w14:textId="77777777" w:rsidR="00BC1645" w:rsidRPr="00BC1645" w:rsidRDefault="00BC1645" w:rsidP="00BC1645">
      <w:pPr>
        <w:rPr>
          <w:rFonts w:ascii="Arial" w:hAnsi="Arial" w:cs="Arial"/>
          <w:sz w:val="20"/>
        </w:rPr>
      </w:pPr>
      <w:r w:rsidRPr="00BC1645">
        <w:rPr>
          <w:rFonts w:ascii="Arial" w:hAnsi="Arial" w:cs="Arial"/>
          <w:sz w:val="20"/>
        </w:rPr>
        <w:t xml:space="preserve">Il presente documento ha lo scopo di descrivere la procedura di generazione degli allegati contabili ai decreti </w:t>
      </w:r>
      <w:r w:rsidR="00D72C66">
        <w:rPr>
          <w:rFonts w:ascii="Arial" w:hAnsi="Arial" w:cs="Arial"/>
          <w:sz w:val="20"/>
        </w:rPr>
        <w:t xml:space="preserve">di </w:t>
      </w:r>
      <w:r w:rsidR="00F87F66">
        <w:rPr>
          <w:rFonts w:ascii="Arial" w:hAnsi="Arial" w:cs="Arial"/>
          <w:sz w:val="20"/>
        </w:rPr>
        <w:t xml:space="preserve">Riscossione e/o </w:t>
      </w:r>
      <w:r w:rsidR="00D72C66">
        <w:rPr>
          <w:rFonts w:ascii="Arial" w:hAnsi="Arial" w:cs="Arial"/>
          <w:sz w:val="20"/>
        </w:rPr>
        <w:t>A</w:t>
      </w:r>
      <w:r w:rsidR="008855AD">
        <w:rPr>
          <w:rFonts w:ascii="Arial" w:hAnsi="Arial" w:cs="Arial"/>
          <w:sz w:val="20"/>
        </w:rPr>
        <w:t>ccertamento</w:t>
      </w:r>
      <w:r w:rsidR="00F87F66">
        <w:rPr>
          <w:rFonts w:ascii="Arial" w:hAnsi="Arial" w:cs="Arial"/>
          <w:sz w:val="20"/>
        </w:rPr>
        <w:t xml:space="preserve"> e Riscossione</w:t>
      </w:r>
      <w:r w:rsidRPr="00BC1645">
        <w:rPr>
          <w:rFonts w:ascii="Arial" w:hAnsi="Arial" w:cs="Arial"/>
          <w:sz w:val="20"/>
        </w:rPr>
        <w:t xml:space="preserve"> attraverso la funzionalità Cruscotto Decreti Contabili della piattaforma SAP. Il presente manuale è stato concepito al fine di supportare tutti gli operatori coinvolti nella registrazione dei decreti di </w:t>
      </w:r>
      <w:r w:rsidR="00F87F66">
        <w:rPr>
          <w:rFonts w:ascii="Arial" w:hAnsi="Arial" w:cs="Arial"/>
          <w:sz w:val="20"/>
        </w:rPr>
        <w:t>Riscossione e/o Accertamento e Riscossione</w:t>
      </w:r>
      <w:r w:rsidRPr="00BC1645">
        <w:rPr>
          <w:rFonts w:ascii="Arial" w:hAnsi="Arial" w:cs="Arial"/>
          <w:sz w:val="20"/>
        </w:rPr>
        <w:t xml:space="preserve"> con i rispettivi allegati contabili in formato pdf.</w:t>
      </w:r>
    </w:p>
    <w:p w14:paraId="3A6BFC1C" w14:textId="77777777" w:rsidR="00BC1645" w:rsidRPr="00573197" w:rsidRDefault="00BC1645" w:rsidP="00BC1645">
      <w:pPr>
        <w:rPr>
          <w:sz w:val="12"/>
          <w:szCs w:val="12"/>
        </w:rPr>
      </w:pPr>
      <w:r w:rsidRPr="00BC1645">
        <w:rPr>
          <w:rFonts w:ascii="Arial" w:hAnsi="Arial" w:cs="Arial"/>
          <w:sz w:val="20"/>
        </w:rPr>
        <w:t>I dati elaborati verranno sottoposti in tal modo a preventivi controlli di formato, di consistenza e contabili per verificarne la validità.</w:t>
      </w:r>
      <w:r>
        <w:rPr>
          <w:rFonts w:ascii="Arial" w:hAnsi="Arial" w:cs="Arial"/>
          <w:sz w:val="20"/>
        </w:rPr>
        <w:t xml:space="preserve"> </w:t>
      </w:r>
    </w:p>
    <w:p w14:paraId="5BB38859" w14:textId="77777777" w:rsidR="00993BDB" w:rsidRDefault="00993BDB" w:rsidP="00EE68AD"/>
    <w:p w14:paraId="1182B7CB" w14:textId="77777777" w:rsidR="00EE68AD" w:rsidRPr="002831EE" w:rsidRDefault="00EE68AD" w:rsidP="00CC4D2A">
      <w:pPr>
        <w:spacing w:before="120" w:line="240" w:lineRule="auto"/>
        <w:rPr>
          <w:rFonts w:cs="Arial"/>
          <w:szCs w:val="22"/>
        </w:rPr>
      </w:pPr>
    </w:p>
    <w:p w14:paraId="5ED1AB14" w14:textId="77777777" w:rsidR="00FE2336" w:rsidRPr="002831EE" w:rsidRDefault="00FE2336" w:rsidP="00CC4D2A">
      <w:pPr>
        <w:spacing w:before="120" w:line="240" w:lineRule="auto"/>
        <w:jc w:val="left"/>
        <w:rPr>
          <w:rFonts w:cs="Arial"/>
          <w:szCs w:val="22"/>
        </w:rPr>
      </w:pPr>
      <w:r w:rsidRPr="002831EE">
        <w:rPr>
          <w:rFonts w:cs="Arial"/>
          <w:szCs w:val="22"/>
        </w:rPr>
        <w:br w:type="page"/>
      </w:r>
    </w:p>
    <w:p w14:paraId="2C9D1148" w14:textId="77777777" w:rsidR="00E23A14" w:rsidRPr="002831EE" w:rsidRDefault="00E23A14" w:rsidP="00CC4D2A">
      <w:pPr>
        <w:tabs>
          <w:tab w:val="left" w:pos="1668"/>
        </w:tabs>
        <w:spacing w:before="120" w:line="240" w:lineRule="auto"/>
        <w:jc w:val="left"/>
        <w:rPr>
          <w:rFonts w:cs="Arial"/>
          <w:szCs w:val="22"/>
        </w:rPr>
        <w:sectPr w:rsidR="00E23A14" w:rsidRPr="002831EE" w:rsidSect="00E23A14">
          <w:headerReference w:type="default" r:id="rId19"/>
          <w:footerReference w:type="default" r:id="rId20"/>
          <w:pgSz w:w="11906" w:h="16838" w:code="9"/>
          <w:pgMar w:top="284" w:right="1134" w:bottom="284" w:left="1134" w:header="737" w:footer="238" w:gutter="0"/>
          <w:pgNumType w:fmt="lowerRoman" w:start="1"/>
          <w:cols w:space="708"/>
          <w:docGrid w:linePitch="360"/>
        </w:sectPr>
      </w:pPr>
    </w:p>
    <w:p w14:paraId="20ACCA07" w14:textId="77777777" w:rsidR="007F431B" w:rsidRPr="002831EE" w:rsidRDefault="00E16882" w:rsidP="002739D0">
      <w:pPr>
        <w:pStyle w:val="Titolo1"/>
        <w:rPr>
          <w:rFonts w:ascii="DIN" w:hAnsi="DIN"/>
        </w:rPr>
      </w:pPr>
      <w:bookmarkStart w:id="17" w:name="_Toc52289582"/>
      <w:r>
        <w:rPr>
          <w:rFonts w:ascii="DIN" w:hAnsi="DIN"/>
        </w:rPr>
        <w:lastRenderedPageBreak/>
        <w:t>Login al Cruscotto</w:t>
      </w:r>
      <w:bookmarkEnd w:id="17"/>
    </w:p>
    <w:p w14:paraId="1FCF4457" w14:textId="77777777" w:rsidR="001F7181" w:rsidRDefault="001F7181" w:rsidP="00AD4523">
      <w:pPr>
        <w:rPr>
          <w:sz w:val="12"/>
          <w:szCs w:val="12"/>
        </w:rPr>
      </w:pPr>
    </w:p>
    <w:p w14:paraId="6D7D7041" w14:textId="77777777" w:rsidR="001301F6" w:rsidRDefault="001301F6" w:rsidP="00993BDB">
      <w:pPr>
        <w:pStyle w:val="Standard"/>
        <w:rPr>
          <w:sz w:val="20"/>
        </w:rPr>
      </w:pPr>
      <w:r>
        <w:rPr>
          <w:sz w:val="20"/>
        </w:rPr>
        <w:t xml:space="preserve">L’applicativo è accessibile </w:t>
      </w:r>
      <w:r w:rsidR="00A159B4">
        <w:rPr>
          <w:sz w:val="20"/>
        </w:rPr>
        <w:t xml:space="preserve">mediante transazione </w:t>
      </w:r>
      <w:r w:rsidR="00E16882">
        <w:rPr>
          <w:sz w:val="20"/>
        </w:rPr>
        <w:t xml:space="preserve">SAP: </w:t>
      </w:r>
      <w:r w:rsidR="00E16882" w:rsidRPr="009D3682">
        <w:rPr>
          <w:sz w:val="20"/>
        </w:rPr>
        <w:t>ZCRUSCOTTO_DECRETI</w:t>
      </w:r>
      <w:r w:rsidR="00E16882">
        <w:rPr>
          <w:sz w:val="20"/>
        </w:rPr>
        <w:t xml:space="preserve"> – Cruscotto decreti.</w:t>
      </w:r>
    </w:p>
    <w:p w14:paraId="004865BA" w14:textId="77777777" w:rsidR="00E16882" w:rsidRPr="009D3682" w:rsidRDefault="00E16882" w:rsidP="00E16882">
      <w:pPr>
        <w:rPr>
          <w:rFonts w:ascii="Arial" w:hAnsi="Arial" w:cs="Arial"/>
          <w:sz w:val="20"/>
        </w:rPr>
      </w:pPr>
      <w:r w:rsidRPr="009D3682">
        <w:rPr>
          <w:rFonts w:ascii="Arial" w:hAnsi="Arial" w:cs="Arial"/>
          <w:sz w:val="20"/>
        </w:rPr>
        <w:t>Digitando la suddetta transazione nella barra di ricerca in alto</w:t>
      </w:r>
      <w:r>
        <w:rPr>
          <w:rFonts w:ascii="Arial" w:hAnsi="Arial" w:cs="Arial"/>
          <w:sz w:val="20"/>
        </w:rPr>
        <w:t>, oppure selezionando la voce dal menù.</w:t>
      </w:r>
    </w:p>
    <w:p w14:paraId="74734AA3" w14:textId="77777777" w:rsidR="00E16882" w:rsidRDefault="00E16882" w:rsidP="00993BDB">
      <w:pPr>
        <w:pStyle w:val="Standard"/>
        <w:rPr>
          <w:sz w:val="20"/>
        </w:rPr>
      </w:pPr>
    </w:p>
    <w:p w14:paraId="060346A8" w14:textId="77777777" w:rsidR="008C1BEB" w:rsidRDefault="008C1BEB" w:rsidP="001301F6">
      <w:pPr>
        <w:pStyle w:val="Standard"/>
        <w:jc w:val="center"/>
        <w:rPr>
          <w:sz w:val="20"/>
        </w:rPr>
      </w:pPr>
    </w:p>
    <w:p w14:paraId="46BA4B0F" w14:textId="77777777" w:rsidR="008C1BEB" w:rsidRDefault="00E16882" w:rsidP="001301F6">
      <w:pPr>
        <w:pStyle w:val="Standard"/>
        <w:jc w:val="center"/>
        <w:rPr>
          <w:sz w:val="20"/>
        </w:rPr>
      </w:pPr>
      <w:r>
        <w:rPr>
          <w:noProof/>
          <w:sz w:val="20"/>
          <w:lang w:eastAsia="it-IT"/>
        </w:rPr>
        <w:drawing>
          <wp:inline distT="0" distB="0" distL="0" distR="0" wp14:anchorId="45C1F2E9" wp14:editId="3C90A2CC">
            <wp:extent cx="3133090" cy="2822575"/>
            <wp:effectExtent l="19050" t="0" r="0" b="0"/>
            <wp:docPr id="10"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3133090" cy="2822575"/>
                    </a:xfrm>
                    <a:prstGeom prst="rect">
                      <a:avLst/>
                    </a:prstGeom>
                    <a:noFill/>
                    <a:ln w="9525">
                      <a:noFill/>
                      <a:miter lim="800000"/>
                      <a:headEnd/>
                      <a:tailEnd/>
                    </a:ln>
                  </pic:spPr>
                </pic:pic>
              </a:graphicData>
            </a:graphic>
          </wp:inline>
        </w:drawing>
      </w:r>
    </w:p>
    <w:p w14:paraId="73DE68D8" w14:textId="77777777" w:rsidR="00E16882" w:rsidRDefault="00E16882" w:rsidP="001301F6">
      <w:pPr>
        <w:pStyle w:val="Standard"/>
        <w:jc w:val="center"/>
        <w:rPr>
          <w:sz w:val="20"/>
        </w:rPr>
      </w:pPr>
    </w:p>
    <w:p w14:paraId="366923F9" w14:textId="77777777" w:rsidR="001301F6" w:rsidRDefault="001301F6" w:rsidP="001301F6">
      <w:pPr>
        <w:pStyle w:val="Standard"/>
        <w:jc w:val="center"/>
        <w:rPr>
          <w:sz w:val="20"/>
        </w:rPr>
      </w:pPr>
    </w:p>
    <w:p w14:paraId="7A95EAE2" w14:textId="77777777" w:rsidR="00A20FB4" w:rsidRDefault="00A20FB4" w:rsidP="001301F6">
      <w:pPr>
        <w:pStyle w:val="Standard"/>
        <w:jc w:val="center"/>
        <w:rPr>
          <w:sz w:val="20"/>
        </w:rPr>
      </w:pPr>
    </w:p>
    <w:p w14:paraId="6460E1BA" w14:textId="77777777" w:rsidR="00A20FB4" w:rsidRDefault="00A20FB4" w:rsidP="001301F6">
      <w:pPr>
        <w:pStyle w:val="Standard"/>
        <w:jc w:val="center"/>
        <w:rPr>
          <w:sz w:val="20"/>
        </w:rPr>
      </w:pPr>
    </w:p>
    <w:p w14:paraId="73C07FB3" w14:textId="77777777" w:rsidR="00A20FB4" w:rsidRDefault="00A20FB4" w:rsidP="001301F6">
      <w:pPr>
        <w:pStyle w:val="Standard"/>
        <w:jc w:val="center"/>
        <w:rPr>
          <w:sz w:val="20"/>
        </w:rPr>
      </w:pPr>
    </w:p>
    <w:p w14:paraId="3AEFDBC8" w14:textId="77777777" w:rsidR="00A20FB4" w:rsidRDefault="00A20FB4" w:rsidP="001301F6">
      <w:pPr>
        <w:pStyle w:val="Standard"/>
        <w:jc w:val="center"/>
        <w:rPr>
          <w:sz w:val="20"/>
        </w:rPr>
      </w:pPr>
    </w:p>
    <w:p w14:paraId="1ECF54E9" w14:textId="77777777" w:rsidR="00A20FB4" w:rsidRDefault="00A20FB4" w:rsidP="001301F6">
      <w:pPr>
        <w:pStyle w:val="Standard"/>
        <w:jc w:val="center"/>
        <w:rPr>
          <w:sz w:val="20"/>
        </w:rPr>
      </w:pPr>
    </w:p>
    <w:p w14:paraId="12F92C8A" w14:textId="77777777" w:rsidR="00A20FB4" w:rsidRDefault="00A20FB4" w:rsidP="001301F6">
      <w:pPr>
        <w:pStyle w:val="Standard"/>
        <w:jc w:val="center"/>
        <w:rPr>
          <w:sz w:val="20"/>
        </w:rPr>
      </w:pPr>
    </w:p>
    <w:p w14:paraId="7C2E5EF4" w14:textId="77777777" w:rsidR="00A20FB4" w:rsidRDefault="00A20FB4" w:rsidP="001301F6">
      <w:pPr>
        <w:pStyle w:val="Standard"/>
        <w:jc w:val="center"/>
        <w:rPr>
          <w:sz w:val="20"/>
        </w:rPr>
      </w:pPr>
    </w:p>
    <w:p w14:paraId="19FDB905" w14:textId="77777777" w:rsidR="00A20FB4" w:rsidRDefault="00A20FB4" w:rsidP="001301F6">
      <w:pPr>
        <w:pStyle w:val="Standard"/>
        <w:jc w:val="center"/>
        <w:rPr>
          <w:sz w:val="20"/>
        </w:rPr>
      </w:pPr>
    </w:p>
    <w:p w14:paraId="35AFAA64" w14:textId="77777777" w:rsidR="00A20FB4" w:rsidRDefault="00A20FB4" w:rsidP="001301F6">
      <w:pPr>
        <w:pStyle w:val="Standard"/>
        <w:jc w:val="center"/>
        <w:rPr>
          <w:sz w:val="20"/>
        </w:rPr>
      </w:pPr>
    </w:p>
    <w:p w14:paraId="2F28934C" w14:textId="77777777" w:rsidR="00A20FB4" w:rsidRDefault="00A20FB4" w:rsidP="001301F6">
      <w:pPr>
        <w:pStyle w:val="Standard"/>
        <w:jc w:val="center"/>
        <w:rPr>
          <w:sz w:val="20"/>
        </w:rPr>
      </w:pPr>
    </w:p>
    <w:p w14:paraId="42A7A3B3" w14:textId="77777777" w:rsidR="00A20FB4" w:rsidRDefault="00A20FB4" w:rsidP="001301F6">
      <w:pPr>
        <w:pStyle w:val="Standard"/>
        <w:jc w:val="center"/>
        <w:rPr>
          <w:sz w:val="20"/>
        </w:rPr>
      </w:pPr>
    </w:p>
    <w:p w14:paraId="343FE2BE" w14:textId="77777777" w:rsidR="00A20FB4" w:rsidRDefault="00A20FB4" w:rsidP="001301F6">
      <w:pPr>
        <w:pStyle w:val="Standard"/>
        <w:jc w:val="center"/>
        <w:rPr>
          <w:sz w:val="20"/>
        </w:rPr>
      </w:pPr>
    </w:p>
    <w:p w14:paraId="11EA6F43" w14:textId="77777777" w:rsidR="00A20FB4" w:rsidRDefault="00A20FB4" w:rsidP="001301F6">
      <w:pPr>
        <w:pStyle w:val="Standard"/>
        <w:jc w:val="center"/>
        <w:rPr>
          <w:sz w:val="20"/>
        </w:rPr>
      </w:pPr>
    </w:p>
    <w:p w14:paraId="69BB27D1" w14:textId="77777777" w:rsidR="00A20FB4" w:rsidRDefault="00A20FB4" w:rsidP="001301F6">
      <w:pPr>
        <w:pStyle w:val="Standard"/>
        <w:jc w:val="center"/>
        <w:rPr>
          <w:sz w:val="20"/>
        </w:rPr>
      </w:pPr>
    </w:p>
    <w:p w14:paraId="4BF36BE5" w14:textId="77777777" w:rsidR="00A20FB4" w:rsidRDefault="00A20FB4" w:rsidP="001301F6">
      <w:pPr>
        <w:pStyle w:val="Standard"/>
        <w:jc w:val="center"/>
        <w:rPr>
          <w:sz w:val="20"/>
        </w:rPr>
      </w:pPr>
    </w:p>
    <w:p w14:paraId="547F0A67" w14:textId="77777777" w:rsidR="00A20FB4" w:rsidRDefault="00A20FB4" w:rsidP="001301F6">
      <w:pPr>
        <w:pStyle w:val="Standard"/>
        <w:jc w:val="center"/>
        <w:rPr>
          <w:sz w:val="20"/>
        </w:rPr>
      </w:pPr>
    </w:p>
    <w:p w14:paraId="28BF05EF" w14:textId="77777777" w:rsidR="00A20FB4" w:rsidRDefault="00A20FB4" w:rsidP="001301F6">
      <w:pPr>
        <w:pStyle w:val="Standard"/>
        <w:jc w:val="center"/>
        <w:rPr>
          <w:sz w:val="20"/>
        </w:rPr>
      </w:pPr>
    </w:p>
    <w:p w14:paraId="4353669C" w14:textId="77777777" w:rsidR="00A20FB4" w:rsidRDefault="00A20FB4" w:rsidP="001301F6">
      <w:pPr>
        <w:pStyle w:val="Standard"/>
        <w:jc w:val="center"/>
        <w:rPr>
          <w:sz w:val="20"/>
        </w:rPr>
      </w:pPr>
    </w:p>
    <w:p w14:paraId="71943EC4" w14:textId="77777777" w:rsidR="00A20FB4" w:rsidRDefault="00A20FB4" w:rsidP="001301F6">
      <w:pPr>
        <w:pStyle w:val="Standard"/>
        <w:jc w:val="center"/>
        <w:rPr>
          <w:sz w:val="20"/>
        </w:rPr>
      </w:pPr>
    </w:p>
    <w:p w14:paraId="5F38EC13" w14:textId="77777777" w:rsidR="00A20FB4" w:rsidRDefault="00A20FB4" w:rsidP="001301F6">
      <w:pPr>
        <w:pStyle w:val="Standard"/>
        <w:jc w:val="center"/>
        <w:rPr>
          <w:sz w:val="20"/>
        </w:rPr>
      </w:pPr>
    </w:p>
    <w:p w14:paraId="25C56CF2" w14:textId="77777777" w:rsidR="00A20FB4" w:rsidRDefault="00A20FB4" w:rsidP="001301F6">
      <w:pPr>
        <w:pStyle w:val="Standard"/>
        <w:jc w:val="center"/>
        <w:rPr>
          <w:sz w:val="20"/>
        </w:rPr>
      </w:pPr>
    </w:p>
    <w:p w14:paraId="21F143CD" w14:textId="77777777" w:rsidR="00A20FB4" w:rsidRDefault="00A20FB4" w:rsidP="001301F6">
      <w:pPr>
        <w:pStyle w:val="Standard"/>
        <w:jc w:val="center"/>
        <w:rPr>
          <w:sz w:val="20"/>
        </w:rPr>
      </w:pPr>
    </w:p>
    <w:p w14:paraId="3FC2D8AE" w14:textId="77777777" w:rsidR="00A20FB4" w:rsidRDefault="00A20FB4" w:rsidP="001301F6">
      <w:pPr>
        <w:pStyle w:val="Standard"/>
        <w:jc w:val="center"/>
        <w:rPr>
          <w:sz w:val="20"/>
        </w:rPr>
      </w:pPr>
    </w:p>
    <w:p w14:paraId="30FF5072" w14:textId="77777777" w:rsidR="00A20FB4" w:rsidRDefault="00A20FB4" w:rsidP="001301F6">
      <w:pPr>
        <w:pStyle w:val="Standard"/>
        <w:jc w:val="center"/>
        <w:rPr>
          <w:sz w:val="20"/>
        </w:rPr>
      </w:pPr>
    </w:p>
    <w:p w14:paraId="4DBDF8F5" w14:textId="77777777" w:rsidR="00A20FB4" w:rsidRDefault="00A20FB4" w:rsidP="001301F6">
      <w:pPr>
        <w:pStyle w:val="Standard"/>
        <w:jc w:val="center"/>
        <w:rPr>
          <w:sz w:val="20"/>
        </w:rPr>
      </w:pPr>
    </w:p>
    <w:p w14:paraId="0C04BD27" w14:textId="77777777" w:rsidR="00A20FB4" w:rsidRDefault="00A20FB4" w:rsidP="001301F6">
      <w:pPr>
        <w:pStyle w:val="Standard"/>
        <w:jc w:val="center"/>
        <w:rPr>
          <w:sz w:val="20"/>
        </w:rPr>
      </w:pPr>
    </w:p>
    <w:p w14:paraId="2CD93518" w14:textId="77777777" w:rsidR="00A20FB4" w:rsidRDefault="00A20FB4" w:rsidP="001301F6">
      <w:pPr>
        <w:pStyle w:val="Standard"/>
        <w:jc w:val="center"/>
        <w:rPr>
          <w:sz w:val="20"/>
        </w:rPr>
      </w:pPr>
    </w:p>
    <w:p w14:paraId="23D6AED7" w14:textId="77777777" w:rsidR="00A20FB4" w:rsidRPr="009D3682" w:rsidRDefault="00A20FB4" w:rsidP="001301F6">
      <w:pPr>
        <w:pStyle w:val="Standard"/>
        <w:jc w:val="center"/>
        <w:rPr>
          <w:sz w:val="20"/>
        </w:rPr>
      </w:pPr>
    </w:p>
    <w:p w14:paraId="7DFE2EC4" w14:textId="77777777" w:rsidR="00993BDB" w:rsidRPr="00573197" w:rsidRDefault="00993BDB" w:rsidP="00A439B1">
      <w:pPr>
        <w:rPr>
          <w:sz w:val="12"/>
          <w:szCs w:val="12"/>
        </w:rPr>
      </w:pPr>
    </w:p>
    <w:p w14:paraId="1B550C0B" w14:textId="77777777" w:rsidR="00E968E0" w:rsidRPr="00E968E0" w:rsidRDefault="00195A20" w:rsidP="00E968E0">
      <w:pPr>
        <w:pStyle w:val="Titolo2"/>
      </w:pPr>
      <w:bookmarkStart w:id="18" w:name="_Toc52289583"/>
      <w:r>
        <w:lastRenderedPageBreak/>
        <w:t>Creazione Proposta</w:t>
      </w:r>
      <w:bookmarkEnd w:id="18"/>
    </w:p>
    <w:p w14:paraId="28BBB8C5" w14:textId="77777777" w:rsidR="009A5CBD" w:rsidRDefault="009A5CBD" w:rsidP="00E968E0">
      <w:pPr>
        <w:rPr>
          <w:rFonts w:ascii="Arial" w:hAnsi="Arial" w:cs="Arial"/>
          <w:sz w:val="20"/>
        </w:rPr>
      </w:pPr>
    </w:p>
    <w:p w14:paraId="44AC2EF0" w14:textId="77777777" w:rsidR="00E968E0" w:rsidRDefault="00E968E0" w:rsidP="00E968E0">
      <w:pPr>
        <w:rPr>
          <w:rFonts w:ascii="Arial" w:hAnsi="Arial" w:cs="Arial"/>
          <w:sz w:val="20"/>
        </w:rPr>
      </w:pPr>
      <w:r>
        <w:rPr>
          <w:rFonts w:ascii="Arial" w:hAnsi="Arial" w:cs="Arial"/>
          <w:sz w:val="20"/>
        </w:rPr>
        <w:t xml:space="preserve">Viene mostrata </w:t>
      </w:r>
      <w:r w:rsidRPr="009D3682">
        <w:rPr>
          <w:rFonts w:ascii="Arial" w:hAnsi="Arial" w:cs="Arial"/>
          <w:sz w:val="20"/>
        </w:rPr>
        <w:t>la</w:t>
      </w:r>
      <w:r>
        <w:rPr>
          <w:rFonts w:ascii="Arial" w:hAnsi="Arial" w:cs="Arial"/>
          <w:sz w:val="20"/>
        </w:rPr>
        <w:t xml:space="preserve"> prima</w:t>
      </w:r>
      <w:r w:rsidRPr="009D3682">
        <w:rPr>
          <w:rFonts w:ascii="Arial" w:hAnsi="Arial" w:cs="Arial"/>
          <w:sz w:val="20"/>
        </w:rPr>
        <w:t xml:space="preserve"> schermata relativa </w:t>
      </w:r>
      <w:r>
        <w:rPr>
          <w:rFonts w:ascii="Arial" w:hAnsi="Arial" w:cs="Arial"/>
          <w:sz w:val="20"/>
        </w:rPr>
        <w:t>al</w:t>
      </w:r>
      <w:r w:rsidRPr="009D3682">
        <w:rPr>
          <w:rFonts w:ascii="Arial" w:hAnsi="Arial" w:cs="Arial"/>
          <w:sz w:val="20"/>
        </w:rPr>
        <w:t>la</w:t>
      </w:r>
      <w:r>
        <w:rPr>
          <w:rFonts w:ascii="Arial" w:hAnsi="Arial" w:cs="Arial"/>
          <w:sz w:val="20"/>
        </w:rPr>
        <w:t xml:space="preserve"> selezione dell’ID Allegato Contabile</w:t>
      </w:r>
      <w:r w:rsidR="00A20FB4">
        <w:rPr>
          <w:rFonts w:ascii="Arial" w:hAnsi="Arial" w:cs="Arial"/>
          <w:sz w:val="20"/>
        </w:rPr>
        <w:t>.</w:t>
      </w:r>
    </w:p>
    <w:p w14:paraId="1C919112" w14:textId="77777777" w:rsidR="00A20FB4" w:rsidRPr="009D3682" w:rsidRDefault="00A20FB4" w:rsidP="00E968E0">
      <w:pPr>
        <w:rPr>
          <w:rFonts w:ascii="Arial" w:hAnsi="Arial" w:cs="Arial"/>
          <w:i/>
          <w:sz w:val="20"/>
        </w:rPr>
      </w:pPr>
    </w:p>
    <w:p w14:paraId="177717E3" w14:textId="77777777" w:rsidR="00E968E0" w:rsidRDefault="00E968E0" w:rsidP="00E968E0">
      <w:pPr>
        <w:pStyle w:val="Standard"/>
        <w:jc w:val="center"/>
        <w:rPr>
          <w:lang w:eastAsia="en-US"/>
        </w:rPr>
      </w:pPr>
      <w:r>
        <w:rPr>
          <w:noProof/>
          <w:lang w:eastAsia="it-IT"/>
        </w:rPr>
        <w:drawing>
          <wp:inline distT="0" distB="0" distL="0" distR="0" wp14:anchorId="13C230E6" wp14:editId="1BDA914B">
            <wp:extent cx="6149747" cy="3457101"/>
            <wp:effectExtent l="19050" t="0" r="3403" b="0"/>
            <wp:docPr id="59"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157404" cy="3461406"/>
                    </a:xfrm>
                    <a:prstGeom prst="rect">
                      <a:avLst/>
                    </a:prstGeom>
                    <a:noFill/>
                    <a:ln w="9525">
                      <a:noFill/>
                      <a:miter lim="800000"/>
                      <a:headEnd/>
                      <a:tailEnd/>
                    </a:ln>
                  </pic:spPr>
                </pic:pic>
              </a:graphicData>
            </a:graphic>
          </wp:inline>
        </w:drawing>
      </w:r>
    </w:p>
    <w:p w14:paraId="4EDC29B8" w14:textId="77777777" w:rsidR="00A20FB4" w:rsidRDefault="00A20FB4" w:rsidP="00E968E0">
      <w:pPr>
        <w:pStyle w:val="Standard"/>
        <w:jc w:val="center"/>
        <w:rPr>
          <w:lang w:eastAsia="en-US"/>
        </w:rPr>
      </w:pPr>
    </w:p>
    <w:p w14:paraId="6F3951E8" w14:textId="77777777" w:rsidR="00A20FB4" w:rsidRPr="009D3682" w:rsidRDefault="00A20FB4" w:rsidP="00A20FB4">
      <w:pPr>
        <w:rPr>
          <w:rFonts w:ascii="Arial" w:hAnsi="Arial" w:cs="Arial"/>
          <w:sz w:val="20"/>
        </w:rPr>
      </w:pPr>
      <w:r w:rsidRPr="009D3682">
        <w:rPr>
          <w:rFonts w:ascii="Arial" w:hAnsi="Arial" w:cs="Arial"/>
          <w:sz w:val="20"/>
        </w:rPr>
        <w:t xml:space="preserve">Per la creazione di un nuovo </w:t>
      </w:r>
      <w:r>
        <w:rPr>
          <w:rFonts w:ascii="Arial" w:hAnsi="Arial" w:cs="Arial"/>
          <w:sz w:val="20"/>
        </w:rPr>
        <w:t>ID</w:t>
      </w:r>
      <w:r w:rsidRPr="009D3682">
        <w:rPr>
          <w:rFonts w:ascii="Arial" w:hAnsi="Arial" w:cs="Arial"/>
          <w:sz w:val="20"/>
        </w:rPr>
        <w:t xml:space="preserve"> Proposta l’utente dovrà cliccare sul pulsante</w:t>
      </w:r>
      <w:r w:rsidR="00A55819">
        <w:rPr>
          <w:rFonts w:ascii="Arial" w:hAnsi="Arial" w:cs="Arial"/>
          <w:sz w:val="20"/>
        </w:rPr>
        <w:t>:</w:t>
      </w:r>
    </w:p>
    <w:p w14:paraId="050817DD" w14:textId="77777777" w:rsidR="00A20FB4" w:rsidRPr="009D3682" w:rsidRDefault="00A20FB4" w:rsidP="00A20FB4">
      <w:pPr>
        <w:rPr>
          <w:rFonts w:ascii="Arial" w:hAnsi="Arial" w:cs="Arial"/>
          <w:sz w:val="20"/>
        </w:rPr>
      </w:pPr>
    </w:p>
    <w:p w14:paraId="22882006" w14:textId="77777777" w:rsidR="00A20FB4" w:rsidRPr="009D3682" w:rsidRDefault="002B4291" w:rsidP="00A20FB4">
      <w:pPr>
        <w:rPr>
          <w:rFonts w:ascii="Arial" w:hAnsi="Arial" w:cs="Arial"/>
          <w:sz w:val="20"/>
        </w:rPr>
      </w:pPr>
      <w:r>
        <w:rPr>
          <w:rFonts w:ascii="Times New Roman" w:hAnsi="Times New Roman" w:cs="Mangal"/>
          <w:noProof/>
          <w:sz w:val="24"/>
        </w:rPr>
        <mc:AlternateContent>
          <mc:Choice Requires="wps">
            <w:drawing>
              <wp:anchor distT="0" distB="0" distL="114300" distR="114300" simplePos="0" relativeHeight="251670016" behindDoc="0" locked="0" layoutInCell="1" allowOverlap="1" wp14:anchorId="2B04A464" wp14:editId="6C23685E">
                <wp:simplePos x="0" y="0"/>
                <wp:positionH relativeFrom="margin">
                  <wp:posOffset>4575175</wp:posOffset>
                </wp:positionH>
                <wp:positionV relativeFrom="paragraph">
                  <wp:posOffset>174625</wp:posOffset>
                </wp:positionV>
                <wp:extent cx="1466850" cy="314325"/>
                <wp:effectExtent l="19050" t="19050" r="19050" b="28575"/>
                <wp:wrapNone/>
                <wp:docPr id="32" name="Rettangolo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6850" cy="31432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68F977" id="Rettangolo 5" o:spid="_x0000_s1026" style="position:absolute;margin-left:360.25pt;margin-top:13.75pt;width:115.5pt;height:24.75pt;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" filled="f" strokecolor="red" strokeweight="3pt">
                <v:path arrowok="t"/>
                <w10:wrap anchorx="margin"/>
              </v:rect>
            </w:pict>
          </mc:Fallback>
        </mc:AlternateContent>
      </w:r>
      <w:r w:rsidR="00A20FB4">
        <w:rPr>
          <w:noProof/>
        </w:rPr>
        <w:drawing>
          <wp:inline distT="0" distB="0" distL="0" distR="0" wp14:anchorId="2567C866" wp14:editId="197FBA6A">
            <wp:extent cx="6173339" cy="756655"/>
            <wp:effectExtent l="1905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6172986" cy="756612"/>
                    </a:xfrm>
                    <a:prstGeom prst="rect">
                      <a:avLst/>
                    </a:prstGeom>
                  </pic:spPr>
                </pic:pic>
              </a:graphicData>
            </a:graphic>
          </wp:inline>
        </w:drawing>
      </w:r>
    </w:p>
    <w:p w14:paraId="5B415C7F" w14:textId="77777777" w:rsidR="00A20FB4" w:rsidRPr="009D3682" w:rsidRDefault="00A20FB4" w:rsidP="00A20FB4">
      <w:pPr>
        <w:rPr>
          <w:rFonts w:ascii="Arial" w:hAnsi="Arial" w:cs="Arial"/>
          <w:sz w:val="20"/>
        </w:rPr>
      </w:pPr>
    </w:p>
    <w:p w14:paraId="75865790" w14:textId="77777777" w:rsidR="00A20FB4" w:rsidRPr="009D3682" w:rsidRDefault="00A20FB4" w:rsidP="00A20FB4">
      <w:pPr>
        <w:rPr>
          <w:rFonts w:ascii="Arial" w:hAnsi="Arial" w:cs="Arial"/>
          <w:sz w:val="20"/>
        </w:rPr>
      </w:pPr>
      <w:r w:rsidRPr="009D3682">
        <w:rPr>
          <w:rFonts w:ascii="Arial" w:hAnsi="Arial" w:cs="Arial"/>
          <w:sz w:val="20"/>
        </w:rPr>
        <w:t>Verrà mostrata la schermata di creazione sottostante:</w:t>
      </w:r>
    </w:p>
    <w:p w14:paraId="3DDA30F0" w14:textId="77777777" w:rsidR="00A20FB4" w:rsidRPr="009D3682" w:rsidRDefault="00A20FB4" w:rsidP="00A20FB4">
      <w:pPr>
        <w:rPr>
          <w:rFonts w:ascii="Arial" w:hAnsi="Arial" w:cs="Arial"/>
          <w:sz w:val="20"/>
        </w:rPr>
      </w:pPr>
    </w:p>
    <w:p w14:paraId="76944A51" w14:textId="77777777" w:rsidR="00A20FB4" w:rsidRDefault="00A20FB4" w:rsidP="00A20FB4">
      <w:pPr>
        <w:rPr>
          <w:noProof/>
        </w:rPr>
      </w:pPr>
      <w:r>
        <w:rPr>
          <w:noProof/>
        </w:rPr>
        <w:drawing>
          <wp:inline distT="0" distB="0" distL="0" distR="0" wp14:anchorId="541F2150" wp14:editId="494DEBBA">
            <wp:extent cx="6053947" cy="2555296"/>
            <wp:effectExtent l="19050" t="0" r="3953" b="0"/>
            <wp:docPr id="72"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6054950" cy="2555719"/>
                    </a:xfrm>
                    <a:prstGeom prst="rect">
                      <a:avLst/>
                    </a:prstGeom>
                    <a:noFill/>
                    <a:ln w="9525">
                      <a:noFill/>
                      <a:miter lim="800000"/>
                      <a:headEnd/>
                      <a:tailEnd/>
                    </a:ln>
                  </pic:spPr>
                </pic:pic>
              </a:graphicData>
            </a:graphic>
          </wp:inline>
        </w:drawing>
      </w:r>
    </w:p>
    <w:p w14:paraId="31F3EB2E" w14:textId="77777777" w:rsidR="00A20FB4" w:rsidRDefault="00A20FB4" w:rsidP="00A20FB4">
      <w:pPr>
        <w:rPr>
          <w:noProof/>
        </w:rPr>
      </w:pPr>
    </w:p>
    <w:p w14:paraId="759210F6" w14:textId="77777777" w:rsidR="006139E5" w:rsidRPr="009D3682" w:rsidRDefault="006139E5" w:rsidP="006139E5">
      <w:pPr>
        <w:rPr>
          <w:rFonts w:ascii="Arial" w:hAnsi="Arial" w:cs="Arial"/>
          <w:sz w:val="20"/>
        </w:rPr>
      </w:pPr>
      <w:r w:rsidRPr="009D3682">
        <w:rPr>
          <w:rFonts w:ascii="Arial" w:hAnsi="Arial" w:cs="Arial"/>
          <w:sz w:val="20"/>
        </w:rPr>
        <w:lastRenderedPageBreak/>
        <w:t xml:space="preserve">In questa fase bisogna inserire </w:t>
      </w:r>
      <w:r>
        <w:rPr>
          <w:rFonts w:ascii="Arial" w:hAnsi="Arial" w:cs="Arial"/>
          <w:sz w:val="20"/>
        </w:rPr>
        <w:t>le</w:t>
      </w:r>
      <w:r w:rsidRPr="009D3682">
        <w:rPr>
          <w:rFonts w:ascii="Arial" w:hAnsi="Arial" w:cs="Arial"/>
          <w:sz w:val="20"/>
        </w:rPr>
        <w:t xml:space="preserve"> informazioni</w:t>
      </w:r>
      <w:r>
        <w:rPr>
          <w:rFonts w:ascii="Arial" w:hAnsi="Arial" w:cs="Arial"/>
          <w:sz w:val="20"/>
        </w:rPr>
        <w:t xml:space="preserve"> obbligatorie</w:t>
      </w:r>
      <w:r w:rsidRPr="009D3682">
        <w:rPr>
          <w:rFonts w:ascii="Arial" w:hAnsi="Arial" w:cs="Arial"/>
          <w:sz w:val="20"/>
        </w:rPr>
        <w:t>:</w:t>
      </w:r>
    </w:p>
    <w:p w14:paraId="7FA1919E" w14:textId="77777777" w:rsidR="006139E5" w:rsidRPr="009D3682" w:rsidRDefault="006139E5" w:rsidP="006139E5">
      <w:pPr>
        <w:rPr>
          <w:rFonts w:ascii="Arial" w:hAnsi="Arial" w:cs="Arial"/>
          <w:sz w:val="20"/>
        </w:rPr>
      </w:pPr>
    </w:p>
    <w:p w14:paraId="745C5C19" w14:textId="77777777" w:rsidR="006139E5" w:rsidRPr="00EB34EC" w:rsidRDefault="006139E5" w:rsidP="006F2D79">
      <w:pPr>
        <w:pStyle w:val="Paragrafoelenco"/>
        <w:widowControl w:val="0"/>
        <w:numPr>
          <w:ilvl w:val="0"/>
          <w:numId w:val="28"/>
        </w:numPr>
        <w:suppressAutoHyphens/>
        <w:autoSpaceDN w:val="0"/>
        <w:spacing w:line="240" w:lineRule="auto"/>
        <w:contextualSpacing/>
        <w:textAlignment w:val="baseline"/>
        <w:rPr>
          <w:rFonts w:ascii="Arial" w:hAnsi="Arial" w:cs="Arial"/>
          <w:b/>
          <w:sz w:val="20"/>
        </w:rPr>
      </w:pPr>
      <w:r w:rsidRPr="009D3682">
        <w:rPr>
          <w:rFonts w:ascii="Arial" w:hAnsi="Arial" w:cs="Arial"/>
          <w:b/>
          <w:sz w:val="20"/>
        </w:rPr>
        <w:t>Id</w:t>
      </w:r>
      <w:r>
        <w:rPr>
          <w:rFonts w:ascii="Arial" w:hAnsi="Arial" w:cs="Arial"/>
          <w:b/>
          <w:sz w:val="20"/>
        </w:rPr>
        <w:t>entificativo ufficio reg.</w:t>
      </w:r>
      <w:r w:rsidRPr="009D3682">
        <w:rPr>
          <w:rFonts w:ascii="Arial" w:hAnsi="Arial" w:cs="Arial"/>
          <w:b/>
          <w:sz w:val="20"/>
        </w:rPr>
        <w:t xml:space="preserve">: </w:t>
      </w:r>
      <w:r w:rsidR="00EB34EC" w:rsidRPr="009D3682">
        <w:rPr>
          <w:rFonts w:ascii="Arial" w:hAnsi="Arial" w:cs="Arial"/>
          <w:sz w:val="20"/>
        </w:rPr>
        <w:t xml:space="preserve">tramite un help di ricerca, in base alle autorizzazioni dell’utente sull’ufficio di competenza, mostrerà una lista </w:t>
      </w:r>
      <w:r w:rsidR="00EB34EC">
        <w:rPr>
          <w:rFonts w:ascii="Arial" w:hAnsi="Arial" w:cs="Arial"/>
          <w:sz w:val="20"/>
        </w:rPr>
        <w:t>delle UOD</w:t>
      </w:r>
      <w:r w:rsidR="00EB34EC" w:rsidRPr="009D3682">
        <w:rPr>
          <w:rFonts w:ascii="Arial" w:hAnsi="Arial" w:cs="Arial"/>
          <w:sz w:val="20"/>
        </w:rPr>
        <w:t xml:space="preserve"> </w:t>
      </w:r>
      <w:r w:rsidR="00EB34EC">
        <w:rPr>
          <w:rFonts w:ascii="Arial" w:hAnsi="Arial" w:cs="Arial"/>
          <w:sz w:val="20"/>
        </w:rPr>
        <w:t>da</w:t>
      </w:r>
      <w:r w:rsidR="00EB34EC" w:rsidRPr="009D3682">
        <w:rPr>
          <w:rFonts w:ascii="Arial" w:hAnsi="Arial" w:cs="Arial"/>
          <w:sz w:val="20"/>
        </w:rPr>
        <w:t xml:space="preserve"> selezionare</w:t>
      </w:r>
      <w:r w:rsidR="00EB34EC" w:rsidRPr="00EB34EC">
        <w:rPr>
          <w:rFonts w:ascii="Arial" w:hAnsi="Arial" w:cs="Arial"/>
          <w:sz w:val="20"/>
        </w:rPr>
        <w:t>. Ogni singolo utente, preventivamente autorizzato dal Dirigente di ogni singola struttura può pertanto essere abilitato alla gestione degli allegati contabili di più strutture dirigenziali</w:t>
      </w:r>
    </w:p>
    <w:p w14:paraId="1646151C" w14:textId="77777777" w:rsidR="006139E5" w:rsidRPr="009D3682" w:rsidRDefault="006139E5" w:rsidP="006139E5">
      <w:pPr>
        <w:pStyle w:val="Paragrafoelenco"/>
        <w:widowControl w:val="0"/>
        <w:suppressAutoHyphens/>
        <w:autoSpaceDN w:val="0"/>
        <w:spacing w:line="240" w:lineRule="auto"/>
        <w:ind w:left="720"/>
        <w:contextualSpacing/>
        <w:jc w:val="left"/>
        <w:textAlignment w:val="baseline"/>
        <w:rPr>
          <w:rFonts w:ascii="Arial" w:hAnsi="Arial" w:cs="Arial"/>
          <w:b/>
          <w:sz w:val="20"/>
        </w:rPr>
      </w:pPr>
    </w:p>
    <w:p w14:paraId="19A4878D" w14:textId="77777777" w:rsidR="00A20FB4" w:rsidRDefault="006139E5" w:rsidP="00A20FB4">
      <w:pPr>
        <w:pStyle w:val="Standard"/>
        <w:jc w:val="left"/>
        <w:rPr>
          <w:lang w:eastAsia="en-US"/>
        </w:rPr>
      </w:pPr>
      <w:r w:rsidRPr="006139E5">
        <w:rPr>
          <w:noProof/>
          <w:lang w:eastAsia="it-IT"/>
        </w:rPr>
        <w:drawing>
          <wp:inline distT="0" distB="0" distL="0" distR="0" wp14:anchorId="4D592D77" wp14:editId="71320179">
            <wp:extent cx="5104489" cy="2888100"/>
            <wp:effectExtent l="19050" t="0" r="911" b="0"/>
            <wp:docPr id="109"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5107850" cy="2890002"/>
                    </a:xfrm>
                    <a:prstGeom prst="rect">
                      <a:avLst/>
                    </a:prstGeom>
                    <a:noFill/>
                    <a:ln w="9525">
                      <a:noFill/>
                      <a:miter lim="800000"/>
                      <a:headEnd/>
                      <a:tailEnd/>
                    </a:ln>
                  </pic:spPr>
                </pic:pic>
              </a:graphicData>
            </a:graphic>
          </wp:inline>
        </w:drawing>
      </w:r>
    </w:p>
    <w:p w14:paraId="57F0DE6C" w14:textId="77777777" w:rsidR="006139E5" w:rsidRDefault="006139E5" w:rsidP="00A20FB4">
      <w:pPr>
        <w:pStyle w:val="Standard"/>
        <w:jc w:val="left"/>
        <w:rPr>
          <w:lang w:eastAsia="en-US"/>
        </w:rPr>
      </w:pPr>
    </w:p>
    <w:p w14:paraId="4E91C9E6" w14:textId="77777777" w:rsidR="006139E5" w:rsidRPr="00A91ECC" w:rsidRDefault="006139E5" w:rsidP="007A3018">
      <w:pPr>
        <w:pStyle w:val="Paragrafoelenco"/>
        <w:widowControl w:val="0"/>
        <w:numPr>
          <w:ilvl w:val="0"/>
          <w:numId w:val="28"/>
        </w:numPr>
        <w:suppressAutoHyphens/>
        <w:autoSpaceDN w:val="0"/>
        <w:spacing w:line="240" w:lineRule="auto"/>
        <w:contextualSpacing/>
        <w:textAlignment w:val="baseline"/>
        <w:rPr>
          <w:rFonts w:ascii="Arial" w:hAnsi="Arial" w:cs="Arial"/>
          <w:sz w:val="20"/>
        </w:rPr>
      </w:pPr>
      <w:r w:rsidRPr="00A91ECC">
        <w:rPr>
          <w:rFonts w:ascii="Arial" w:hAnsi="Arial" w:cs="Arial"/>
          <w:b/>
          <w:sz w:val="20"/>
        </w:rPr>
        <w:t xml:space="preserve">ID Uff. Primo Firmatario DDD: </w:t>
      </w:r>
      <w:r w:rsidR="001F1A0E" w:rsidRPr="00A91ECC">
        <w:rPr>
          <w:rFonts w:ascii="Arial" w:hAnsi="Arial" w:cs="Arial"/>
          <w:sz w:val="20"/>
        </w:rPr>
        <w:t xml:space="preserve">Se si seleziona un ufficio a livello di Direzione Generale (es. 40 01 00) </w:t>
      </w:r>
      <w:r w:rsidR="001F1A0E">
        <w:rPr>
          <w:rFonts w:ascii="Arial" w:hAnsi="Arial" w:cs="Arial"/>
          <w:sz w:val="20"/>
        </w:rPr>
        <w:t xml:space="preserve">il sistema </w:t>
      </w:r>
      <w:r w:rsidR="001F1A0E" w:rsidRPr="001F1A0E">
        <w:rPr>
          <w:rFonts w:ascii="Arial" w:hAnsi="Arial" w:cs="Arial"/>
          <w:sz w:val="20"/>
        </w:rPr>
        <w:t>propone</w:t>
      </w:r>
      <w:r w:rsidR="001F1A0E">
        <w:rPr>
          <w:rFonts w:ascii="Arial" w:hAnsi="Arial" w:cs="Arial"/>
          <w:sz w:val="20"/>
        </w:rPr>
        <w:t xml:space="preserve"> </w:t>
      </w:r>
      <w:r w:rsidR="001F1A0E" w:rsidRPr="00A91ECC">
        <w:rPr>
          <w:rFonts w:ascii="Arial" w:hAnsi="Arial" w:cs="Arial"/>
          <w:sz w:val="20"/>
        </w:rPr>
        <w:t xml:space="preserve">il campo </w:t>
      </w:r>
      <w:r w:rsidR="001F1A0E" w:rsidRPr="00A91ECC">
        <w:rPr>
          <w:rFonts w:ascii="Arial" w:hAnsi="Arial" w:cs="Arial"/>
          <w:b/>
          <w:sz w:val="20"/>
        </w:rPr>
        <w:t xml:space="preserve">‘ID Uff. Primo Firmatario DDD’ </w:t>
      </w:r>
      <w:r w:rsidR="001F1A0E" w:rsidRPr="00A91ECC">
        <w:rPr>
          <w:rFonts w:ascii="Arial" w:hAnsi="Arial" w:cs="Arial"/>
          <w:sz w:val="20"/>
        </w:rPr>
        <w:t>da valorizzare obbligatoriamente</w:t>
      </w:r>
      <w:r w:rsidR="001F1A0E" w:rsidRPr="00A91ECC">
        <w:rPr>
          <w:rFonts w:ascii="Arial" w:hAnsi="Arial" w:cs="Arial"/>
          <w:b/>
          <w:sz w:val="20"/>
        </w:rPr>
        <w:t xml:space="preserve">. </w:t>
      </w:r>
      <w:r w:rsidR="001F1A0E" w:rsidRPr="00A91ECC">
        <w:rPr>
          <w:rFonts w:ascii="Arial" w:hAnsi="Arial" w:cs="Arial"/>
          <w:sz w:val="20"/>
        </w:rPr>
        <w:t>Tramite</w:t>
      </w:r>
      <w:r w:rsidR="001F1A0E" w:rsidRPr="00A91ECC">
        <w:rPr>
          <w:rFonts w:ascii="Arial" w:hAnsi="Arial" w:cs="Arial"/>
          <w:b/>
          <w:sz w:val="20"/>
        </w:rPr>
        <w:t xml:space="preserve"> </w:t>
      </w:r>
      <w:r w:rsidR="001F1A0E" w:rsidRPr="00A91ECC">
        <w:rPr>
          <w:rFonts w:ascii="Arial" w:hAnsi="Arial" w:cs="Arial"/>
          <w:sz w:val="20"/>
        </w:rPr>
        <w:t>l’help di ricerca verrà mostrata la lista degli uffici relativi alla direzione selezionata.</w:t>
      </w:r>
    </w:p>
    <w:p w14:paraId="49FB4F46" w14:textId="77777777" w:rsidR="006139E5" w:rsidRPr="00A91ECC" w:rsidRDefault="006139E5" w:rsidP="006139E5">
      <w:pPr>
        <w:pStyle w:val="Paragrafoelenco"/>
        <w:rPr>
          <w:rFonts w:ascii="Arial" w:hAnsi="Arial" w:cs="Arial"/>
          <w:sz w:val="20"/>
        </w:rPr>
      </w:pPr>
    </w:p>
    <w:p w14:paraId="491D1EA6" w14:textId="77777777" w:rsidR="001F1A0E" w:rsidRDefault="001F1A0E" w:rsidP="001F1A0E">
      <w:pPr>
        <w:pStyle w:val="Paragrafoelenco"/>
        <w:rPr>
          <w:rFonts w:ascii="Arial" w:hAnsi="Arial" w:cs="Arial"/>
          <w:sz w:val="20"/>
        </w:rPr>
      </w:pPr>
      <w:r w:rsidRPr="00A91ECC">
        <w:rPr>
          <w:rFonts w:ascii="Arial" w:hAnsi="Arial" w:cs="Arial"/>
          <w:sz w:val="20"/>
        </w:rPr>
        <w:t>La funzionalità può essere utilizzata nel caso in cui la UOD selezionata in questo campo sia il primo firmatario sull’applicativo documentale (DDD)</w:t>
      </w:r>
      <w:r>
        <w:rPr>
          <w:rFonts w:ascii="Arial" w:hAnsi="Arial" w:cs="Arial"/>
          <w:sz w:val="20"/>
        </w:rPr>
        <w:t xml:space="preserve"> </w:t>
      </w:r>
      <w:r w:rsidRPr="001F1A0E">
        <w:rPr>
          <w:rFonts w:ascii="Arial" w:hAnsi="Arial" w:cs="Arial"/>
          <w:sz w:val="20"/>
        </w:rPr>
        <w:t>di un capitolo affidato alla gestione della Direzione Generale. In tal caso su DDD la proposta verrà resa visibile solo alla UOD selezionata la quale dovrà avviare e firmare la proposta di decreto su DD ed inviarla per la repertoriazione, firma e completamento delle attività successive al Direttore Generale che ha la responsabilità contabile del capitolo</w:t>
      </w:r>
    </w:p>
    <w:p w14:paraId="7D2DA78F" w14:textId="77777777" w:rsidR="006139E5" w:rsidRDefault="006139E5" w:rsidP="006139E5">
      <w:pPr>
        <w:pStyle w:val="Paragrafoelenco"/>
        <w:rPr>
          <w:rFonts w:ascii="Arial" w:hAnsi="Arial" w:cs="Arial"/>
          <w:sz w:val="20"/>
        </w:rPr>
      </w:pPr>
    </w:p>
    <w:p w14:paraId="5B82104F" w14:textId="77777777" w:rsidR="006139E5" w:rsidRDefault="006139E5" w:rsidP="00A20FB4">
      <w:pPr>
        <w:pStyle w:val="Standard"/>
        <w:jc w:val="left"/>
        <w:rPr>
          <w:lang w:eastAsia="en-US"/>
        </w:rPr>
      </w:pPr>
      <w:r w:rsidRPr="006139E5">
        <w:rPr>
          <w:noProof/>
          <w:lang w:eastAsia="it-IT"/>
        </w:rPr>
        <w:drawing>
          <wp:inline distT="0" distB="0" distL="0" distR="0" wp14:anchorId="266F7798" wp14:editId="1D4BC6C8">
            <wp:extent cx="3078702" cy="1788106"/>
            <wp:effectExtent l="19050" t="0" r="7398" b="0"/>
            <wp:docPr id="1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081446" cy="1789700"/>
                    </a:xfrm>
                    <a:prstGeom prst="rect">
                      <a:avLst/>
                    </a:prstGeom>
                    <a:noFill/>
                    <a:ln w="9525">
                      <a:noFill/>
                      <a:miter lim="800000"/>
                      <a:headEnd/>
                      <a:tailEnd/>
                    </a:ln>
                  </pic:spPr>
                </pic:pic>
              </a:graphicData>
            </a:graphic>
          </wp:inline>
        </w:drawing>
      </w:r>
    </w:p>
    <w:p w14:paraId="27B88E2D" w14:textId="77777777" w:rsidR="008642E4" w:rsidRDefault="008642E4" w:rsidP="00A20FB4">
      <w:pPr>
        <w:pStyle w:val="Standard"/>
        <w:jc w:val="left"/>
        <w:rPr>
          <w:lang w:eastAsia="en-US"/>
        </w:rPr>
      </w:pPr>
    </w:p>
    <w:p w14:paraId="6E332844" w14:textId="77777777" w:rsidR="006139E5" w:rsidRDefault="006139E5" w:rsidP="00A20FB4">
      <w:pPr>
        <w:pStyle w:val="Standard"/>
        <w:jc w:val="left"/>
        <w:rPr>
          <w:lang w:eastAsia="en-US"/>
        </w:rPr>
      </w:pPr>
    </w:p>
    <w:p w14:paraId="3B9CA354" w14:textId="77777777" w:rsidR="006139E5" w:rsidRPr="008B75C9" w:rsidRDefault="006139E5" w:rsidP="007A3018">
      <w:pPr>
        <w:pStyle w:val="Paragrafoelenco"/>
        <w:widowControl w:val="0"/>
        <w:numPr>
          <w:ilvl w:val="0"/>
          <w:numId w:val="28"/>
        </w:numPr>
        <w:suppressAutoHyphens/>
        <w:autoSpaceDN w:val="0"/>
        <w:spacing w:line="240" w:lineRule="auto"/>
        <w:contextualSpacing/>
        <w:jc w:val="left"/>
        <w:textAlignment w:val="baseline"/>
        <w:rPr>
          <w:rFonts w:ascii="Arial" w:hAnsi="Arial" w:cs="Arial"/>
          <w:b/>
          <w:sz w:val="20"/>
        </w:rPr>
      </w:pPr>
      <w:r w:rsidRPr="009D3682">
        <w:rPr>
          <w:rFonts w:ascii="Arial" w:hAnsi="Arial" w:cs="Arial"/>
          <w:b/>
          <w:sz w:val="20"/>
        </w:rPr>
        <w:t xml:space="preserve">Tipo di atto: </w:t>
      </w:r>
      <w:r w:rsidRPr="009D3682">
        <w:rPr>
          <w:rFonts w:ascii="Arial" w:hAnsi="Arial" w:cs="Arial"/>
          <w:sz w:val="20"/>
        </w:rPr>
        <w:t>tramite help d</w:t>
      </w:r>
      <w:r w:rsidR="005248F1">
        <w:rPr>
          <w:rFonts w:ascii="Arial" w:hAnsi="Arial" w:cs="Arial"/>
          <w:sz w:val="20"/>
        </w:rPr>
        <w:t>i ricerca, selezionabile tra le</w:t>
      </w:r>
      <w:r w:rsidRPr="009D3682">
        <w:rPr>
          <w:rFonts w:ascii="Arial" w:hAnsi="Arial" w:cs="Arial"/>
          <w:sz w:val="20"/>
        </w:rPr>
        <w:t xml:space="preserve"> tipologie possibili</w:t>
      </w:r>
      <w:r>
        <w:rPr>
          <w:rFonts w:ascii="Arial" w:hAnsi="Arial" w:cs="Arial"/>
          <w:sz w:val="20"/>
        </w:rPr>
        <w:t>.</w:t>
      </w:r>
    </w:p>
    <w:p w14:paraId="03329347" w14:textId="77777777" w:rsidR="006139E5" w:rsidRPr="009D3682" w:rsidRDefault="006139E5" w:rsidP="006139E5">
      <w:pPr>
        <w:pStyle w:val="Paragrafoelenco"/>
        <w:rPr>
          <w:rFonts w:ascii="Arial" w:hAnsi="Arial" w:cs="Arial"/>
          <w:b/>
          <w:sz w:val="20"/>
        </w:rPr>
      </w:pPr>
    </w:p>
    <w:p w14:paraId="4648C264" w14:textId="77777777" w:rsidR="006139E5" w:rsidRPr="009D3682" w:rsidRDefault="00F87F66" w:rsidP="009E5184">
      <w:pPr>
        <w:pStyle w:val="Paragrafoelenco"/>
        <w:ind w:firstLine="12"/>
        <w:rPr>
          <w:rFonts w:ascii="Arial" w:hAnsi="Arial" w:cs="Arial"/>
          <w:b/>
          <w:sz w:val="20"/>
        </w:rPr>
      </w:pPr>
      <w:r>
        <w:rPr>
          <w:noProof/>
        </w:rPr>
        <w:lastRenderedPageBreak/>
        <w:drawing>
          <wp:inline distT="0" distB="0" distL="0" distR="0" wp14:anchorId="7F15A1D9" wp14:editId="7BEEEEB3">
            <wp:extent cx="3028950" cy="2000250"/>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028950" cy="2000250"/>
                    </a:xfrm>
                    <a:prstGeom prst="rect">
                      <a:avLst/>
                    </a:prstGeom>
                  </pic:spPr>
                </pic:pic>
              </a:graphicData>
            </a:graphic>
          </wp:inline>
        </w:drawing>
      </w:r>
    </w:p>
    <w:p w14:paraId="705647A0" w14:textId="77777777" w:rsidR="007E03E7" w:rsidRDefault="007E03E7" w:rsidP="006139E5">
      <w:pPr>
        <w:rPr>
          <w:rFonts w:ascii="Arial" w:hAnsi="Arial" w:cs="Arial"/>
          <w:sz w:val="20"/>
        </w:rPr>
      </w:pPr>
    </w:p>
    <w:p w14:paraId="3906B90A" w14:textId="77777777" w:rsidR="006139E5" w:rsidRPr="009D3682" w:rsidRDefault="006139E5" w:rsidP="006139E5">
      <w:pPr>
        <w:rPr>
          <w:rFonts w:ascii="Arial" w:hAnsi="Arial" w:cs="Arial"/>
          <w:sz w:val="20"/>
        </w:rPr>
      </w:pPr>
      <w:r>
        <w:rPr>
          <w:rFonts w:ascii="Arial" w:hAnsi="Arial" w:cs="Arial"/>
          <w:sz w:val="20"/>
        </w:rPr>
        <w:t>L</w:t>
      </w:r>
      <w:r w:rsidRPr="009D3682">
        <w:rPr>
          <w:rFonts w:ascii="Arial" w:hAnsi="Arial" w:cs="Arial"/>
          <w:sz w:val="20"/>
        </w:rPr>
        <w:t>’applicativo percepisce il flusso per i tipi atto:</w:t>
      </w:r>
    </w:p>
    <w:p w14:paraId="51F58E79" w14:textId="77777777" w:rsidR="006139E5" w:rsidRPr="009D3682" w:rsidRDefault="006139E5" w:rsidP="006139E5">
      <w:pPr>
        <w:rPr>
          <w:rFonts w:ascii="Arial" w:hAnsi="Arial" w:cs="Arial"/>
          <w:sz w:val="20"/>
        </w:rPr>
      </w:pPr>
    </w:p>
    <w:p w14:paraId="546789A1" w14:textId="77777777" w:rsidR="006139E5" w:rsidRPr="009D3682" w:rsidRDefault="006139E5" w:rsidP="007A3018">
      <w:pPr>
        <w:pStyle w:val="Paragrafoelenco"/>
        <w:widowControl w:val="0"/>
        <w:numPr>
          <w:ilvl w:val="0"/>
          <w:numId w:val="29"/>
        </w:numPr>
        <w:suppressAutoHyphens/>
        <w:autoSpaceDN w:val="0"/>
        <w:spacing w:line="240" w:lineRule="auto"/>
        <w:contextualSpacing/>
        <w:jc w:val="left"/>
        <w:textAlignment w:val="baseline"/>
        <w:rPr>
          <w:rFonts w:ascii="Arial" w:hAnsi="Arial" w:cs="Arial"/>
          <w:b/>
          <w:i/>
          <w:sz w:val="20"/>
        </w:rPr>
      </w:pPr>
      <w:r w:rsidRPr="009D3682">
        <w:rPr>
          <w:rFonts w:ascii="Arial" w:hAnsi="Arial" w:cs="Arial"/>
          <w:b/>
          <w:i/>
          <w:sz w:val="20"/>
        </w:rPr>
        <w:t>Prenotazione</w:t>
      </w:r>
    </w:p>
    <w:p w14:paraId="2317BEE1" w14:textId="77777777" w:rsidR="006139E5" w:rsidRDefault="006139E5" w:rsidP="007A3018">
      <w:pPr>
        <w:pStyle w:val="Paragrafoelenco"/>
        <w:widowControl w:val="0"/>
        <w:numPr>
          <w:ilvl w:val="0"/>
          <w:numId w:val="29"/>
        </w:numPr>
        <w:suppressAutoHyphens/>
        <w:autoSpaceDN w:val="0"/>
        <w:spacing w:line="240" w:lineRule="auto"/>
        <w:contextualSpacing/>
        <w:jc w:val="left"/>
        <w:textAlignment w:val="baseline"/>
        <w:rPr>
          <w:rFonts w:ascii="Arial" w:hAnsi="Arial" w:cs="Arial"/>
          <w:b/>
          <w:i/>
          <w:sz w:val="20"/>
        </w:rPr>
      </w:pPr>
      <w:r>
        <w:rPr>
          <w:rFonts w:ascii="Arial" w:hAnsi="Arial" w:cs="Arial"/>
          <w:b/>
          <w:i/>
          <w:sz w:val="20"/>
        </w:rPr>
        <w:t>Impegno</w:t>
      </w:r>
    </w:p>
    <w:p w14:paraId="61028BF6" w14:textId="77777777" w:rsidR="006139E5" w:rsidRDefault="006139E5" w:rsidP="007A3018">
      <w:pPr>
        <w:pStyle w:val="Paragrafoelenco"/>
        <w:widowControl w:val="0"/>
        <w:numPr>
          <w:ilvl w:val="0"/>
          <w:numId w:val="29"/>
        </w:numPr>
        <w:suppressAutoHyphens/>
        <w:autoSpaceDN w:val="0"/>
        <w:spacing w:line="240" w:lineRule="auto"/>
        <w:contextualSpacing/>
        <w:jc w:val="left"/>
        <w:textAlignment w:val="baseline"/>
        <w:rPr>
          <w:rFonts w:ascii="Arial" w:hAnsi="Arial" w:cs="Arial"/>
          <w:b/>
          <w:i/>
          <w:sz w:val="20"/>
        </w:rPr>
      </w:pPr>
      <w:r>
        <w:rPr>
          <w:rFonts w:ascii="Arial" w:hAnsi="Arial" w:cs="Arial"/>
          <w:b/>
          <w:i/>
          <w:sz w:val="20"/>
        </w:rPr>
        <w:t>Liquidazione</w:t>
      </w:r>
    </w:p>
    <w:p w14:paraId="39C04E7C" w14:textId="77777777" w:rsidR="006139E5" w:rsidRDefault="006139E5" w:rsidP="007A3018">
      <w:pPr>
        <w:pStyle w:val="Paragrafoelenco"/>
        <w:widowControl w:val="0"/>
        <w:numPr>
          <w:ilvl w:val="0"/>
          <w:numId w:val="29"/>
        </w:numPr>
        <w:suppressAutoHyphens/>
        <w:autoSpaceDN w:val="0"/>
        <w:spacing w:line="240" w:lineRule="auto"/>
        <w:contextualSpacing/>
        <w:jc w:val="left"/>
        <w:textAlignment w:val="baseline"/>
        <w:rPr>
          <w:rFonts w:ascii="Arial" w:hAnsi="Arial" w:cs="Arial"/>
          <w:b/>
          <w:i/>
          <w:sz w:val="20"/>
        </w:rPr>
      </w:pPr>
      <w:r w:rsidRPr="004561D7">
        <w:rPr>
          <w:rFonts w:ascii="Arial" w:hAnsi="Arial" w:cs="Arial"/>
          <w:b/>
          <w:i/>
          <w:sz w:val="20"/>
        </w:rPr>
        <w:t>Regolarizzazione PRU Rendiconto</w:t>
      </w:r>
      <w:r w:rsidR="007A474B">
        <w:rPr>
          <w:rFonts w:ascii="Arial" w:hAnsi="Arial" w:cs="Arial"/>
          <w:b/>
          <w:i/>
          <w:sz w:val="20"/>
        </w:rPr>
        <w:t xml:space="preserve"> </w:t>
      </w:r>
    </w:p>
    <w:p w14:paraId="218FB707" w14:textId="77777777" w:rsidR="007E03E7" w:rsidRDefault="007E03E7" w:rsidP="007A3018">
      <w:pPr>
        <w:pStyle w:val="Paragrafoelenco"/>
        <w:widowControl w:val="0"/>
        <w:numPr>
          <w:ilvl w:val="0"/>
          <w:numId w:val="29"/>
        </w:numPr>
        <w:suppressAutoHyphens/>
        <w:autoSpaceDN w:val="0"/>
        <w:spacing w:line="240" w:lineRule="auto"/>
        <w:contextualSpacing/>
        <w:jc w:val="left"/>
        <w:textAlignment w:val="baseline"/>
        <w:rPr>
          <w:rFonts w:ascii="Arial" w:hAnsi="Arial" w:cs="Arial"/>
          <w:b/>
          <w:i/>
          <w:sz w:val="20"/>
        </w:rPr>
      </w:pPr>
      <w:r>
        <w:rPr>
          <w:rFonts w:ascii="Arial" w:hAnsi="Arial" w:cs="Arial"/>
          <w:b/>
          <w:i/>
          <w:sz w:val="20"/>
        </w:rPr>
        <w:t>Accertamento</w:t>
      </w:r>
      <w:r w:rsidR="00134595">
        <w:rPr>
          <w:rFonts w:ascii="Arial" w:hAnsi="Arial" w:cs="Arial"/>
          <w:b/>
          <w:i/>
          <w:sz w:val="20"/>
        </w:rPr>
        <w:t xml:space="preserve"> senza Riscossione</w:t>
      </w:r>
    </w:p>
    <w:p w14:paraId="216D4210" w14:textId="77777777" w:rsidR="007E03E7" w:rsidRPr="004561D7" w:rsidRDefault="007E03E7" w:rsidP="007A3018">
      <w:pPr>
        <w:pStyle w:val="Paragrafoelenco"/>
        <w:widowControl w:val="0"/>
        <w:numPr>
          <w:ilvl w:val="0"/>
          <w:numId w:val="29"/>
        </w:numPr>
        <w:suppressAutoHyphens/>
        <w:autoSpaceDN w:val="0"/>
        <w:spacing w:line="240" w:lineRule="auto"/>
        <w:contextualSpacing/>
        <w:jc w:val="left"/>
        <w:textAlignment w:val="baseline"/>
        <w:rPr>
          <w:rFonts w:ascii="Arial" w:hAnsi="Arial" w:cs="Arial"/>
          <w:b/>
          <w:i/>
          <w:sz w:val="20"/>
        </w:rPr>
      </w:pPr>
      <w:r>
        <w:rPr>
          <w:rFonts w:ascii="Arial" w:hAnsi="Arial" w:cs="Arial"/>
          <w:b/>
          <w:i/>
          <w:sz w:val="20"/>
        </w:rPr>
        <w:t>Riscossione e Accertamento</w:t>
      </w:r>
      <w:r w:rsidR="00F87F66">
        <w:rPr>
          <w:rFonts w:ascii="Arial" w:hAnsi="Arial" w:cs="Arial"/>
          <w:b/>
          <w:i/>
          <w:sz w:val="20"/>
        </w:rPr>
        <w:t xml:space="preserve"> con Riscossione </w:t>
      </w:r>
    </w:p>
    <w:p w14:paraId="778C3454" w14:textId="77777777" w:rsidR="006139E5" w:rsidRPr="009D3682" w:rsidRDefault="006139E5" w:rsidP="006139E5">
      <w:pPr>
        <w:rPr>
          <w:rFonts w:ascii="Arial" w:hAnsi="Arial" w:cs="Arial"/>
          <w:sz w:val="20"/>
        </w:rPr>
      </w:pPr>
    </w:p>
    <w:p w14:paraId="58C07685" w14:textId="77777777" w:rsidR="006139E5" w:rsidRPr="009D3682" w:rsidRDefault="006139E5" w:rsidP="006139E5">
      <w:pPr>
        <w:rPr>
          <w:rFonts w:ascii="Arial" w:hAnsi="Arial" w:cs="Arial"/>
          <w:sz w:val="20"/>
        </w:rPr>
      </w:pPr>
      <w:r w:rsidRPr="009D3682">
        <w:rPr>
          <w:rFonts w:ascii="Arial" w:hAnsi="Arial" w:cs="Arial"/>
          <w:sz w:val="20"/>
        </w:rPr>
        <w:t xml:space="preserve">In caso di inserimento dati in modalità manuale, vengono verificati la congruenza delle informazioni in base al proprio livello di </w:t>
      </w:r>
      <w:r w:rsidR="00134595">
        <w:rPr>
          <w:rFonts w:ascii="Arial" w:hAnsi="Arial" w:cs="Arial"/>
          <w:sz w:val="20"/>
        </w:rPr>
        <w:t>profila</w:t>
      </w:r>
      <w:r w:rsidR="00134595" w:rsidRPr="009D3682">
        <w:rPr>
          <w:rFonts w:ascii="Arial" w:hAnsi="Arial" w:cs="Arial"/>
          <w:sz w:val="20"/>
        </w:rPr>
        <w:t>zione</w:t>
      </w:r>
      <w:r w:rsidRPr="009D3682">
        <w:rPr>
          <w:rFonts w:ascii="Arial" w:hAnsi="Arial" w:cs="Arial"/>
          <w:sz w:val="20"/>
        </w:rPr>
        <w:t xml:space="preserve"> ed alle tipologie di atto inserito.</w:t>
      </w:r>
    </w:p>
    <w:p w14:paraId="6A8FBDD5" w14:textId="77777777" w:rsidR="006139E5" w:rsidRPr="009D3682" w:rsidRDefault="006139E5" w:rsidP="006139E5">
      <w:pPr>
        <w:rPr>
          <w:rFonts w:ascii="Arial" w:hAnsi="Arial" w:cs="Arial"/>
          <w:sz w:val="20"/>
        </w:rPr>
      </w:pPr>
      <w:r w:rsidRPr="009D3682">
        <w:rPr>
          <w:rFonts w:ascii="Arial" w:hAnsi="Arial" w:cs="Arial"/>
          <w:sz w:val="20"/>
        </w:rPr>
        <w:t>Nel caso in cui si vada</w:t>
      </w:r>
      <w:r>
        <w:rPr>
          <w:rFonts w:ascii="Arial" w:hAnsi="Arial" w:cs="Arial"/>
          <w:sz w:val="20"/>
        </w:rPr>
        <w:t xml:space="preserve"> in</w:t>
      </w:r>
      <w:r w:rsidRPr="009D3682">
        <w:rPr>
          <w:rFonts w:ascii="Arial" w:hAnsi="Arial" w:cs="Arial"/>
          <w:sz w:val="20"/>
        </w:rPr>
        <w:t>contro a un inserimento dati errato, verranno visualizzati in basso i seguenti errori:</w:t>
      </w:r>
    </w:p>
    <w:p w14:paraId="27727557" w14:textId="77777777" w:rsidR="00F87F66" w:rsidRDefault="00F87F66" w:rsidP="0069230F">
      <w:pPr>
        <w:rPr>
          <w:rFonts w:ascii="Arial" w:hAnsi="Arial" w:cs="Arial"/>
          <w:sz w:val="20"/>
        </w:rPr>
      </w:pPr>
    </w:p>
    <w:p w14:paraId="6D0C3FBA" w14:textId="77777777" w:rsidR="0069230F" w:rsidRPr="009D3682" w:rsidRDefault="0069230F" w:rsidP="0069230F">
      <w:pPr>
        <w:rPr>
          <w:rFonts w:ascii="Arial" w:hAnsi="Arial" w:cs="Arial"/>
          <w:sz w:val="20"/>
        </w:rPr>
      </w:pPr>
      <w:r w:rsidRPr="009D3682">
        <w:rPr>
          <w:rFonts w:ascii="Arial" w:hAnsi="Arial" w:cs="Arial"/>
          <w:sz w:val="20"/>
        </w:rPr>
        <w:t>In seguito all’inserimento d</w:t>
      </w:r>
      <w:r w:rsidR="00F87F66">
        <w:rPr>
          <w:rFonts w:ascii="Arial" w:hAnsi="Arial" w:cs="Arial"/>
          <w:sz w:val="20"/>
        </w:rPr>
        <w:t>i una tipologia atto non valida:</w:t>
      </w:r>
    </w:p>
    <w:p w14:paraId="09F5BA76" w14:textId="77777777" w:rsidR="0069230F" w:rsidRPr="009D3682" w:rsidRDefault="0069230F" w:rsidP="0069230F">
      <w:pPr>
        <w:rPr>
          <w:rFonts w:ascii="Arial" w:hAnsi="Arial" w:cs="Arial"/>
          <w:sz w:val="20"/>
        </w:rPr>
      </w:pPr>
    </w:p>
    <w:p w14:paraId="32FEE5F5" w14:textId="77777777" w:rsidR="0069230F" w:rsidRPr="009D3682" w:rsidRDefault="0069230F" w:rsidP="0069230F">
      <w:pPr>
        <w:rPr>
          <w:rFonts w:ascii="Arial" w:hAnsi="Arial" w:cs="Arial"/>
          <w:sz w:val="20"/>
        </w:rPr>
      </w:pPr>
      <w:r w:rsidRPr="009D3682">
        <w:rPr>
          <w:noProof/>
        </w:rPr>
        <w:drawing>
          <wp:inline distT="0" distB="0" distL="0" distR="0" wp14:anchorId="18484663" wp14:editId="27C0F319">
            <wp:extent cx="1381125" cy="285750"/>
            <wp:effectExtent l="0" t="0" r="9525" b="0"/>
            <wp:docPr id="86" name="Immagin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1381125" cy="285750"/>
                    </a:xfrm>
                    <a:prstGeom prst="rect">
                      <a:avLst/>
                    </a:prstGeom>
                  </pic:spPr>
                </pic:pic>
              </a:graphicData>
            </a:graphic>
          </wp:inline>
        </w:drawing>
      </w:r>
    </w:p>
    <w:p w14:paraId="77C8BE78" w14:textId="77777777" w:rsidR="0069230F" w:rsidRPr="009D3682" w:rsidRDefault="0069230F" w:rsidP="0069230F">
      <w:pPr>
        <w:rPr>
          <w:rFonts w:ascii="Arial" w:hAnsi="Arial" w:cs="Arial"/>
          <w:sz w:val="20"/>
        </w:rPr>
      </w:pPr>
    </w:p>
    <w:p w14:paraId="6B3FF2F5" w14:textId="77777777" w:rsidR="0069230F" w:rsidRPr="009D3682" w:rsidRDefault="0069230F" w:rsidP="0069230F">
      <w:pPr>
        <w:rPr>
          <w:rFonts w:ascii="Arial" w:hAnsi="Arial" w:cs="Arial"/>
          <w:sz w:val="20"/>
        </w:rPr>
      </w:pPr>
      <w:r w:rsidRPr="009D3682">
        <w:rPr>
          <w:rFonts w:ascii="Arial" w:hAnsi="Arial" w:cs="Arial"/>
          <w:sz w:val="20"/>
        </w:rPr>
        <w:t>In seguito all’inserimento di un id ufficio inesistente o per la quale non poss</w:t>
      </w:r>
      <w:r w:rsidR="00F87F66">
        <w:rPr>
          <w:rFonts w:ascii="Arial" w:hAnsi="Arial" w:cs="Arial"/>
          <w:sz w:val="20"/>
        </w:rPr>
        <w:t>ediamo le dovute autorizzazioni:</w:t>
      </w:r>
    </w:p>
    <w:p w14:paraId="0F589A77" w14:textId="77777777" w:rsidR="0069230F" w:rsidRPr="009D3682" w:rsidRDefault="0069230F" w:rsidP="0069230F">
      <w:pPr>
        <w:rPr>
          <w:rFonts w:ascii="Arial" w:hAnsi="Arial" w:cs="Arial"/>
          <w:sz w:val="20"/>
        </w:rPr>
      </w:pPr>
    </w:p>
    <w:p w14:paraId="552A8BA4" w14:textId="77777777" w:rsidR="0069230F" w:rsidRDefault="0069230F" w:rsidP="0069230F">
      <w:pPr>
        <w:rPr>
          <w:rFonts w:ascii="Arial" w:hAnsi="Arial" w:cs="Arial"/>
          <w:sz w:val="20"/>
        </w:rPr>
      </w:pPr>
      <w:r w:rsidRPr="009D3682">
        <w:rPr>
          <w:noProof/>
        </w:rPr>
        <w:drawing>
          <wp:inline distT="0" distB="0" distL="0" distR="0" wp14:anchorId="303AC33A" wp14:editId="596043F0">
            <wp:extent cx="4105275" cy="295275"/>
            <wp:effectExtent l="0" t="0" r="9525" b="9525"/>
            <wp:docPr id="87" name="Immagin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4105275" cy="295275"/>
                    </a:xfrm>
                    <a:prstGeom prst="rect">
                      <a:avLst/>
                    </a:prstGeom>
                  </pic:spPr>
                </pic:pic>
              </a:graphicData>
            </a:graphic>
          </wp:inline>
        </w:drawing>
      </w:r>
    </w:p>
    <w:p w14:paraId="5C3BE632" w14:textId="77777777" w:rsidR="0069230F" w:rsidRDefault="0069230F" w:rsidP="0069230F">
      <w:pPr>
        <w:rPr>
          <w:rFonts w:ascii="Arial" w:hAnsi="Arial" w:cs="Arial"/>
          <w:sz w:val="20"/>
        </w:rPr>
      </w:pPr>
    </w:p>
    <w:p w14:paraId="00FB0148" w14:textId="77777777" w:rsidR="0069230F" w:rsidRPr="004334CD" w:rsidRDefault="00E12088" w:rsidP="00666767">
      <w:pPr>
        <w:pStyle w:val="Paragrafoelenco"/>
        <w:widowControl w:val="0"/>
        <w:numPr>
          <w:ilvl w:val="0"/>
          <w:numId w:val="28"/>
        </w:numPr>
        <w:suppressAutoHyphens/>
        <w:autoSpaceDN w:val="0"/>
        <w:spacing w:line="240" w:lineRule="auto"/>
        <w:contextualSpacing/>
        <w:textAlignment w:val="baseline"/>
        <w:rPr>
          <w:rFonts w:ascii="Arial" w:hAnsi="Arial" w:cs="Arial"/>
          <w:sz w:val="20"/>
        </w:rPr>
      </w:pPr>
      <w:r w:rsidRPr="00E12088">
        <w:rPr>
          <w:rFonts w:ascii="Arial" w:hAnsi="Arial" w:cs="Arial"/>
          <w:b/>
          <w:sz w:val="20"/>
        </w:rPr>
        <w:t xml:space="preserve">Esercizio Finanziario: </w:t>
      </w:r>
      <w:r w:rsidRPr="00E12088">
        <w:rPr>
          <w:rFonts w:ascii="Arial" w:hAnsi="Arial" w:cs="Arial"/>
          <w:sz w:val="20"/>
        </w:rPr>
        <w:t>digitare l’a</w:t>
      </w:r>
      <w:r w:rsidR="0038699D">
        <w:rPr>
          <w:rFonts w:ascii="Arial" w:hAnsi="Arial" w:cs="Arial"/>
          <w:sz w:val="20"/>
        </w:rPr>
        <w:t xml:space="preserve">nno </w:t>
      </w:r>
      <w:r w:rsidR="00666767">
        <w:rPr>
          <w:rFonts w:ascii="Arial" w:hAnsi="Arial" w:cs="Arial"/>
          <w:sz w:val="20"/>
        </w:rPr>
        <w:t>di riferimento.</w:t>
      </w:r>
    </w:p>
    <w:p w14:paraId="386CD6F6" w14:textId="77777777" w:rsidR="00E12088" w:rsidRDefault="00E12088" w:rsidP="0069230F">
      <w:pPr>
        <w:rPr>
          <w:rFonts w:ascii="Arial" w:hAnsi="Arial" w:cs="Arial"/>
          <w:sz w:val="20"/>
        </w:rPr>
      </w:pPr>
    </w:p>
    <w:p w14:paraId="427F70DD" w14:textId="77777777" w:rsidR="00666767" w:rsidRDefault="00666767" w:rsidP="009A4382">
      <w:pPr>
        <w:rPr>
          <w:rFonts w:ascii="Arial" w:hAnsi="Arial" w:cs="Arial"/>
          <w:sz w:val="20"/>
        </w:rPr>
      </w:pPr>
    </w:p>
    <w:p w14:paraId="2E1996E4" w14:textId="77777777" w:rsidR="00666767" w:rsidRDefault="00666767" w:rsidP="009A4382">
      <w:pPr>
        <w:rPr>
          <w:rFonts w:ascii="Arial" w:hAnsi="Arial" w:cs="Arial"/>
          <w:sz w:val="20"/>
        </w:rPr>
      </w:pPr>
    </w:p>
    <w:p w14:paraId="26BE830B" w14:textId="77777777" w:rsidR="00835790" w:rsidRPr="00835790" w:rsidRDefault="00835790" w:rsidP="00CF202C">
      <w:pPr>
        <w:rPr>
          <w:rFonts w:ascii="Arial" w:hAnsi="Arial" w:cs="Arial"/>
          <w:sz w:val="20"/>
        </w:rPr>
      </w:pPr>
      <w:r w:rsidRPr="00835790">
        <w:rPr>
          <w:rFonts w:ascii="Arial" w:hAnsi="Arial" w:cs="Arial"/>
          <w:sz w:val="20"/>
        </w:rPr>
        <w:t xml:space="preserve">I flag </w:t>
      </w:r>
      <w:r w:rsidRPr="00835790">
        <w:rPr>
          <w:rFonts w:ascii="Arial" w:hAnsi="Arial" w:cs="Arial"/>
          <w:b/>
          <w:sz w:val="20"/>
        </w:rPr>
        <w:t>Rettifica Decreto</w:t>
      </w:r>
      <w:r w:rsidRPr="00835790">
        <w:rPr>
          <w:rFonts w:ascii="Arial" w:hAnsi="Arial" w:cs="Arial"/>
          <w:sz w:val="20"/>
        </w:rPr>
        <w:t xml:space="preserve"> e </w:t>
      </w:r>
      <w:r w:rsidRPr="00835790">
        <w:rPr>
          <w:rFonts w:ascii="Arial" w:hAnsi="Arial" w:cs="Arial"/>
          <w:b/>
          <w:sz w:val="20"/>
        </w:rPr>
        <w:t>Copia Decreto</w:t>
      </w:r>
      <w:r w:rsidRPr="00835790">
        <w:rPr>
          <w:rFonts w:ascii="Arial" w:hAnsi="Arial" w:cs="Arial"/>
          <w:sz w:val="20"/>
        </w:rPr>
        <w:t xml:space="preserve"> sono funzionalità previste al fine di agevolare le attività delle singole strutture che devono:</w:t>
      </w:r>
    </w:p>
    <w:p w14:paraId="75B60B25" w14:textId="77777777" w:rsidR="00835790" w:rsidRPr="00835790" w:rsidRDefault="00835790" w:rsidP="00CF202C">
      <w:pPr>
        <w:pStyle w:val="Paragrafoelenco"/>
        <w:widowControl w:val="0"/>
        <w:numPr>
          <w:ilvl w:val="0"/>
          <w:numId w:val="28"/>
        </w:numPr>
        <w:suppressAutoHyphens/>
        <w:autoSpaceDN w:val="0"/>
        <w:spacing w:line="240" w:lineRule="auto"/>
        <w:contextualSpacing/>
        <w:textAlignment w:val="baseline"/>
        <w:rPr>
          <w:rFonts w:ascii="Arial" w:hAnsi="Arial" w:cs="Arial"/>
          <w:sz w:val="20"/>
        </w:rPr>
      </w:pPr>
      <w:r w:rsidRPr="00835790">
        <w:rPr>
          <w:rFonts w:ascii="Arial" w:hAnsi="Arial" w:cs="Arial"/>
          <w:sz w:val="20"/>
        </w:rPr>
        <w:t>Rettifi</w:t>
      </w:r>
      <w:r w:rsidR="005F2B41">
        <w:rPr>
          <w:rFonts w:ascii="Arial" w:hAnsi="Arial" w:cs="Arial"/>
          <w:sz w:val="20"/>
        </w:rPr>
        <w:t>care un decreto precedente della</w:t>
      </w:r>
      <w:r w:rsidRPr="00835790">
        <w:rPr>
          <w:rFonts w:ascii="Arial" w:hAnsi="Arial" w:cs="Arial"/>
          <w:sz w:val="20"/>
        </w:rPr>
        <w:t xml:space="preserve"> medesima tipologia;</w:t>
      </w:r>
    </w:p>
    <w:p w14:paraId="63D67596" w14:textId="77777777" w:rsidR="00835790" w:rsidRDefault="00835790" w:rsidP="00CF202C">
      <w:pPr>
        <w:pStyle w:val="Paragrafoelenco"/>
        <w:widowControl w:val="0"/>
        <w:numPr>
          <w:ilvl w:val="0"/>
          <w:numId w:val="28"/>
        </w:numPr>
        <w:suppressAutoHyphens/>
        <w:autoSpaceDN w:val="0"/>
        <w:spacing w:line="240" w:lineRule="auto"/>
        <w:contextualSpacing/>
        <w:textAlignment w:val="baseline"/>
        <w:rPr>
          <w:rFonts w:ascii="Arial" w:hAnsi="Arial" w:cs="Arial"/>
          <w:sz w:val="20"/>
        </w:rPr>
      </w:pPr>
      <w:r w:rsidRPr="00835790">
        <w:rPr>
          <w:rFonts w:ascii="Arial" w:hAnsi="Arial" w:cs="Arial"/>
          <w:sz w:val="20"/>
        </w:rPr>
        <w:t>Copiare l’allegato di un precedente al fine di proporre un nuovo decreto della medesima tipologia inserito;</w:t>
      </w:r>
    </w:p>
    <w:p w14:paraId="3569F21B" w14:textId="77777777" w:rsidR="00F87F66" w:rsidRPr="00835790" w:rsidRDefault="00F87F66" w:rsidP="00F87F66">
      <w:pPr>
        <w:pStyle w:val="Paragrafoelenco"/>
        <w:widowControl w:val="0"/>
        <w:suppressAutoHyphens/>
        <w:autoSpaceDN w:val="0"/>
        <w:spacing w:line="240" w:lineRule="auto"/>
        <w:ind w:left="720"/>
        <w:contextualSpacing/>
        <w:textAlignment w:val="baseline"/>
        <w:rPr>
          <w:rFonts w:ascii="Arial" w:hAnsi="Arial" w:cs="Arial"/>
          <w:sz w:val="20"/>
        </w:rPr>
      </w:pPr>
    </w:p>
    <w:p w14:paraId="3C79BDE4" w14:textId="77777777" w:rsidR="00835790" w:rsidRPr="00835790" w:rsidRDefault="00835790" w:rsidP="00CF202C">
      <w:pPr>
        <w:widowControl w:val="0"/>
        <w:suppressAutoHyphens/>
        <w:autoSpaceDN w:val="0"/>
        <w:spacing w:line="240" w:lineRule="auto"/>
        <w:contextualSpacing/>
        <w:textAlignment w:val="baseline"/>
        <w:rPr>
          <w:rFonts w:ascii="Arial" w:hAnsi="Arial" w:cs="Arial"/>
          <w:sz w:val="20"/>
        </w:rPr>
      </w:pPr>
      <w:r w:rsidRPr="00835790">
        <w:rPr>
          <w:rFonts w:ascii="Arial" w:hAnsi="Arial" w:cs="Arial"/>
          <w:sz w:val="20"/>
        </w:rPr>
        <w:t>In entrambi i casi il decreto che si intende rettificare e/o copiare deve essere già stato repertoriato su DDD.</w:t>
      </w:r>
    </w:p>
    <w:p w14:paraId="2576A3A1" w14:textId="77777777" w:rsidR="00835790" w:rsidRPr="00835790" w:rsidRDefault="00835790" w:rsidP="00CF202C">
      <w:pPr>
        <w:widowControl w:val="0"/>
        <w:suppressAutoHyphens/>
        <w:autoSpaceDN w:val="0"/>
        <w:spacing w:line="240" w:lineRule="auto"/>
        <w:contextualSpacing/>
        <w:textAlignment w:val="baseline"/>
        <w:rPr>
          <w:rFonts w:ascii="Arial" w:hAnsi="Arial" w:cs="Arial"/>
          <w:sz w:val="20"/>
        </w:rPr>
      </w:pPr>
      <w:r w:rsidRPr="00835790">
        <w:rPr>
          <w:rFonts w:ascii="Arial" w:hAnsi="Arial" w:cs="Arial"/>
          <w:sz w:val="20"/>
        </w:rPr>
        <w:t>Nel primo caso il sistema controllerà che sia stato variato almeno un campo rispetto all’allegato del decreto che si intende rettificare, nel secondo caso se non viene effettuata alcuna modifica il sistema farà generare un nuovo allegato uguale e identico al precedente.</w:t>
      </w:r>
    </w:p>
    <w:p w14:paraId="53701C1F" w14:textId="77777777" w:rsidR="00835790" w:rsidRPr="00360BC8" w:rsidRDefault="00835790" w:rsidP="00CF202C">
      <w:pPr>
        <w:widowControl w:val="0"/>
        <w:suppressAutoHyphens/>
        <w:autoSpaceDN w:val="0"/>
        <w:spacing w:line="240" w:lineRule="auto"/>
        <w:contextualSpacing/>
        <w:textAlignment w:val="baseline"/>
        <w:rPr>
          <w:rFonts w:ascii="Arial" w:hAnsi="Arial" w:cs="Arial"/>
          <w:sz w:val="20"/>
        </w:rPr>
      </w:pPr>
      <w:r w:rsidRPr="00835790">
        <w:rPr>
          <w:rFonts w:ascii="Arial" w:hAnsi="Arial" w:cs="Arial"/>
          <w:sz w:val="20"/>
        </w:rPr>
        <w:t>Tale seconda modalità risulta utile nel caso si debbano predisporre ad es. pagamenti periodici ovvero un nuovo provvedimento a favore degli stessi o parte degli stessi beneficiari.</w:t>
      </w:r>
    </w:p>
    <w:p w14:paraId="0EF3B9CA" w14:textId="77777777" w:rsidR="009A0C8A" w:rsidRDefault="009A0C8A" w:rsidP="009A0C8A">
      <w:pPr>
        <w:rPr>
          <w:rFonts w:ascii="Arial" w:hAnsi="Arial" w:cs="Arial"/>
          <w:sz w:val="20"/>
        </w:rPr>
      </w:pPr>
    </w:p>
    <w:p w14:paraId="372B3CC5" w14:textId="77777777" w:rsidR="00F87F66" w:rsidRDefault="00F87F66" w:rsidP="009A0C8A">
      <w:pPr>
        <w:rPr>
          <w:rFonts w:ascii="Arial" w:hAnsi="Arial" w:cs="Arial"/>
          <w:sz w:val="20"/>
        </w:rPr>
      </w:pPr>
    </w:p>
    <w:p w14:paraId="10C728DC" w14:textId="77777777" w:rsidR="009A0C8A" w:rsidRPr="00E67989" w:rsidRDefault="009A0C8A" w:rsidP="009A0C8A">
      <w:pPr>
        <w:rPr>
          <w:rFonts w:ascii="Arial" w:hAnsi="Arial" w:cs="Arial"/>
          <w:sz w:val="20"/>
        </w:rPr>
      </w:pPr>
      <w:r>
        <w:rPr>
          <w:rFonts w:ascii="Arial" w:hAnsi="Arial" w:cs="Arial"/>
          <w:sz w:val="20"/>
        </w:rPr>
        <w:lastRenderedPageBreak/>
        <w:t>Rettifica Decreto:</w:t>
      </w:r>
    </w:p>
    <w:p w14:paraId="43774ADA" w14:textId="77777777" w:rsidR="009A0C8A" w:rsidRDefault="009A0C8A" w:rsidP="009A0C8A">
      <w:pPr>
        <w:rPr>
          <w:rFonts w:ascii="Arial" w:hAnsi="Arial" w:cs="Arial"/>
          <w:sz w:val="20"/>
        </w:rPr>
      </w:pPr>
      <w:r>
        <w:rPr>
          <w:noProof/>
        </w:rPr>
        <w:drawing>
          <wp:inline distT="0" distB="0" distL="0" distR="0" wp14:anchorId="5D1B2D0C" wp14:editId="769BFD8C">
            <wp:extent cx="3867150" cy="1317073"/>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3889889" cy="1324817"/>
                    </a:xfrm>
                    <a:prstGeom prst="rect">
                      <a:avLst/>
                    </a:prstGeom>
                  </pic:spPr>
                </pic:pic>
              </a:graphicData>
            </a:graphic>
          </wp:inline>
        </w:drawing>
      </w:r>
    </w:p>
    <w:p w14:paraId="527F593F" w14:textId="77777777" w:rsidR="009A0C8A" w:rsidRDefault="009A0C8A" w:rsidP="009A0C8A">
      <w:pPr>
        <w:rPr>
          <w:rFonts w:ascii="Arial" w:hAnsi="Arial" w:cs="Arial"/>
          <w:sz w:val="20"/>
        </w:rPr>
      </w:pPr>
    </w:p>
    <w:p w14:paraId="7A8FADBC" w14:textId="77777777" w:rsidR="009A0C8A" w:rsidRDefault="009A0C8A" w:rsidP="009A0C8A">
      <w:pPr>
        <w:rPr>
          <w:rFonts w:ascii="Arial" w:hAnsi="Arial" w:cs="Arial"/>
          <w:sz w:val="20"/>
        </w:rPr>
      </w:pPr>
      <w:r>
        <w:rPr>
          <w:rFonts w:ascii="Arial" w:hAnsi="Arial" w:cs="Arial"/>
          <w:sz w:val="20"/>
        </w:rPr>
        <w:t>In base al tipo atto inserito consente di recuperare i decreti rettificabili direttamente da match code:</w:t>
      </w:r>
    </w:p>
    <w:p w14:paraId="7508FC0E" w14:textId="77777777" w:rsidR="00575CA8" w:rsidRDefault="00575CA8" w:rsidP="009A0C8A">
      <w:pPr>
        <w:rPr>
          <w:rFonts w:ascii="Arial" w:hAnsi="Arial" w:cs="Arial"/>
          <w:sz w:val="20"/>
        </w:rPr>
      </w:pPr>
      <w:r w:rsidRPr="00575CA8">
        <w:rPr>
          <w:rFonts w:ascii="Arial" w:hAnsi="Arial" w:cs="Arial"/>
          <w:noProof/>
          <w:sz w:val="20"/>
        </w:rPr>
        <w:drawing>
          <wp:inline distT="0" distB="0" distL="0" distR="0" wp14:anchorId="595ADC0B" wp14:editId="0DB87953">
            <wp:extent cx="5553075" cy="1456416"/>
            <wp:effectExtent l="0" t="0" r="0" b="0"/>
            <wp:docPr id="71"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564062" cy="1459298"/>
                    </a:xfrm>
                    <a:prstGeom prst="rect">
                      <a:avLst/>
                    </a:prstGeom>
                  </pic:spPr>
                </pic:pic>
              </a:graphicData>
            </a:graphic>
          </wp:inline>
        </w:drawing>
      </w:r>
    </w:p>
    <w:p w14:paraId="74BAA18A" w14:textId="77777777" w:rsidR="00575CA8" w:rsidRDefault="00575CA8" w:rsidP="009A0C8A">
      <w:pPr>
        <w:rPr>
          <w:rFonts w:ascii="Arial" w:hAnsi="Arial" w:cs="Arial"/>
          <w:sz w:val="20"/>
        </w:rPr>
      </w:pPr>
    </w:p>
    <w:p w14:paraId="36D42019" w14:textId="77777777" w:rsidR="00575CA8" w:rsidRDefault="00575CA8" w:rsidP="00575CA8">
      <w:pPr>
        <w:rPr>
          <w:rFonts w:ascii="Arial" w:hAnsi="Arial" w:cs="Arial"/>
          <w:sz w:val="20"/>
        </w:rPr>
      </w:pPr>
      <w:r>
        <w:rPr>
          <w:rFonts w:ascii="Arial" w:hAnsi="Arial" w:cs="Arial"/>
          <w:sz w:val="20"/>
        </w:rPr>
        <w:t xml:space="preserve">Se il decreto è associato a una Proposta SAP allora vengono copiati tutti i dati già presenti a sistema e </w:t>
      </w:r>
      <w:r w:rsidRPr="00E30C6D">
        <w:rPr>
          <w:rFonts w:ascii="Arial" w:hAnsi="Arial" w:cs="Arial"/>
          <w:sz w:val="20"/>
        </w:rPr>
        <w:t>riportati sulla nuova proposta, altrimenti viene creata solo la nuova proposta senza proporre nessun dato inserente al decreto scelto da rettificare.</w:t>
      </w:r>
    </w:p>
    <w:p w14:paraId="02E02764" w14:textId="77777777" w:rsidR="00575CA8" w:rsidRDefault="00575CA8" w:rsidP="009A0C8A">
      <w:pPr>
        <w:rPr>
          <w:rFonts w:ascii="Arial" w:hAnsi="Arial" w:cs="Arial"/>
          <w:sz w:val="20"/>
        </w:rPr>
      </w:pPr>
    </w:p>
    <w:p w14:paraId="6C53E5AB" w14:textId="77777777" w:rsidR="00575CA8" w:rsidRPr="007D54C0" w:rsidRDefault="00575CA8" w:rsidP="00575CA8">
      <w:pPr>
        <w:rPr>
          <w:rFonts w:ascii="Arial" w:hAnsi="Arial" w:cs="Arial"/>
          <w:b/>
          <w:sz w:val="20"/>
        </w:rPr>
      </w:pPr>
      <w:r w:rsidRPr="007D54C0">
        <w:rPr>
          <w:rFonts w:ascii="Arial" w:hAnsi="Arial" w:cs="Arial"/>
          <w:b/>
          <w:sz w:val="20"/>
        </w:rPr>
        <w:t>Copia Decreto:</w:t>
      </w:r>
    </w:p>
    <w:p w14:paraId="699EAFC1" w14:textId="77777777" w:rsidR="00575CA8" w:rsidRDefault="00604912" w:rsidP="00575CA8">
      <w:pPr>
        <w:rPr>
          <w:rFonts w:ascii="Arial" w:hAnsi="Arial" w:cs="Arial"/>
          <w:sz w:val="20"/>
        </w:rPr>
      </w:pPr>
      <w:r>
        <w:rPr>
          <w:noProof/>
        </w:rPr>
        <w:drawing>
          <wp:inline distT="0" distB="0" distL="0" distR="0" wp14:anchorId="79132B22" wp14:editId="6F6AAA37">
            <wp:extent cx="4563894" cy="1940119"/>
            <wp:effectExtent l="19050" t="0" r="8106" b="0"/>
            <wp:docPr id="95"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4566974" cy="1941428"/>
                    </a:xfrm>
                    <a:prstGeom prst="rect">
                      <a:avLst/>
                    </a:prstGeom>
                    <a:noFill/>
                    <a:ln w="9525">
                      <a:noFill/>
                      <a:miter lim="800000"/>
                      <a:headEnd/>
                      <a:tailEnd/>
                    </a:ln>
                  </pic:spPr>
                </pic:pic>
              </a:graphicData>
            </a:graphic>
          </wp:inline>
        </w:drawing>
      </w:r>
    </w:p>
    <w:p w14:paraId="07C97FC5" w14:textId="77777777" w:rsidR="00575CA8" w:rsidRDefault="00575CA8" w:rsidP="00575CA8">
      <w:pPr>
        <w:rPr>
          <w:rFonts w:ascii="Arial" w:hAnsi="Arial" w:cs="Arial"/>
          <w:sz w:val="20"/>
        </w:rPr>
      </w:pPr>
    </w:p>
    <w:p w14:paraId="58375752" w14:textId="77777777" w:rsidR="00575CA8" w:rsidRDefault="00575CA8" w:rsidP="00575CA8">
      <w:pPr>
        <w:rPr>
          <w:rFonts w:ascii="Arial" w:hAnsi="Arial" w:cs="Arial"/>
          <w:sz w:val="20"/>
        </w:rPr>
      </w:pPr>
      <w:r>
        <w:rPr>
          <w:rFonts w:ascii="Arial" w:hAnsi="Arial" w:cs="Arial"/>
          <w:sz w:val="20"/>
        </w:rPr>
        <w:t>In base al tipo atto inserito consente di recuperare i decreti copiabili direttamente da match code:</w:t>
      </w:r>
    </w:p>
    <w:p w14:paraId="5E1DCBD0" w14:textId="77777777" w:rsidR="00575CA8" w:rsidRDefault="00575CA8" w:rsidP="00575CA8">
      <w:pPr>
        <w:rPr>
          <w:rFonts w:ascii="Arial" w:hAnsi="Arial" w:cs="Arial"/>
          <w:sz w:val="20"/>
        </w:rPr>
      </w:pPr>
      <w:r>
        <w:rPr>
          <w:noProof/>
        </w:rPr>
        <w:drawing>
          <wp:inline distT="0" distB="0" distL="0" distR="0" wp14:anchorId="6A10EB5A" wp14:editId="2621C0C7">
            <wp:extent cx="5396427" cy="1415332"/>
            <wp:effectExtent l="19050" t="0" r="0" b="0"/>
            <wp:docPr id="79" name="Im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412037" cy="1419426"/>
                    </a:xfrm>
                    <a:prstGeom prst="rect">
                      <a:avLst/>
                    </a:prstGeom>
                  </pic:spPr>
                </pic:pic>
              </a:graphicData>
            </a:graphic>
          </wp:inline>
        </w:drawing>
      </w:r>
    </w:p>
    <w:p w14:paraId="3820E166" w14:textId="77777777" w:rsidR="00575CA8" w:rsidRDefault="00575CA8" w:rsidP="00575CA8">
      <w:pPr>
        <w:rPr>
          <w:rFonts w:ascii="Arial" w:hAnsi="Arial" w:cs="Arial"/>
          <w:sz w:val="20"/>
        </w:rPr>
      </w:pPr>
      <w:r>
        <w:rPr>
          <w:rFonts w:ascii="Arial" w:hAnsi="Arial" w:cs="Arial"/>
          <w:sz w:val="20"/>
        </w:rPr>
        <w:t>Se il decreto è associato a una Proposta SAP allora vengono copiati tutti i dati già presenti a sistema e riportati sulla nuova proposta, altrimenti viene creata solo la nuova proposta senza proporre nessun dato inserente al decreto scelto da copiare.</w:t>
      </w:r>
    </w:p>
    <w:p w14:paraId="6073E30A" w14:textId="77777777" w:rsidR="00575CA8" w:rsidRDefault="00575CA8" w:rsidP="00575CA8">
      <w:pPr>
        <w:rPr>
          <w:rFonts w:ascii="Arial" w:hAnsi="Arial" w:cs="Arial"/>
          <w:sz w:val="20"/>
        </w:rPr>
      </w:pPr>
    </w:p>
    <w:p w14:paraId="58D9E06E" w14:textId="77777777" w:rsidR="00575CA8" w:rsidRDefault="00575CA8" w:rsidP="0036703A">
      <w:pPr>
        <w:rPr>
          <w:rFonts w:ascii="Arial" w:hAnsi="Arial" w:cs="Arial"/>
          <w:sz w:val="20"/>
        </w:rPr>
      </w:pPr>
      <w:r>
        <w:rPr>
          <w:rFonts w:ascii="Arial" w:hAnsi="Arial" w:cs="Arial"/>
          <w:sz w:val="20"/>
        </w:rPr>
        <w:lastRenderedPageBreak/>
        <w:t>Per entrambe le modalità è obbligatorio l’inserimento del decreto.</w:t>
      </w:r>
    </w:p>
    <w:p w14:paraId="3983C815" w14:textId="77777777" w:rsidR="00666767" w:rsidRDefault="00666767" w:rsidP="0036703A">
      <w:pPr>
        <w:rPr>
          <w:rFonts w:ascii="Arial" w:hAnsi="Arial" w:cs="Arial"/>
          <w:sz w:val="20"/>
        </w:rPr>
      </w:pPr>
    </w:p>
    <w:p w14:paraId="0F9FAB98" w14:textId="77777777" w:rsidR="00575CA8" w:rsidRPr="00C542B1" w:rsidRDefault="00575CA8" w:rsidP="0036703A">
      <w:pPr>
        <w:rPr>
          <w:noProof/>
        </w:rPr>
      </w:pPr>
      <w:r w:rsidRPr="009D3682">
        <w:rPr>
          <w:rFonts w:ascii="Arial" w:hAnsi="Arial" w:cs="Arial"/>
          <w:sz w:val="20"/>
        </w:rPr>
        <w:t>Una volta inseriti i dati corretti basterà procedere cliccando sul pulsante</w:t>
      </w:r>
      <w:r>
        <w:rPr>
          <w:rFonts w:ascii="Arial" w:hAnsi="Arial" w:cs="Arial"/>
          <w:sz w:val="20"/>
        </w:rPr>
        <w:t xml:space="preserve"> </w:t>
      </w:r>
      <w:r w:rsidRPr="009D3682">
        <w:rPr>
          <w:rFonts w:ascii="Arial" w:hAnsi="Arial" w:cs="Arial"/>
          <w:sz w:val="20"/>
        </w:rPr>
        <w:t xml:space="preserve"> “</w:t>
      </w:r>
      <w:r w:rsidRPr="009D3682">
        <w:rPr>
          <w:rFonts w:ascii="Arial" w:hAnsi="Arial" w:cs="Arial"/>
          <w:b/>
          <w:sz w:val="20"/>
        </w:rPr>
        <w:t>E</w:t>
      </w:r>
      <w:r>
        <w:rPr>
          <w:rFonts w:ascii="Arial" w:hAnsi="Arial" w:cs="Arial"/>
          <w:b/>
          <w:sz w:val="20"/>
        </w:rPr>
        <w:t>seguire (F8)</w:t>
      </w:r>
      <w:r w:rsidRPr="009D3682">
        <w:rPr>
          <w:rFonts w:ascii="Arial" w:hAnsi="Arial" w:cs="Arial"/>
          <w:sz w:val="20"/>
        </w:rPr>
        <w:t>”,</w:t>
      </w:r>
      <w:r w:rsidR="0036703A">
        <w:rPr>
          <w:rFonts w:ascii="Arial" w:hAnsi="Arial" w:cs="Arial"/>
          <w:sz w:val="20"/>
        </w:rPr>
        <w:t xml:space="preserve"> </w:t>
      </w:r>
      <w:r w:rsidRPr="009D3682">
        <w:rPr>
          <w:rFonts w:ascii="Arial" w:hAnsi="Arial" w:cs="Arial"/>
          <w:sz w:val="20"/>
        </w:rPr>
        <w:t>e verrà visualizzato in basso un messaggio di avvenuta creazione dell’id proposta.</w:t>
      </w:r>
    </w:p>
    <w:p w14:paraId="7B869126" w14:textId="77777777" w:rsidR="00575CA8" w:rsidRPr="009D3682" w:rsidRDefault="00575CA8" w:rsidP="00575CA8">
      <w:pPr>
        <w:rPr>
          <w:rFonts w:ascii="Arial" w:hAnsi="Arial" w:cs="Arial"/>
          <w:sz w:val="20"/>
        </w:rPr>
      </w:pPr>
    </w:p>
    <w:p w14:paraId="747B6214" w14:textId="77777777" w:rsidR="00575CA8" w:rsidRPr="009D3682" w:rsidRDefault="00575CA8" w:rsidP="00575CA8">
      <w:pPr>
        <w:rPr>
          <w:rFonts w:ascii="Arial" w:hAnsi="Arial" w:cs="Arial"/>
          <w:sz w:val="20"/>
        </w:rPr>
      </w:pPr>
      <w:r w:rsidRPr="009D3682">
        <w:rPr>
          <w:noProof/>
        </w:rPr>
        <w:drawing>
          <wp:inline distT="0" distB="0" distL="0" distR="0" wp14:anchorId="77ED470A" wp14:editId="64CB460A">
            <wp:extent cx="1962150" cy="266700"/>
            <wp:effectExtent l="0" t="0" r="0" b="0"/>
            <wp:docPr id="88" name="Immagin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1962150" cy="266700"/>
                    </a:xfrm>
                    <a:prstGeom prst="rect">
                      <a:avLst/>
                    </a:prstGeom>
                  </pic:spPr>
                </pic:pic>
              </a:graphicData>
            </a:graphic>
          </wp:inline>
        </w:drawing>
      </w:r>
    </w:p>
    <w:p w14:paraId="3C6E7C19" w14:textId="77777777" w:rsidR="00575CA8" w:rsidRDefault="00575CA8" w:rsidP="009A0C8A">
      <w:pPr>
        <w:rPr>
          <w:rFonts w:ascii="Arial" w:hAnsi="Arial" w:cs="Arial"/>
          <w:sz w:val="20"/>
        </w:rPr>
      </w:pPr>
    </w:p>
    <w:p w14:paraId="759B9509" w14:textId="77777777" w:rsidR="00F96953" w:rsidRDefault="00F96953" w:rsidP="009A0C8A">
      <w:pPr>
        <w:rPr>
          <w:rFonts w:ascii="Arial" w:hAnsi="Arial" w:cs="Arial"/>
          <w:sz w:val="20"/>
        </w:rPr>
      </w:pPr>
    </w:p>
    <w:p w14:paraId="6CB15ED2" w14:textId="77777777" w:rsidR="00260290" w:rsidRDefault="00260290" w:rsidP="009A0C8A">
      <w:pPr>
        <w:rPr>
          <w:rFonts w:ascii="Arial" w:hAnsi="Arial" w:cs="Arial"/>
          <w:sz w:val="20"/>
        </w:rPr>
      </w:pPr>
    </w:p>
    <w:p w14:paraId="6B8F957F" w14:textId="77777777" w:rsidR="00260290" w:rsidRDefault="00260290" w:rsidP="009A0C8A">
      <w:pPr>
        <w:rPr>
          <w:rFonts w:ascii="Arial" w:hAnsi="Arial" w:cs="Arial"/>
          <w:sz w:val="20"/>
        </w:rPr>
      </w:pPr>
    </w:p>
    <w:p w14:paraId="7E672909" w14:textId="77777777" w:rsidR="00260290" w:rsidRDefault="00260290" w:rsidP="009A0C8A">
      <w:pPr>
        <w:rPr>
          <w:rFonts w:ascii="Arial" w:hAnsi="Arial" w:cs="Arial"/>
          <w:sz w:val="20"/>
        </w:rPr>
      </w:pPr>
    </w:p>
    <w:p w14:paraId="569E40DE" w14:textId="77777777" w:rsidR="00260290" w:rsidRDefault="00260290" w:rsidP="009A0C8A">
      <w:pPr>
        <w:rPr>
          <w:rFonts w:ascii="Arial" w:hAnsi="Arial" w:cs="Arial"/>
          <w:sz w:val="20"/>
        </w:rPr>
      </w:pPr>
    </w:p>
    <w:p w14:paraId="102B7592" w14:textId="77777777" w:rsidR="00260290" w:rsidRDefault="00260290" w:rsidP="009A0C8A">
      <w:pPr>
        <w:rPr>
          <w:rFonts w:ascii="Arial" w:hAnsi="Arial" w:cs="Arial"/>
          <w:sz w:val="20"/>
        </w:rPr>
      </w:pPr>
    </w:p>
    <w:p w14:paraId="6E4A0B3F" w14:textId="77777777" w:rsidR="00260290" w:rsidRDefault="00260290" w:rsidP="009A0C8A">
      <w:pPr>
        <w:rPr>
          <w:rFonts w:ascii="Arial" w:hAnsi="Arial" w:cs="Arial"/>
          <w:sz w:val="20"/>
        </w:rPr>
      </w:pPr>
    </w:p>
    <w:p w14:paraId="299E6C58" w14:textId="77777777" w:rsidR="00260290" w:rsidRDefault="00260290" w:rsidP="009A0C8A">
      <w:pPr>
        <w:rPr>
          <w:rFonts w:ascii="Arial" w:hAnsi="Arial" w:cs="Arial"/>
          <w:sz w:val="20"/>
        </w:rPr>
      </w:pPr>
    </w:p>
    <w:p w14:paraId="3DAF3A92" w14:textId="77777777" w:rsidR="00260290" w:rsidRDefault="00260290" w:rsidP="009A0C8A">
      <w:pPr>
        <w:rPr>
          <w:rFonts w:ascii="Arial" w:hAnsi="Arial" w:cs="Arial"/>
          <w:sz w:val="20"/>
        </w:rPr>
      </w:pPr>
    </w:p>
    <w:p w14:paraId="0666BB46" w14:textId="77777777" w:rsidR="00260290" w:rsidRDefault="00260290" w:rsidP="009A0C8A">
      <w:pPr>
        <w:rPr>
          <w:rFonts w:ascii="Arial" w:hAnsi="Arial" w:cs="Arial"/>
          <w:sz w:val="20"/>
        </w:rPr>
      </w:pPr>
    </w:p>
    <w:p w14:paraId="2E2B23CE" w14:textId="77777777" w:rsidR="00260290" w:rsidRDefault="00260290" w:rsidP="009A0C8A">
      <w:pPr>
        <w:rPr>
          <w:rFonts w:ascii="Arial" w:hAnsi="Arial" w:cs="Arial"/>
          <w:sz w:val="20"/>
        </w:rPr>
      </w:pPr>
    </w:p>
    <w:p w14:paraId="4809523A" w14:textId="77777777" w:rsidR="00260290" w:rsidRDefault="00260290" w:rsidP="009A0C8A">
      <w:pPr>
        <w:rPr>
          <w:rFonts w:ascii="Arial" w:hAnsi="Arial" w:cs="Arial"/>
          <w:sz w:val="20"/>
        </w:rPr>
      </w:pPr>
    </w:p>
    <w:p w14:paraId="28A46459" w14:textId="77777777" w:rsidR="00260290" w:rsidRDefault="00260290" w:rsidP="009A0C8A">
      <w:pPr>
        <w:rPr>
          <w:rFonts w:ascii="Arial" w:hAnsi="Arial" w:cs="Arial"/>
          <w:sz w:val="20"/>
        </w:rPr>
      </w:pPr>
    </w:p>
    <w:p w14:paraId="45AA65AD" w14:textId="77777777" w:rsidR="00260290" w:rsidRDefault="00260290" w:rsidP="009A0C8A">
      <w:pPr>
        <w:rPr>
          <w:rFonts w:ascii="Arial" w:hAnsi="Arial" w:cs="Arial"/>
          <w:sz w:val="20"/>
        </w:rPr>
      </w:pPr>
    </w:p>
    <w:p w14:paraId="350B724B" w14:textId="77777777" w:rsidR="00260290" w:rsidRDefault="00260290" w:rsidP="009A0C8A">
      <w:pPr>
        <w:rPr>
          <w:rFonts w:ascii="Arial" w:hAnsi="Arial" w:cs="Arial"/>
          <w:sz w:val="20"/>
        </w:rPr>
      </w:pPr>
    </w:p>
    <w:p w14:paraId="132C75ED" w14:textId="77777777" w:rsidR="00260290" w:rsidRDefault="00260290" w:rsidP="009A0C8A">
      <w:pPr>
        <w:rPr>
          <w:rFonts w:ascii="Arial" w:hAnsi="Arial" w:cs="Arial"/>
          <w:sz w:val="20"/>
        </w:rPr>
      </w:pPr>
    </w:p>
    <w:p w14:paraId="2BB4ADEF" w14:textId="77777777" w:rsidR="00260290" w:rsidRDefault="00260290" w:rsidP="009A0C8A">
      <w:pPr>
        <w:rPr>
          <w:rFonts w:ascii="Arial" w:hAnsi="Arial" w:cs="Arial"/>
          <w:sz w:val="20"/>
        </w:rPr>
      </w:pPr>
    </w:p>
    <w:p w14:paraId="4D818370" w14:textId="77777777" w:rsidR="00260290" w:rsidRDefault="00260290" w:rsidP="009A0C8A">
      <w:pPr>
        <w:rPr>
          <w:rFonts w:ascii="Arial" w:hAnsi="Arial" w:cs="Arial"/>
          <w:sz w:val="20"/>
        </w:rPr>
      </w:pPr>
    </w:p>
    <w:p w14:paraId="7C9C42D0" w14:textId="77777777" w:rsidR="00260290" w:rsidRDefault="00260290" w:rsidP="009A0C8A">
      <w:pPr>
        <w:rPr>
          <w:rFonts w:ascii="Arial" w:hAnsi="Arial" w:cs="Arial"/>
          <w:sz w:val="20"/>
        </w:rPr>
      </w:pPr>
    </w:p>
    <w:p w14:paraId="11BC31AE" w14:textId="77777777" w:rsidR="00260290" w:rsidRDefault="00260290" w:rsidP="009A0C8A">
      <w:pPr>
        <w:rPr>
          <w:rFonts w:ascii="Arial" w:hAnsi="Arial" w:cs="Arial"/>
          <w:sz w:val="20"/>
        </w:rPr>
      </w:pPr>
    </w:p>
    <w:p w14:paraId="7BCAAD75" w14:textId="77777777" w:rsidR="00260290" w:rsidRDefault="00260290" w:rsidP="009A0C8A">
      <w:pPr>
        <w:rPr>
          <w:rFonts w:ascii="Arial" w:hAnsi="Arial" w:cs="Arial"/>
          <w:sz w:val="20"/>
        </w:rPr>
      </w:pPr>
    </w:p>
    <w:p w14:paraId="296D6C1F" w14:textId="77777777" w:rsidR="00260290" w:rsidRDefault="00260290" w:rsidP="009A0C8A">
      <w:pPr>
        <w:rPr>
          <w:rFonts w:ascii="Arial" w:hAnsi="Arial" w:cs="Arial"/>
          <w:sz w:val="20"/>
        </w:rPr>
      </w:pPr>
    </w:p>
    <w:p w14:paraId="65D9BC99" w14:textId="77777777" w:rsidR="00260290" w:rsidRDefault="00260290" w:rsidP="009A0C8A">
      <w:pPr>
        <w:rPr>
          <w:rFonts w:ascii="Arial" w:hAnsi="Arial" w:cs="Arial"/>
          <w:sz w:val="20"/>
        </w:rPr>
      </w:pPr>
    </w:p>
    <w:p w14:paraId="6D252387" w14:textId="77777777" w:rsidR="00260290" w:rsidRDefault="00260290" w:rsidP="009A0C8A">
      <w:pPr>
        <w:rPr>
          <w:rFonts w:ascii="Arial" w:hAnsi="Arial" w:cs="Arial"/>
          <w:sz w:val="20"/>
        </w:rPr>
      </w:pPr>
    </w:p>
    <w:p w14:paraId="44D0EC1A" w14:textId="77777777" w:rsidR="00260290" w:rsidRDefault="00260290" w:rsidP="009A0C8A">
      <w:pPr>
        <w:rPr>
          <w:rFonts w:ascii="Arial" w:hAnsi="Arial" w:cs="Arial"/>
          <w:sz w:val="20"/>
        </w:rPr>
      </w:pPr>
    </w:p>
    <w:p w14:paraId="1DFE773E" w14:textId="77777777" w:rsidR="00260290" w:rsidRDefault="00260290" w:rsidP="009A0C8A">
      <w:pPr>
        <w:rPr>
          <w:rFonts w:ascii="Arial" w:hAnsi="Arial" w:cs="Arial"/>
          <w:sz w:val="20"/>
        </w:rPr>
      </w:pPr>
    </w:p>
    <w:p w14:paraId="4631382D" w14:textId="77777777" w:rsidR="00260290" w:rsidRDefault="00260290" w:rsidP="009A0C8A">
      <w:pPr>
        <w:rPr>
          <w:rFonts w:ascii="Arial" w:hAnsi="Arial" w:cs="Arial"/>
          <w:sz w:val="20"/>
        </w:rPr>
      </w:pPr>
    </w:p>
    <w:p w14:paraId="6944E818" w14:textId="77777777" w:rsidR="00260290" w:rsidRDefault="00260290" w:rsidP="009A0C8A">
      <w:pPr>
        <w:rPr>
          <w:rFonts w:ascii="Arial" w:hAnsi="Arial" w:cs="Arial"/>
          <w:sz w:val="20"/>
        </w:rPr>
      </w:pPr>
    </w:p>
    <w:p w14:paraId="1388C114" w14:textId="77777777" w:rsidR="00260290" w:rsidRDefault="00260290" w:rsidP="009A0C8A">
      <w:pPr>
        <w:rPr>
          <w:rFonts w:ascii="Arial" w:hAnsi="Arial" w:cs="Arial"/>
          <w:sz w:val="20"/>
        </w:rPr>
      </w:pPr>
    </w:p>
    <w:p w14:paraId="0063E660" w14:textId="77777777" w:rsidR="00F96953" w:rsidRDefault="00F96953" w:rsidP="009A0C8A">
      <w:pPr>
        <w:rPr>
          <w:rFonts w:ascii="Arial" w:hAnsi="Arial" w:cs="Arial"/>
          <w:sz w:val="20"/>
        </w:rPr>
      </w:pPr>
    </w:p>
    <w:p w14:paraId="138996A4" w14:textId="77777777" w:rsidR="00F87F66" w:rsidRDefault="00F87F66" w:rsidP="009A0C8A">
      <w:pPr>
        <w:rPr>
          <w:rFonts w:ascii="Arial" w:hAnsi="Arial" w:cs="Arial"/>
          <w:sz w:val="20"/>
        </w:rPr>
      </w:pPr>
    </w:p>
    <w:p w14:paraId="2064DA0A" w14:textId="77777777" w:rsidR="00F87F66" w:rsidRDefault="00F87F66" w:rsidP="009A0C8A">
      <w:pPr>
        <w:rPr>
          <w:rFonts w:ascii="Arial" w:hAnsi="Arial" w:cs="Arial"/>
          <w:sz w:val="20"/>
        </w:rPr>
      </w:pPr>
    </w:p>
    <w:p w14:paraId="580D65EA" w14:textId="77777777" w:rsidR="00F87F66" w:rsidRDefault="00F87F66" w:rsidP="009A0C8A">
      <w:pPr>
        <w:rPr>
          <w:rFonts w:ascii="Arial" w:hAnsi="Arial" w:cs="Arial"/>
          <w:sz w:val="20"/>
        </w:rPr>
      </w:pPr>
    </w:p>
    <w:p w14:paraId="150B9B7A" w14:textId="77777777" w:rsidR="00F87F66" w:rsidRDefault="00F87F66" w:rsidP="009A0C8A">
      <w:pPr>
        <w:rPr>
          <w:rFonts w:ascii="Arial" w:hAnsi="Arial" w:cs="Arial"/>
          <w:sz w:val="20"/>
        </w:rPr>
      </w:pPr>
    </w:p>
    <w:p w14:paraId="79584626" w14:textId="77777777" w:rsidR="00F87F66" w:rsidRDefault="00F87F66" w:rsidP="009A0C8A">
      <w:pPr>
        <w:rPr>
          <w:rFonts w:ascii="Arial" w:hAnsi="Arial" w:cs="Arial"/>
          <w:sz w:val="20"/>
        </w:rPr>
      </w:pPr>
    </w:p>
    <w:p w14:paraId="4A880DCD" w14:textId="77777777" w:rsidR="00F87F66" w:rsidRDefault="00F87F66" w:rsidP="009A0C8A">
      <w:pPr>
        <w:rPr>
          <w:rFonts w:ascii="Arial" w:hAnsi="Arial" w:cs="Arial"/>
          <w:sz w:val="20"/>
        </w:rPr>
      </w:pPr>
    </w:p>
    <w:p w14:paraId="60863DD3" w14:textId="77777777" w:rsidR="00F87F66" w:rsidRDefault="00F87F66" w:rsidP="009A0C8A">
      <w:pPr>
        <w:rPr>
          <w:rFonts w:ascii="Arial" w:hAnsi="Arial" w:cs="Arial"/>
          <w:sz w:val="20"/>
        </w:rPr>
      </w:pPr>
    </w:p>
    <w:p w14:paraId="18FEA504" w14:textId="77777777" w:rsidR="00F87F66" w:rsidRDefault="00F87F66" w:rsidP="009A0C8A">
      <w:pPr>
        <w:rPr>
          <w:rFonts w:ascii="Arial" w:hAnsi="Arial" w:cs="Arial"/>
          <w:sz w:val="20"/>
        </w:rPr>
      </w:pPr>
    </w:p>
    <w:p w14:paraId="7C0D4A5D" w14:textId="77777777" w:rsidR="00F87F66" w:rsidRDefault="00F87F66" w:rsidP="009A0C8A">
      <w:pPr>
        <w:rPr>
          <w:rFonts w:ascii="Arial" w:hAnsi="Arial" w:cs="Arial"/>
          <w:sz w:val="20"/>
        </w:rPr>
      </w:pPr>
    </w:p>
    <w:p w14:paraId="24EACFAB" w14:textId="77777777" w:rsidR="00F87F66" w:rsidRDefault="00F87F66" w:rsidP="009A0C8A">
      <w:pPr>
        <w:rPr>
          <w:rFonts w:ascii="Arial" w:hAnsi="Arial" w:cs="Arial"/>
          <w:sz w:val="20"/>
        </w:rPr>
      </w:pPr>
    </w:p>
    <w:p w14:paraId="5F2D8C97" w14:textId="77777777" w:rsidR="00F87F66" w:rsidRDefault="00F87F66" w:rsidP="009A0C8A">
      <w:pPr>
        <w:rPr>
          <w:rFonts w:ascii="Arial" w:hAnsi="Arial" w:cs="Arial"/>
          <w:sz w:val="20"/>
        </w:rPr>
      </w:pPr>
    </w:p>
    <w:p w14:paraId="717762E8" w14:textId="77777777" w:rsidR="00F87F66" w:rsidRDefault="00F87F66" w:rsidP="009A0C8A">
      <w:pPr>
        <w:rPr>
          <w:rFonts w:ascii="Arial" w:hAnsi="Arial" w:cs="Arial"/>
          <w:sz w:val="20"/>
        </w:rPr>
      </w:pPr>
    </w:p>
    <w:p w14:paraId="0C1A4742" w14:textId="77777777" w:rsidR="006D5BC4" w:rsidRPr="0037219A" w:rsidRDefault="0010390C" w:rsidP="00B52180">
      <w:pPr>
        <w:pStyle w:val="Titolo2"/>
      </w:pPr>
      <w:bookmarkStart w:id="19" w:name="_Toc52289584"/>
      <w:r>
        <w:lastRenderedPageBreak/>
        <w:t>Riscossione</w:t>
      </w:r>
      <w:bookmarkEnd w:id="19"/>
    </w:p>
    <w:p w14:paraId="672C74E2" w14:textId="77777777" w:rsidR="00156B37" w:rsidRDefault="00156B37" w:rsidP="00156B37">
      <w:pPr>
        <w:pStyle w:val="Standard"/>
        <w:rPr>
          <w:sz w:val="20"/>
        </w:rPr>
      </w:pPr>
    </w:p>
    <w:p w14:paraId="2F8CEE00" w14:textId="77777777" w:rsidR="00260290" w:rsidRPr="009D3682" w:rsidRDefault="00260290" w:rsidP="00C77ED7">
      <w:pPr>
        <w:pStyle w:val="Standard"/>
        <w:rPr>
          <w:sz w:val="20"/>
        </w:rPr>
      </w:pPr>
      <w:r w:rsidRPr="00E30C6D">
        <w:rPr>
          <w:sz w:val="20"/>
        </w:rPr>
        <w:t xml:space="preserve">Una volta creata la proposta </w:t>
      </w:r>
      <w:r w:rsidRPr="009D3682">
        <w:rPr>
          <w:sz w:val="20"/>
        </w:rPr>
        <w:t>si avranno a disposizione nella videata iniziale tutti i dati dell’atto, tra i quali l’</w:t>
      </w:r>
      <w:r w:rsidRPr="009D3682">
        <w:rPr>
          <w:b/>
          <w:sz w:val="20"/>
        </w:rPr>
        <w:t xml:space="preserve">Oggetto Decreto, </w:t>
      </w:r>
      <w:r w:rsidR="00C77ED7" w:rsidRPr="00C77ED7">
        <w:rPr>
          <w:sz w:val="20"/>
        </w:rPr>
        <w:t>p</w:t>
      </w:r>
      <w:r w:rsidRPr="009D3682">
        <w:rPr>
          <w:sz w:val="20"/>
        </w:rPr>
        <w:t xml:space="preserve">er il proseguimento della </w:t>
      </w:r>
      <w:r w:rsidR="00C77ED7">
        <w:rPr>
          <w:sz w:val="20"/>
        </w:rPr>
        <w:t>compilazione</w:t>
      </w:r>
      <w:r w:rsidRPr="009D3682">
        <w:rPr>
          <w:sz w:val="20"/>
        </w:rPr>
        <w:t xml:space="preserve"> il testo dell’oggetto dovrà essere sempre valorizzato, in caso contrario si avrà a video un messaggio bloccante che ne chiede la valorizzazione:</w:t>
      </w:r>
    </w:p>
    <w:p w14:paraId="4C933F0E" w14:textId="77777777" w:rsidR="00260290" w:rsidRDefault="00260290" w:rsidP="00260290">
      <w:pPr>
        <w:rPr>
          <w:sz w:val="12"/>
          <w:szCs w:val="12"/>
        </w:rPr>
      </w:pPr>
      <w:r w:rsidRPr="006345E3">
        <w:rPr>
          <w:noProof/>
          <w:sz w:val="12"/>
          <w:szCs w:val="12"/>
        </w:rPr>
        <w:drawing>
          <wp:inline distT="0" distB="0" distL="0" distR="0" wp14:anchorId="654ACDC4" wp14:editId="01C4B3C5">
            <wp:extent cx="1714500" cy="285750"/>
            <wp:effectExtent l="0" t="0" r="0" b="0"/>
            <wp:docPr id="2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1714500" cy="285750"/>
                    </a:xfrm>
                    <a:prstGeom prst="rect">
                      <a:avLst/>
                    </a:prstGeom>
                  </pic:spPr>
                </pic:pic>
              </a:graphicData>
            </a:graphic>
          </wp:inline>
        </w:drawing>
      </w:r>
    </w:p>
    <w:p w14:paraId="47E6D9BF" w14:textId="77777777" w:rsidR="00260290" w:rsidRDefault="00260290" w:rsidP="00260290">
      <w:pPr>
        <w:rPr>
          <w:sz w:val="12"/>
          <w:szCs w:val="12"/>
        </w:rPr>
      </w:pPr>
    </w:p>
    <w:p w14:paraId="7E3C502C" w14:textId="77777777" w:rsidR="00260290" w:rsidRDefault="00260290" w:rsidP="00260290">
      <w:pPr>
        <w:rPr>
          <w:rFonts w:ascii="Arial" w:hAnsi="Arial" w:cs="Arial"/>
          <w:sz w:val="20"/>
        </w:rPr>
      </w:pPr>
      <w:r w:rsidRPr="009D3682">
        <w:rPr>
          <w:rFonts w:ascii="Arial" w:hAnsi="Arial" w:cs="Arial"/>
          <w:sz w:val="20"/>
        </w:rPr>
        <w:t>Di segu</w:t>
      </w:r>
      <w:r>
        <w:rPr>
          <w:rFonts w:ascii="Arial" w:hAnsi="Arial" w:cs="Arial"/>
          <w:sz w:val="20"/>
        </w:rPr>
        <w:t>ito un esempio:</w:t>
      </w:r>
    </w:p>
    <w:p w14:paraId="6ADC9561" w14:textId="77777777" w:rsidR="00C77ED7" w:rsidRDefault="00C77ED7" w:rsidP="00260290">
      <w:pPr>
        <w:rPr>
          <w:rFonts w:ascii="Arial" w:hAnsi="Arial" w:cs="Arial"/>
          <w:sz w:val="20"/>
        </w:rPr>
      </w:pPr>
    </w:p>
    <w:p w14:paraId="2B5B8B92" w14:textId="77777777" w:rsidR="00C77ED7" w:rsidRDefault="00F92615" w:rsidP="00260290">
      <w:pPr>
        <w:rPr>
          <w:rFonts w:ascii="Arial" w:hAnsi="Arial" w:cs="Arial"/>
          <w:sz w:val="20"/>
        </w:rPr>
      </w:pPr>
      <w:r>
        <w:rPr>
          <w:noProof/>
        </w:rPr>
        <w:drawing>
          <wp:inline distT="0" distB="0" distL="0" distR="0" wp14:anchorId="72313EB1" wp14:editId="663EF9FF">
            <wp:extent cx="6120130" cy="4525042"/>
            <wp:effectExtent l="0" t="0" r="0" b="889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120130" cy="4525042"/>
                    </a:xfrm>
                    <a:prstGeom prst="rect">
                      <a:avLst/>
                    </a:prstGeom>
                  </pic:spPr>
                </pic:pic>
              </a:graphicData>
            </a:graphic>
          </wp:inline>
        </w:drawing>
      </w:r>
    </w:p>
    <w:p w14:paraId="72063814" w14:textId="77777777" w:rsidR="00C77ED7" w:rsidRDefault="00C77ED7" w:rsidP="00260290">
      <w:pPr>
        <w:rPr>
          <w:rFonts w:ascii="Arial" w:hAnsi="Arial" w:cs="Arial"/>
          <w:sz w:val="20"/>
        </w:rPr>
      </w:pPr>
    </w:p>
    <w:p w14:paraId="73A24183" w14:textId="77777777" w:rsidR="00C77ED7" w:rsidRDefault="00C77ED7" w:rsidP="00260290">
      <w:pPr>
        <w:rPr>
          <w:rFonts w:ascii="Arial" w:hAnsi="Arial" w:cs="Arial"/>
          <w:sz w:val="20"/>
        </w:rPr>
      </w:pPr>
    </w:p>
    <w:p w14:paraId="32B82E4F" w14:textId="77777777" w:rsidR="00E144D3" w:rsidRDefault="00E144D3" w:rsidP="00260290">
      <w:pPr>
        <w:rPr>
          <w:rFonts w:ascii="Arial" w:hAnsi="Arial" w:cs="Arial"/>
          <w:sz w:val="20"/>
        </w:rPr>
      </w:pPr>
    </w:p>
    <w:p w14:paraId="5ED55FF1" w14:textId="77777777" w:rsidR="00E144D3" w:rsidRDefault="00774337" w:rsidP="00260290">
      <w:pPr>
        <w:rPr>
          <w:rFonts w:ascii="Arial" w:hAnsi="Arial" w:cs="Arial"/>
          <w:sz w:val="20"/>
        </w:rPr>
      </w:pPr>
      <w:r>
        <w:rPr>
          <w:rFonts w:ascii="Arial" w:hAnsi="Arial" w:cs="Arial"/>
          <w:sz w:val="20"/>
        </w:rPr>
        <w:t xml:space="preserve">Cliccando su ‘ </w:t>
      </w:r>
      <w:r w:rsidRPr="00774337">
        <w:rPr>
          <w:rFonts w:ascii="Arial" w:hAnsi="Arial" w:cs="Arial"/>
          <w:sz w:val="20"/>
        </w:rPr>
        <w:sym w:font="Wingdings" w:char="F0E0"/>
      </w:r>
      <w:r>
        <w:rPr>
          <w:rFonts w:ascii="Arial" w:hAnsi="Arial" w:cs="Arial"/>
          <w:sz w:val="20"/>
        </w:rPr>
        <w:t xml:space="preserve"> </w:t>
      </w:r>
      <w:r w:rsidR="00E144D3">
        <w:rPr>
          <w:rFonts w:ascii="Arial" w:hAnsi="Arial" w:cs="Arial"/>
          <w:sz w:val="20"/>
        </w:rPr>
        <w:t>Pagina successiva’</w:t>
      </w:r>
      <w:r w:rsidR="00C65976">
        <w:rPr>
          <w:rFonts w:ascii="Arial" w:hAnsi="Arial" w:cs="Arial"/>
          <w:sz w:val="20"/>
        </w:rPr>
        <w:t xml:space="preserve"> si </w:t>
      </w:r>
      <w:r w:rsidR="0010390C">
        <w:rPr>
          <w:rFonts w:ascii="Arial" w:hAnsi="Arial" w:cs="Arial"/>
          <w:sz w:val="20"/>
        </w:rPr>
        <w:t>accede alla Scheda della Ricerca dei Provvisori di Entrata</w:t>
      </w:r>
    </w:p>
    <w:p w14:paraId="3ACE9930" w14:textId="77777777" w:rsidR="00C65976" w:rsidRDefault="00C65976" w:rsidP="00260290">
      <w:pPr>
        <w:rPr>
          <w:rFonts w:ascii="Arial" w:hAnsi="Arial" w:cs="Arial"/>
          <w:sz w:val="20"/>
        </w:rPr>
      </w:pPr>
    </w:p>
    <w:p w14:paraId="22D78AD9" w14:textId="77777777" w:rsidR="00260290" w:rsidRDefault="00260290" w:rsidP="00260290">
      <w:pPr>
        <w:rPr>
          <w:rFonts w:ascii="Arial" w:hAnsi="Arial" w:cs="Arial"/>
          <w:sz w:val="20"/>
        </w:rPr>
      </w:pPr>
    </w:p>
    <w:p w14:paraId="41F67A74" w14:textId="77777777" w:rsidR="0010390C" w:rsidRDefault="0010390C" w:rsidP="00260290">
      <w:pPr>
        <w:rPr>
          <w:rFonts w:ascii="Arial" w:hAnsi="Arial" w:cs="Arial"/>
          <w:sz w:val="20"/>
        </w:rPr>
      </w:pPr>
    </w:p>
    <w:p w14:paraId="27C482E4" w14:textId="77777777" w:rsidR="0010390C" w:rsidRPr="0010390C" w:rsidRDefault="0010390C" w:rsidP="0010390C">
      <w:pPr>
        <w:rPr>
          <w:rFonts w:ascii="Arial" w:hAnsi="Arial" w:cs="Arial"/>
          <w:sz w:val="20"/>
        </w:rPr>
      </w:pPr>
    </w:p>
    <w:p w14:paraId="38DE3AFF" w14:textId="77777777" w:rsidR="0010390C" w:rsidRPr="0010390C" w:rsidRDefault="0010390C" w:rsidP="0010390C">
      <w:pPr>
        <w:rPr>
          <w:rFonts w:ascii="Arial" w:hAnsi="Arial" w:cs="Arial"/>
          <w:sz w:val="20"/>
        </w:rPr>
      </w:pPr>
    </w:p>
    <w:p w14:paraId="408A1E21" w14:textId="77777777" w:rsidR="0010390C" w:rsidRPr="0010390C" w:rsidRDefault="0010390C" w:rsidP="0010390C">
      <w:pPr>
        <w:rPr>
          <w:rFonts w:ascii="Arial" w:hAnsi="Arial" w:cs="Arial"/>
          <w:sz w:val="20"/>
        </w:rPr>
      </w:pPr>
    </w:p>
    <w:p w14:paraId="0DB2BB7F" w14:textId="77777777" w:rsidR="0010390C" w:rsidRPr="0010390C" w:rsidRDefault="0010390C" w:rsidP="0010390C">
      <w:pPr>
        <w:rPr>
          <w:rFonts w:ascii="Arial" w:hAnsi="Arial" w:cs="Arial"/>
          <w:sz w:val="20"/>
        </w:rPr>
      </w:pPr>
    </w:p>
    <w:p w14:paraId="1CCFB302" w14:textId="77777777" w:rsidR="0010390C" w:rsidRPr="0010390C" w:rsidRDefault="0010390C" w:rsidP="0010390C">
      <w:pPr>
        <w:rPr>
          <w:rFonts w:ascii="Arial" w:hAnsi="Arial" w:cs="Arial"/>
          <w:sz w:val="20"/>
        </w:rPr>
      </w:pPr>
    </w:p>
    <w:p w14:paraId="67130C38" w14:textId="77777777" w:rsidR="0010390C" w:rsidRDefault="0010390C" w:rsidP="0010390C">
      <w:pPr>
        <w:rPr>
          <w:rFonts w:ascii="Arial" w:hAnsi="Arial" w:cs="Arial"/>
          <w:sz w:val="20"/>
        </w:rPr>
      </w:pPr>
    </w:p>
    <w:p w14:paraId="60C8BEE5" w14:textId="77777777" w:rsidR="0010390C" w:rsidRDefault="0010390C" w:rsidP="0010390C">
      <w:pPr>
        <w:rPr>
          <w:rFonts w:ascii="Arial" w:hAnsi="Arial" w:cs="Arial"/>
          <w:sz w:val="20"/>
        </w:rPr>
      </w:pPr>
    </w:p>
    <w:p w14:paraId="10504F61" w14:textId="77777777" w:rsidR="0010390C" w:rsidRDefault="0010390C" w:rsidP="0010390C">
      <w:pPr>
        <w:rPr>
          <w:rFonts w:ascii="Arial" w:hAnsi="Arial" w:cs="Arial"/>
          <w:sz w:val="20"/>
        </w:rPr>
      </w:pPr>
    </w:p>
    <w:p w14:paraId="7401FD33" w14:textId="77777777" w:rsidR="0010390C" w:rsidRDefault="0010390C" w:rsidP="0010390C">
      <w:pPr>
        <w:pStyle w:val="Titolo2"/>
      </w:pPr>
      <w:bookmarkStart w:id="20" w:name="_Toc52289585"/>
      <w:r>
        <w:lastRenderedPageBreak/>
        <w:t>Ri</w:t>
      </w:r>
      <w:r w:rsidR="004F5848">
        <w:t>cerca Dei P</w:t>
      </w:r>
      <w:r>
        <w:t xml:space="preserve">rovvisori </w:t>
      </w:r>
      <w:r w:rsidR="004F5848">
        <w:t>D</w:t>
      </w:r>
      <w:r>
        <w:t xml:space="preserve">i </w:t>
      </w:r>
      <w:r w:rsidR="004F5848">
        <w:t>E</w:t>
      </w:r>
      <w:r>
        <w:t>ntrata</w:t>
      </w:r>
      <w:bookmarkEnd w:id="20"/>
    </w:p>
    <w:p w14:paraId="0B5B79E1" w14:textId="77777777" w:rsidR="0010390C" w:rsidRPr="0010390C" w:rsidRDefault="0010390C" w:rsidP="0010390C"/>
    <w:p w14:paraId="4F5F5307" w14:textId="77777777" w:rsidR="0010390C" w:rsidRPr="0010390C" w:rsidRDefault="00FA532C" w:rsidP="0010390C">
      <w:r>
        <w:rPr>
          <w:noProof/>
        </w:rPr>
        <w:drawing>
          <wp:inline distT="0" distB="0" distL="0" distR="0" wp14:anchorId="1909998F" wp14:editId="2054C856">
            <wp:extent cx="6120130" cy="3216567"/>
            <wp:effectExtent l="0" t="0" r="0" b="3175"/>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6120130" cy="3216567"/>
                    </a:xfrm>
                    <a:prstGeom prst="rect">
                      <a:avLst/>
                    </a:prstGeom>
                  </pic:spPr>
                </pic:pic>
              </a:graphicData>
            </a:graphic>
          </wp:inline>
        </w:drawing>
      </w:r>
    </w:p>
    <w:p w14:paraId="1701066B" w14:textId="77777777" w:rsidR="0010390C" w:rsidRPr="0010390C" w:rsidRDefault="0010390C" w:rsidP="0010390C">
      <w:pPr>
        <w:rPr>
          <w:rFonts w:ascii="Arial" w:hAnsi="Arial" w:cs="Arial"/>
          <w:sz w:val="20"/>
        </w:rPr>
      </w:pPr>
    </w:p>
    <w:p w14:paraId="1D5FE64E" w14:textId="77777777" w:rsidR="006D5BC4" w:rsidRPr="007548FE" w:rsidRDefault="007548FE" w:rsidP="006D5BC4">
      <w:pPr>
        <w:spacing w:line="259" w:lineRule="auto"/>
        <w:jc w:val="left"/>
        <w:rPr>
          <w:rFonts w:ascii="Arial" w:hAnsi="Arial" w:cs="Arial"/>
          <w:kern w:val="3"/>
          <w:sz w:val="20"/>
          <w:lang w:eastAsia="zh-CN"/>
        </w:rPr>
      </w:pPr>
      <w:r w:rsidRPr="007548FE">
        <w:rPr>
          <w:rFonts w:ascii="Arial" w:hAnsi="Arial" w:cs="Arial"/>
          <w:kern w:val="3"/>
          <w:sz w:val="20"/>
          <w:lang w:eastAsia="zh-CN"/>
        </w:rPr>
        <w:t>Il campo Esercizio PRE sarà chiuso e già popolato in relazione all’esercizio delle proposta.</w:t>
      </w:r>
      <w:r w:rsidR="006D5BC4" w:rsidRPr="007548FE">
        <w:rPr>
          <w:rFonts w:ascii="Arial" w:hAnsi="Arial" w:cs="Arial"/>
          <w:kern w:val="3"/>
          <w:sz w:val="20"/>
          <w:lang w:eastAsia="zh-CN"/>
        </w:rPr>
        <w:t xml:space="preserve"> </w:t>
      </w:r>
    </w:p>
    <w:p w14:paraId="0312F0FE" w14:textId="77777777" w:rsidR="007548FE" w:rsidRDefault="007548FE" w:rsidP="006D5BC4">
      <w:pPr>
        <w:spacing w:line="259" w:lineRule="auto"/>
        <w:jc w:val="left"/>
      </w:pPr>
    </w:p>
    <w:p w14:paraId="08B3EBA9" w14:textId="77777777" w:rsidR="00156B37" w:rsidRDefault="00156B37" w:rsidP="00156B37">
      <w:pPr>
        <w:pStyle w:val="Standard"/>
        <w:rPr>
          <w:sz w:val="20"/>
        </w:rPr>
      </w:pPr>
      <w:r w:rsidRPr="009D3682">
        <w:rPr>
          <w:sz w:val="20"/>
        </w:rPr>
        <w:t xml:space="preserve">I campi nella schermata </w:t>
      </w:r>
      <w:r w:rsidR="00774337">
        <w:rPr>
          <w:sz w:val="20"/>
        </w:rPr>
        <w:t xml:space="preserve">da poter popolare </w:t>
      </w:r>
      <w:r w:rsidR="0010390C">
        <w:rPr>
          <w:sz w:val="20"/>
        </w:rPr>
        <w:t>per effettuare la ricerca sono</w:t>
      </w:r>
      <w:r>
        <w:rPr>
          <w:sz w:val="20"/>
        </w:rPr>
        <w:t>:</w:t>
      </w:r>
    </w:p>
    <w:p w14:paraId="79646C63" w14:textId="77777777" w:rsidR="00774337" w:rsidRPr="009D3682" w:rsidRDefault="00774337" w:rsidP="00156B37">
      <w:pPr>
        <w:pStyle w:val="Standard"/>
        <w:rPr>
          <w:sz w:val="20"/>
        </w:rPr>
      </w:pPr>
    </w:p>
    <w:p w14:paraId="1C9F196E" w14:textId="77777777" w:rsidR="00156B37" w:rsidRPr="009D3682" w:rsidRDefault="0010390C" w:rsidP="007A3018">
      <w:pPr>
        <w:pStyle w:val="Standard"/>
        <w:numPr>
          <w:ilvl w:val="0"/>
          <w:numId w:val="30"/>
        </w:numPr>
        <w:rPr>
          <w:b/>
          <w:i/>
          <w:sz w:val="20"/>
        </w:rPr>
      </w:pPr>
      <w:r>
        <w:rPr>
          <w:b/>
          <w:i/>
          <w:sz w:val="20"/>
        </w:rPr>
        <w:t>Numero PRE</w:t>
      </w:r>
    </w:p>
    <w:p w14:paraId="1E9F44E3" w14:textId="77777777" w:rsidR="00156B37" w:rsidRPr="009D3682" w:rsidRDefault="0010390C" w:rsidP="007A3018">
      <w:pPr>
        <w:pStyle w:val="Standard"/>
        <w:numPr>
          <w:ilvl w:val="0"/>
          <w:numId w:val="30"/>
        </w:numPr>
        <w:rPr>
          <w:b/>
          <w:i/>
          <w:sz w:val="20"/>
        </w:rPr>
      </w:pPr>
      <w:r>
        <w:rPr>
          <w:b/>
          <w:i/>
          <w:sz w:val="20"/>
        </w:rPr>
        <w:t>Data PRE</w:t>
      </w:r>
    </w:p>
    <w:p w14:paraId="5F228D95" w14:textId="77777777" w:rsidR="00156B37" w:rsidRDefault="0010390C" w:rsidP="0010390C">
      <w:pPr>
        <w:pStyle w:val="Standard"/>
        <w:numPr>
          <w:ilvl w:val="0"/>
          <w:numId w:val="30"/>
        </w:numPr>
        <w:rPr>
          <w:b/>
          <w:i/>
          <w:sz w:val="20"/>
        </w:rPr>
      </w:pPr>
      <w:r>
        <w:rPr>
          <w:b/>
          <w:i/>
          <w:sz w:val="20"/>
        </w:rPr>
        <w:t>Importo PRE</w:t>
      </w:r>
    </w:p>
    <w:p w14:paraId="4B9E7428" w14:textId="77777777" w:rsidR="0010390C" w:rsidRDefault="0010390C" w:rsidP="0010390C">
      <w:pPr>
        <w:pStyle w:val="Standard"/>
        <w:numPr>
          <w:ilvl w:val="0"/>
          <w:numId w:val="30"/>
        </w:numPr>
        <w:rPr>
          <w:b/>
          <w:i/>
          <w:sz w:val="20"/>
        </w:rPr>
      </w:pPr>
      <w:r>
        <w:rPr>
          <w:b/>
          <w:i/>
          <w:sz w:val="20"/>
        </w:rPr>
        <w:t>Versante PRE</w:t>
      </w:r>
    </w:p>
    <w:p w14:paraId="18DAF302" w14:textId="77777777" w:rsidR="0010390C" w:rsidRDefault="0010390C" w:rsidP="0010390C">
      <w:pPr>
        <w:pStyle w:val="Standard"/>
        <w:numPr>
          <w:ilvl w:val="0"/>
          <w:numId w:val="30"/>
        </w:numPr>
        <w:rPr>
          <w:b/>
          <w:i/>
          <w:sz w:val="20"/>
        </w:rPr>
      </w:pPr>
      <w:r>
        <w:rPr>
          <w:b/>
          <w:i/>
          <w:sz w:val="20"/>
        </w:rPr>
        <w:t>Causale PRE</w:t>
      </w:r>
    </w:p>
    <w:p w14:paraId="22A94A5A" w14:textId="77777777" w:rsidR="0010390C" w:rsidRDefault="0010390C" w:rsidP="0010390C">
      <w:pPr>
        <w:pStyle w:val="Standard"/>
        <w:rPr>
          <w:b/>
          <w:i/>
          <w:sz w:val="20"/>
        </w:rPr>
      </w:pPr>
    </w:p>
    <w:p w14:paraId="53962221" w14:textId="77777777" w:rsidR="00F92615" w:rsidRDefault="00124729" w:rsidP="00F92615">
      <w:pPr>
        <w:pStyle w:val="Standard"/>
        <w:rPr>
          <w:b/>
          <w:i/>
          <w:sz w:val="20"/>
        </w:rPr>
      </w:pPr>
      <w:r>
        <w:rPr>
          <w:b/>
          <w:i/>
          <w:sz w:val="20"/>
        </w:rPr>
        <w:t>c</w:t>
      </w:r>
      <w:r w:rsidR="0010390C">
        <w:rPr>
          <w:b/>
          <w:i/>
          <w:sz w:val="20"/>
        </w:rPr>
        <w:t xml:space="preserve">on il parametro impostato di default per effettuare la ricerca </w:t>
      </w:r>
    </w:p>
    <w:p w14:paraId="41A8381C" w14:textId="77777777" w:rsidR="0010390C" w:rsidRDefault="0010390C" w:rsidP="00F92615">
      <w:pPr>
        <w:pStyle w:val="Standard"/>
        <w:numPr>
          <w:ilvl w:val="0"/>
          <w:numId w:val="29"/>
        </w:numPr>
        <w:rPr>
          <w:b/>
          <w:i/>
          <w:sz w:val="20"/>
        </w:rPr>
      </w:pPr>
      <w:r>
        <w:rPr>
          <w:b/>
          <w:i/>
          <w:sz w:val="20"/>
        </w:rPr>
        <w:t xml:space="preserve">su c/Ordinario o c/Sanitario </w:t>
      </w:r>
    </w:p>
    <w:p w14:paraId="6D7D6821" w14:textId="77777777" w:rsidR="00F92615" w:rsidRPr="0010390C" w:rsidRDefault="00F92615" w:rsidP="00F92615">
      <w:pPr>
        <w:pStyle w:val="Standard"/>
        <w:numPr>
          <w:ilvl w:val="0"/>
          <w:numId w:val="29"/>
        </w:numPr>
        <w:rPr>
          <w:b/>
          <w:i/>
          <w:sz w:val="20"/>
        </w:rPr>
      </w:pPr>
      <w:r>
        <w:rPr>
          <w:b/>
          <w:i/>
          <w:sz w:val="20"/>
        </w:rPr>
        <w:t>su c/Provinciale o c/Regionale oppure TUTTO</w:t>
      </w:r>
    </w:p>
    <w:p w14:paraId="7F10B1A5" w14:textId="77777777" w:rsidR="0010390C" w:rsidRDefault="0010390C" w:rsidP="00763EE4">
      <w:pPr>
        <w:pStyle w:val="Standard"/>
        <w:rPr>
          <w:i/>
          <w:sz w:val="20"/>
        </w:rPr>
      </w:pPr>
    </w:p>
    <w:p w14:paraId="3E7C0A4B" w14:textId="77777777" w:rsidR="0010390C" w:rsidRDefault="0010390C" w:rsidP="00763EE4">
      <w:pPr>
        <w:pStyle w:val="Standard"/>
        <w:rPr>
          <w:sz w:val="20"/>
        </w:rPr>
      </w:pPr>
    </w:p>
    <w:p w14:paraId="37A3A2C2" w14:textId="77777777" w:rsidR="0010390C" w:rsidRDefault="0010390C" w:rsidP="00763EE4">
      <w:pPr>
        <w:pStyle w:val="Standard"/>
        <w:rPr>
          <w:sz w:val="20"/>
        </w:rPr>
      </w:pPr>
    </w:p>
    <w:p w14:paraId="1BA7B935" w14:textId="77777777" w:rsidR="0010390C" w:rsidRDefault="00E52157" w:rsidP="00763EE4">
      <w:pPr>
        <w:pStyle w:val="Standard"/>
        <w:rPr>
          <w:sz w:val="20"/>
        </w:rPr>
      </w:pPr>
      <w:r w:rsidRPr="00E52157">
        <w:rPr>
          <w:b/>
          <w:sz w:val="20"/>
        </w:rPr>
        <w:t>N.B.</w:t>
      </w:r>
      <w:r>
        <w:rPr>
          <w:sz w:val="20"/>
        </w:rPr>
        <w:t xml:space="preserve"> E’ fondamentale eseguire una ricerca per ogni natura del PRE perché di seguito sarà possibile regolarizzare uno o più PRE di una singola natura (ordinario o sanità) per ogni giro.</w:t>
      </w:r>
    </w:p>
    <w:p w14:paraId="0C78D9BC" w14:textId="77777777" w:rsidR="0010390C" w:rsidRDefault="00565196" w:rsidP="00763EE4">
      <w:pPr>
        <w:pStyle w:val="Standard"/>
        <w:rPr>
          <w:sz w:val="20"/>
        </w:rPr>
      </w:pPr>
      <w:r>
        <w:rPr>
          <w:sz w:val="20"/>
        </w:rPr>
        <w:t>Nel momento in cui il sistema salva un PRE ordinario ed PRE sanità si blocca restituendo il messaggio:</w:t>
      </w:r>
    </w:p>
    <w:p w14:paraId="1345AC9C" w14:textId="77777777" w:rsidR="00565196" w:rsidRDefault="00565196" w:rsidP="00763EE4">
      <w:pPr>
        <w:pStyle w:val="Standard"/>
        <w:rPr>
          <w:sz w:val="20"/>
        </w:rPr>
      </w:pPr>
    </w:p>
    <w:p w14:paraId="72FB8FB2" w14:textId="77777777" w:rsidR="00565196" w:rsidRDefault="00565196" w:rsidP="00E52157">
      <w:pPr>
        <w:pStyle w:val="Standard"/>
        <w:rPr>
          <w:sz w:val="20"/>
        </w:rPr>
      </w:pPr>
      <w:r>
        <w:rPr>
          <w:noProof/>
          <w:lang w:eastAsia="it-IT"/>
        </w:rPr>
        <w:drawing>
          <wp:inline distT="0" distB="0" distL="0" distR="0" wp14:anchorId="6F96465C" wp14:editId="73161D52">
            <wp:extent cx="3876675" cy="714375"/>
            <wp:effectExtent l="0" t="0" r="9525" b="9525"/>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876675" cy="714375"/>
                    </a:xfrm>
                    <a:prstGeom prst="rect">
                      <a:avLst/>
                    </a:prstGeom>
                  </pic:spPr>
                </pic:pic>
              </a:graphicData>
            </a:graphic>
          </wp:inline>
        </w:drawing>
      </w:r>
    </w:p>
    <w:p w14:paraId="37C49441" w14:textId="77777777" w:rsidR="00565196" w:rsidRDefault="00565196" w:rsidP="00E52157">
      <w:pPr>
        <w:pStyle w:val="Standard"/>
        <w:rPr>
          <w:sz w:val="20"/>
        </w:rPr>
      </w:pPr>
    </w:p>
    <w:p w14:paraId="0B784D5F" w14:textId="77777777" w:rsidR="00E52157" w:rsidRDefault="00E52157" w:rsidP="00E52157">
      <w:pPr>
        <w:pStyle w:val="Standard"/>
        <w:rPr>
          <w:sz w:val="20"/>
        </w:rPr>
      </w:pPr>
      <w:r>
        <w:rPr>
          <w:sz w:val="20"/>
        </w:rPr>
        <w:t xml:space="preserve">*ogni campo ha la possibilità di effettuare la selezione massiva con il tastino </w:t>
      </w:r>
      <w:r>
        <w:rPr>
          <w:noProof/>
          <w:lang w:eastAsia="it-IT"/>
        </w:rPr>
        <w:drawing>
          <wp:inline distT="0" distB="0" distL="0" distR="0" wp14:anchorId="326FD431" wp14:editId="072C29F4">
            <wp:extent cx="209550" cy="180975"/>
            <wp:effectExtent l="0" t="0" r="0" b="952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09550" cy="180975"/>
                    </a:xfrm>
                    <a:prstGeom prst="rect">
                      <a:avLst/>
                    </a:prstGeom>
                  </pic:spPr>
                </pic:pic>
              </a:graphicData>
            </a:graphic>
          </wp:inline>
        </w:drawing>
      </w:r>
      <w:r>
        <w:rPr>
          <w:sz w:val="20"/>
        </w:rPr>
        <w:t>.</w:t>
      </w:r>
    </w:p>
    <w:p w14:paraId="213CDB21" w14:textId="77777777" w:rsidR="00E52157" w:rsidRPr="00774337" w:rsidRDefault="00E52157" w:rsidP="00E52157">
      <w:pPr>
        <w:pStyle w:val="Standard"/>
        <w:rPr>
          <w:sz w:val="20"/>
        </w:rPr>
      </w:pPr>
    </w:p>
    <w:p w14:paraId="36AF3B82" w14:textId="77777777" w:rsidR="00565196" w:rsidRDefault="00E52157" w:rsidP="00763EE4">
      <w:pPr>
        <w:pStyle w:val="Standard"/>
        <w:rPr>
          <w:sz w:val="20"/>
        </w:rPr>
      </w:pPr>
      <w:r w:rsidRPr="00AF688E">
        <w:rPr>
          <w:sz w:val="20"/>
        </w:rPr>
        <w:t>Una volta inserito</w:t>
      </w:r>
      <w:r>
        <w:rPr>
          <w:sz w:val="20"/>
        </w:rPr>
        <w:t xml:space="preserve"> i dati che abbiamo a disposizione con il tasto </w:t>
      </w:r>
      <w:r>
        <w:rPr>
          <w:noProof/>
          <w:lang w:eastAsia="it-IT"/>
        </w:rPr>
        <w:drawing>
          <wp:inline distT="0" distB="0" distL="0" distR="0" wp14:anchorId="44523A6D" wp14:editId="219837B3">
            <wp:extent cx="619125" cy="171450"/>
            <wp:effectExtent l="0" t="0" r="9525"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619125" cy="171450"/>
                    </a:xfrm>
                    <a:prstGeom prst="rect">
                      <a:avLst/>
                    </a:prstGeom>
                  </pic:spPr>
                </pic:pic>
              </a:graphicData>
            </a:graphic>
          </wp:inline>
        </w:drawing>
      </w:r>
      <w:r>
        <w:rPr>
          <w:sz w:val="20"/>
        </w:rPr>
        <w:t xml:space="preserve"> eseguiamo la ricerca.</w:t>
      </w:r>
      <w:r w:rsidRPr="00AF688E">
        <w:rPr>
          <w:sz w:val="20"/>
        </w:rPr>
        <w:t xml:space="preserve"> </w:t>
      </w:r>
    </w:p>
    <w:p w14:paraId="7B8ABEBE" w14:textId="77777777" w:rsidR="00AF688E" w:rsidRDefault="00576454" w:rsidP="00763EE4">
      <w:pPr>
        <w:pStyle w:val="Standard"/>
        <w:rPr>
          <w:sz w:val="20"/>
        </w:rPr>
      </w:pPr>
      <w:r>
        <w:rPr>
          <w:noProof/>
        </w:rPr>
        <w:lastRenderedPageBreak/>
        <w:drawing>
          <wp:inline distT="0" distB="0" distL="0" distR="0" wp14:anchorId="679D882B" wp14:editId="217DD807">
            <wp:extent cx="6112931" cy="3905250"/>
            <wp:effectExtent l="0" t="0" r="254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6120130" cy="3909849"/>
                    </a:xfrm>
                    <a:prstGeom prst="rect">
                      <a:avLst/>
                    </a:prstGeom>
                  </pic:spPr>
                </pic:pic>
              </a:graphicData>
            </a:graphic>
          </wp:inline>
        </w:drawing>
      </w:r>
    </w:p>
    <w:p w14:paraId="14C47B08" w14:textId="77777777" w:rsidR="00565196" w:rsidRDefault="00565196" w:rsidP="00763EE4">
      <w:pPr>
        <w:pStyle w:val="Standard"/>
        <w:rPr>
          <w:sz w:val="20"/>
        </w:rPr>
      </w:pPr>
    </w:p>
    <w:p w14:paraId="50B0AD0F" w14:textId="77777777" w:rsidR="00AF688E" w:rsidRDefault="00AF688E" w:rsidP="00763EE4">
      <w:pPr>
        <w:pStyle w:val="Standard"/>
        <w:rPr>
          <w:sz w:val="20"/>
        </w:rPr>
      </w:pPr>
      <w:r>
        <w:rPr>
          <w:sz w:val="20"/>
        </w:rPr>
        <w:t xml:space="preserve">A questo punto siccome è disponibile una panoramica generale dei dati del PRE possiamo procedere a selezionare, nella prima colonna, quelli di riferimento e salvarli con il tasto </w:t>
      </w:r>
      <w:r>
        <w:rPr>
          <w:noProof/>
          <w:lang w:eastAsia="it-IT"/>
        </w:rPr>
        <w:drawing>
          <wp:inline distT="0" distB="0" distL="0" distR="0" wp14:anchorId="73D5486D" wp14:editId="58486D2A">
            <wp:extent cx="466725" cy="104775"/>
            <wp:effectExtent l="0" t="0" r="9525" b="9525"/>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66725" cy="104775"/>
                    </a:xfrm>
                    <a:prstGeom prst="rect">
                      <a:avLst/>
                    </a:prstGeom>
                  </pic:spPr>
                </pic:pic>
              </a:graphicData>
            </a:graphic>
          </wp:inline>
        </w:drawing>
      </w:r>
      <w:r>
        <w:rPr>
          <w:sz w:val="20"/>
        </w:rPr>
        <w:t>.</w:t>
      </w:r>
    </w:p>
    <w:p w14:paraId="24EBF969" w14:textId="77777777" w:rsidR="00774337" w:rsidRDefault="002B4291" w:rsidP="00763EE4">
      <w:pPr>
        <w:pStyle w:val="Standard"/>
        <w:rPr>
          <w:sz w:val="20"/>
        </w:rPr>
      </w:pPr>
      <w:r>
        <w:rPr>
          <w:sz w:val="20"/>
        </w:rPr>
        <w:t>Selezionati dei numeri è possibile effettuare una nuova ricerca e continuare il salvataggio</w:t>
      </w:r>
      <w:r w:rsidR="00E52157">
        <w:rPr>
          <w:sz w:val="20"/>
        </w:rPr>
        <w:t xml:space="preserve"> accumulando i PRE salvati</w:t>
      </w:r>
      <w:r>
        <w:rPr>
          <w:sz w:val="20"/>
        </w:rPr>
        <w:t xml:space="preserve">; </w:t>
      </w:r>
    </w:p>
    <w:p w14:paraId="0BCBE646" w14:textId="77777777" w:rsidR="00774337" w:rsidRDefault="00774337" w:rsidP="00763EE4">
      <w:pPr>
        <w:pStyle w:val="Standard"/>
        <w:rPr>
          <w:sz w:val="20"/>
        </w:rPr>
      </w:pPr>
    </w:p>
    <w:p w14:paraId="284DB697" w14:textId="77777777" w:rsidR="00AF688E" w:rsidRDefault="002B4291" w:rsidP="00763EE4">
      <w:pPr>
        <w:pStyle w:val="Standard"/>
        <w:rPr>
          <w:sz w:val="20"/>
        </w:rPr>
      </w:pPr>
      <w:r>
        <w:rPr>
          <w:sz w:val="20"/>
        </w:rPr>
        <w:t xml:space="preserve">contemporaneamente il tasto </w:t>
      </w:r>
      <w:r>
        <w:rPr>
          <w:noProof/>
          <w:lang w:eastAsia="it-IT"/>
        </w:rPr>
        <w:drawing>
          <wp:inline distT="0" distB="0" distL="0" distR="0" wp14:anchorId="6D90CFED" wp14:editId="6785B7F9">
            <wp:extent cx="485775" cy="123825"/>
            <wp:effectExtent l="0" t="0" r="9525" b="9525"/>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85775" cy="123825"/>
                    </a:xfrm>
                    <a:prstGeom prst="rect">
                      <a:avLst/>
                    </a:prstGeom>
                  </pic:spPr>
                </pic:pic>
              </a:graphicData>
            </a:graphic>
          </wp:inline>
        </w:drawing>
      </w:r>
      <w:r>
        <w:rPr>
          <w:sz w:val="20"/>
        </w:rPr>
        <w:t xml:space="preserve"> cancella tutte le ricerche.</w:t>
      </w:r>
    </w:p>
    <w:p w14:paraId="48628A4F" w14:textId="77777777" w:rsidR="002B4291" w:rsidRDefault="002B4291" w:rsidP="00763EE4">
      <w:pPr>
        <w:pStyle w:val="Standard"/>
        <w:rPr>
          <w:sz w:val="20"/>
        </w:rPr>
      </w:pPr>
    </w:p>
    <w:p w14:paraId="0760CF2C" w14:textId="77777777" w:rsidR="00AF688E" w:rsidRDefault="00AF688E" w:rsidP="00763EE4">
      <w:pPr>
        <w:pStyle w:val="Standard"/>
        <w:rPr>
          <w:sz w:val="20"/>
        </w:rPr>
      </w:pPr>
      <w:r>
        <w:rPr>
          <w:sz w:val="20"/>
        </w:rPr>
        <w:t>Altri tasti a disposizione sono:</w:t>
      </w:r>
    </w:p>
    <w:p w14:paraId="27F86FA0" w14:textId="77777777" w:rsidR="002B4291" w:rsidRDefault="002B4291" w:rsidP="00763EE4">
      <w:pPr>
        <w:pStyle w:val="Standard"/>
        <w:rPr>
          <w:sz w:val="20"/>
        </w:rPr>
      </w:pPr>
    </w:p>
    <w:p w14:paraId="00DF2026" w14:textId="77777777" w:rsidR="00AF688E" w:rsidRDefault="002B4291" w:rsidP="00763EE4">
      <w:pPr>
        <w:pStyle w:val="Standard"/>
        <w:rPr>
          <w:sz w:val="20"/>
        </w:rPr>
      </w:pPr>
      <w:r>
        <w:rPr>
          <w:noProof/>
          <w:lang w:eastAsia="it-IT"/>
        </w:rPr>
        <w:drawing>
          <wp:inline distT="0" distB="0" distL="0" distR="0" wp14:anchorId="0FEFB57C" wp14:editId="7A120A58">
            <wp:extent cx="2286000" cy="161925"/>
            <wp:effectExtent l="0" t="0" r="0" b="9525"/>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286000" cy="161925"/>
                    </a:xfrm>
                    <a:prstGeom prst="rect">
                      <a:avLst/>
                    </a:prstGeom>
                  </pic:spPr>
                </pic:pic>
              </a:graphicData>
            </a:graphic>
          </wp:inline>
        </w:drawing>
      </w:r>
      <w:r w:rsidR="00AF688E">
        <w:rPr>
          <w:sz w:val="20"/>
        </w:rPr>
        <w:t xml:space="preserve"> </w:t>
      </w:r>
    </w:p>
    <w:p w14:paraId="0AE10F2D" w14:textId="77777777" w:rsidR="002B4291" w:rsidRDefault="002B4291" w:rsidP="00763EE4">
      <w:pPr>
        <w:pStyle w:val="Standard"/>
        <w:rPr>
          <w:sz w:val="20"/>
        </w:rPr>
      </w:pPr>
      <w:r>
        <w:rPr>
          <w:sz w:val="20"/>
        </w:rPr>
        <w:t>tastini che permettono la classificazione,</w:t>
      </w:r>
      <w:r w:rsidR="00774337">
        <w:rPr>
          <w:sz w:val="20"/>
        </w:rPr>
        <w:t xml:space="preserve"> trova,</w:t>
      </w:r>
      <w:r>
        <w:rPr>
          <w:sz w:val="20"/>
        </w:rPr>
        <w:t xml:space="preserve"> filtri o “seleziona/deseleziona” tutti i numeri di PRE. </w:t>
      </w:r>
    </w:p>
    <w:p w14:paraId="770FDBC1" w14:textId="77777777" w:rsidR="00AF688E" w:rsidRDefault="00AF688E" w:rsidP="00763EE4">
      <w:pPr>
        <w:pStyle w:val="Standard"/>
        <w:rPr>
          <w:sz w:val="20"/>
        </w:rPr>
      </w:pPr>
    </w:p>
    <w:p w14:paraId="366E7F7A" w14:textId="77777777" w:rsidR="00E52157" w:rsidRDefault="00E52157" w:rsidP="00763EE4">
      <w:pPr>
        <w:pStyle w:val="Standard"/>
        <w:rPr>
          <w:sz w:val="20"/>
        </w:rPr>
      </w:pPr>
    </w:p>
    <w:p w14:paraId="481D2D08" w14:textId="77777777" w:rsidR="002B4291" w:rsidRDefault="00E37DF2" w:rsidP="00763EE4">
      <w:pPr>
        <w:pStyle w:val="Standard"/>
        <w:rPr>
          <w:sz w:val="20"/>
        </w:rPr>
      </w:pPr>
      <w:r>
        <w:rPr>
          <w:sz w:val="20"/>
        </w:rPr>
        <w:t>Selezionati i numeri di PRE di nostro interesse con “Pagina Successiva” ci si passa alla pagina dei PRE.</w:t>
      </w:r>
    </w:p>
    <w:p w14:paraId="22557136" w14:textId="77777777" w:rsidR="00E37DF2" w:rsidRDefault="00E37DF2" w:rsidP="00763EE4">
      <w:pPr>
        <w:pStyle w:val="Standard"/>
        <w:rPr>
          <w:sz w:val="20"/>
        </w:rPr>
      </w:pPr>
    </w:p>
    <w:p w14:paraId="42E4EE46" w14:textId="77777777" w:rsidR="00E37DF2" w:rsidRDefault="00E37DF2" w:rsidP="00763EE4">
      <w:pPr>
        <w:pStyle w:val="Standard"/>
        <w:rPr>
          <w:sz w:val="20"/>
        </w:rPr>
      </w:pPr>
    </w:p>
    <w:p w14:paraId="6395BC1C" w14:textId="77777777" w:rsidR="00E37DF2" w:rsidRDefault="00E37DF2" w:rsidP="00763EE4">
      <w:pPr>
        <w:pStyle w:val="Standard"/>
        <w:rPr>
          <w:sz w:val="20"/>
        </w:rPr>
      </w:pPr>
      <w:r>
        <w:rPr>
          <w:sz w:val="20"/>
        </w:rPr>
        <w:t xml:space="preserve">Se </w:t>
      </w:r>
      <w:r w:rsidR="000B1522">
        <w:rPr>
          <w:sz w:val="20"/>
        </w:rPr>
        <w:t>si vuole</w:t>
      </w:r>
      <w:r>
        <w:rPr>
          <w:sz w:val="20"/>
        </w:rPr>
        <w:t xml:space="preserve"> creare una proposta </w:t>
      </w:r>
      <w:r w:rsidR="004F5848">
        <w:rPr>
          <w:sz w:val="20"/>
        </w:rPr>
        <w:t xml:space="preserve">di riscossione </w:t>
      </w:r>
      <w:r>
        <w:rPr>
          <w:sz w:val="20"/>
        </w:rPr>
        <w:t xml:space="preserve">senza regolarizzazione di Provvisori </w:t>
      </w:r>
      <w:r w:rsidR="004F5848">
        <w:rPr>
          <w:sz w:val="20"/>
        </w:rPr>
        <w:t>si procede direttamente a “</w:t>
      </w:r>
      <w:r w:rsidR="004F5848">
        <w:rPr>
          <w:sz w:val="20"/>
          <w:u w:val="single"/>
        </w:rPr>
        <w:t>Pagina Successiva</w:t>
      </w:r>
      <w:r w:rsidR="004F5848">
        <w:rPr>
          <w:sz w:val="20"/>
        </w:rPr>
        <w:t xml:space="preserve">” </w:t>
      </w:r>
      <w:r w:rsidR="000B1522">
        <w:rPr>
          <w:sz w:val="20"/>
        </w:rPr>
        <w:t>saltando la</w:t>
      </w:r>
      <w:r w:rsidR="004F5848">
        <w:rPr>
          <w:sz w:val="20"/>
        </w:rPr>
        <w:t xml:space="preserve"> ricerca dei PRE; a quel pun</w:t>
      </w:r>
      <w:r w:rsidR="000B1522">
        <w:rPr>
          <w:sz w:val="20"/>
        </w:rPr>
        <w:t>to il sistema chiede un’ulteriore</w:t>
      </w:r>
      <w:r w:rsidR="004F5848">
        <w:rPr>
          <w:sz w:val="20"/>
        </w:rPr>
        <w:t xml:space="preserve"> conferma nel proseguir</w:t>
      </w:r>
      <w:r w:rsidR="000B1522">
        <w:rPr>
          <w:sz w:val="20"/>
        </w:rPr>
        <w:t xml:space="preserve">e l’iter </w:t>
      </w:r>
      <w:r w:rsidR="004F5848">
        <w:rPr>
          <w:sz w:val="20"/>
        </w:rPr>
        <w:t>con un messaggio:</w:t>
      </w:r>
    </w:p>
    <w:p w14:paraId="025E5F5C" w14:textId="77777777" w:rsidR="004F5848" w:rsidRDefault="004F5848" w:rsidP="00763EE4">
      <w:pPr>
        <w:pStyle w:val="Standard"/>
        <w:rPr>
          <w:sz w:val="20"/>
        </w:rPr>
      </w:pPr>
    </w:p>
    <w:p w14:paraId="797CF016" w14:textId="77777777" w:rsidR="004F5848" w:rsidRPr="004F5848" w:rsidRDefault="004F5848" w:rsidP="00763EE4">
      <w:pPr>
        <w:pStyle w:val="Standard"/>
        <w:rPr>
          <w:sz w:val="20"/>
        </w:rPr>
      </w:pPr>
      <w:r>
        <w:rPr>
          <w:noProof/>
          <w:lang w:eastAsia="it-IT"/>
        </w:rPr>
        <w:drawing>
          <wp:inline distT="0" distB="0" distL="0" distR="0" wp14:anchorId="2123C9EE" wp14:editId="750681F4">
            <wp:extent cx="4533900" cy="1419225"/>
            <wp:effectExtent l="0" t="0" r="0" b="9525"/>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533900" cy="1419225"/>
                    </a:xfrm>
                    <a:prstGeom prst="rect">
                      <a:avLst/>
                    </a:prstGeom>
                  </pic:spPr>
                </pic:pic>
              </a:graphicData>
            </a:graphic>
          </wp:inline>
        </w:drawing>
      </w:r>
    </w:p>
    <w:p w14:paraId="49136784" w14:textId="77777777" w:rsidR="00E37DF2" w:rsidRDefault="00E37DF2" w:rsidP="00763EE4">
      <w:pPr>
        <w:pStyle w:val="Standard"/>
        <w:rPr>
          <w:sz w:val="20"/>
        </w:rPr>
      </w:pPr>
    </w:p>
    <w:p w14:paraId="08771689" w14:textId="77777777" w:rsidR="004F5848" w:rsidRDefault="004F5848" w:rsidP="004F5848">
      <w:pPr>
        <w:pStyle w:val="Titolo2"/>
      </w:pPr>
      <w:bookmarkStart w:id="21" w:name="_Toc52289586"/>
      <w:r>
        <w:lastRenderedPageBreak/>
        <w:t>Provvisori Di Entrata</w:t>
      </w:r>
      <w:bookmarkEnd w:id="21"/>
    </w:p>
    <w:p w14:paraId="5BA8489B" w14:textId="77777777" w:rsidR="004F5848" w:rsidRDefault="004F5848" w:rsidP="00763EE4">
      <w:pPr>
        <w:pStyle w:val="Standard"/>
        <w:rPr>
          <w:sz w:val="20"/>
        </w:rPr>
      </w:pPr>
    </w:p>
    <w:p w14:paraId="61F63D0C" w14:textId="77777777" w:rsidR="00CA7EBC" w:rsidRDefault="0006122A" w:rsidP="00763EE4">
      <w:pPr>
        <w:pStyle w:val="Standard"/>
        <w:rPr>
          <w:sz w:val="20"/>
        </w:rPr>
      </w:pPr>
      <w:r>
        <w:rPr>
          <w:sz w:val="20"/>
        </w:rPr>
        <w:t xml:space="preserve">La </w:t>
      </w:r>
      <w:r w:rsidR="00CA7EBC">
        <w:rPr>
          <w:sz w:val="20"/>
        </w:rPr>
        <w:t>sched</w:t>
      </w:r>
      <w:r>
        <w:rPr>
          <w:sz w:val="20"/>
        </w:rPr>
        <w:t xml:space="preserve">a dei Provvisori di Entrata presenta un riepilogo dei PRE </w:t>
      </w:r>
      <w:r w:rsidR="00CA7EBC">
        <w:rPr>
          <w:sz w:val="20"/>
        </w:rPr>
        <w:t>salvat</w:t>
      </w:r>
      <w:r>
        <w:rPr>
          <w:sz w:val="20"/>
        </w:rPr>
        <w:t>i</w:t>
      </w:r>
      <w:r w:rsidR="00CA7EBC">
        <w:rPr>
          <w:sz w:val="20"/>
        </w:rPr>
        <w:t xml:space="preserve"> nella pagina precedente</w:t>
      </w:r>
      <w:r>
        <w:rPr>
          <w:sz w:val="20"/>
        </w:rPr>
        <w:t xml:space="preserve"> </w:t>
      </w:r>
      <w:r w:rsidR="00CA7EBC">
        <w:rPr>
          <w:sz w:val="20"/>
        </w:rPr>
        <w:t>verificando la</w:t>
      </w:r>
      <w:r>
        <w:rPr>
          <w:sz w:val="20"/>
        </w:rPr>
        <w:t xml:space="preserve"> disponibilità degli importi</w:t>
      </w:r>
      <w:r w:rsidR="00CA7EBC">
        <w:rPr>
          <w:sz w:val="20"/>
        </w:rPr>
        <w:t>.</w:t>
      </w:r>
    </w:p>
    <w:p w14:paraId="3E90CDED" w14:textId="77777777" w:rsidR="00832E0C" w:rsidRDefault="00832E0C" w:rsidP="00763EE4">
      <w:pPr>
        <w:pStyle w:val="Standard"/>
        <w:rPr>
          <w:sz w:val="20"/>
        </w:rPr>
      </w:pPr>
      <w:r>
        <w:rPr>
          <w:sz w:val="20"/>
        </w:rPr>
        <w:t>In questo momento deve essere indicato, se parziale, l’importo da regolarizzare nella colonna “Da Regolarizzare”.</w:t>
      </w:r>
    </w:p>
    <w:p w14:paraId="5438CB66" w14:textId="77777777" w:rsidR="00CA7EBC" w:rsidRDefault="00CA7EBC" w:rsidP="00763EE4">
      <w:pPr>
        <w:pStyle w:val="Standard"/>
        <w:rPr>
          <w:sz w:val="20"/>
        </w:rPr>
      </w:pPr>
    </w:p>
    <w:p w14:paraId="21DFDAC7" w14:textId="77777777" w:rsidR="00E37DF2" w:rsidRDefault="00CA7EBC" w:rsidP="00763EE4">
      <w:pPr>
        <w:pStyle w:val="Standard"/>
        <w:rPr>
          <w:sz w:val="20"/>
        </w:rPr>
      </w:pPr>
      <w:r>
        <w:rPr>
          <w:noProof/>
          <w:lang w:eastAsia="it-IT"/>
        </w:rPr>
        <w:drawing>
          <wp:inline distT="0" distB="0" distL="0" distR="0" wp14:anchorId="15B46D52" wp14:editId="45D2AA0C">
            <wp:extent cx="6120130" cy="2704714"/>
            <wp:effectExtent l="0" t="0" r="0" b="635"/>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6120130" cy="2704714"/>
                    </a:xfrm>
                    <a:prstGeom prst="rect">
                      <a:avLst/>
                    </a:prstGeom>
                  </pic:spPr>
                </pic:pic>
              </a:graphicData>
            </a:graphic>
          </wp:inline>
        </w:drawing>
      </w:r>
    </w:p>
    <w:p w14:paraId="23D8CC27" w14:textId="77777777" w:rsidR="00CA7EBC" w:rsidRDefault="00CA7EBC" w:rsidP="00763EE4">
      <w:pPr>
        <w:pStyle w:val="Standard"/>
        <w:rPr>
          <w:sz w:val="20"/>
        </w:rPr>
      </w:pPr>
    </w:p>
    <w:p w14:paraId="4F1CAF10" w14:textId="77777777" w:rsidR="00CA7EBC" w:rsidRDefault="00CA7EBC" w:rsidP="00763EE4">
      <w:pPr>
        <w:pStyle w:val="Standard"/>
        <w:rPr>
          <w:sz w:val="20"/>
        </w:rPr>
      </w:pPr>
    </w:p>
    <w:p w14:paraId="1A74C9D0" w14:textId="77777777" w:rsidR="00E37DF2" w:rsidRDefault="00FD584D" w:rsidP="00763EE4">
      <w:pPr>
        <w:pStyle w:val="Standard"/>
        <w:rPr>
          <w:sz w:val="20"/>
        </w:rPr>
      </w:pPr>
      <w:r>
        <w:rPr>
          <w:sz w:val="20"/>
        </w:rPr>
        <w:t>Altri campi rappresentati sono:</w:t>
      </w:r>
    </w:p>
    <w:p w14:paraId="0D6EF19B" w14:textId="77777777" w:rsidR="00FD584D" w:rsidRDefault="00FD584D" w:rsidP="00763EE4">
      <w:pPr>
        <w:pStyle w:val="Standard"/>
        <w:rPr>
          <w:sz w:val="20"/>
        </w:rPr>
      </w:pPr>
    </w:p>
    <w:p w14:paraId="74376DE5" w14:textId="77777777" w:rsidR="00FD584D" w:rsidRDefault="00FD584D" w:rsidP="00FD584D">
      <w:pPr>
        <w:pStyle w:val="Standard"/>
        <w:numPr>
          <w:ilvl w:val="0"/>
          <w:numId w:val="29"/>
        </w:numPr>
        <w:rPr>
          <w:sz w:val="20"/>
        </w:rPr>
      </w:pPr>
      <w:r w:rsidRPr="00FD584D">
        <w:rPr>
          <w:b/>
          <w:sz w:val="20"/>
        </w:rPr>
        <w:t>Esercizio</w:t>
      </w:r>
      <w:r>
        <w:rPr>
          <w:sz w:val="20"/>
        </w:rPr>
        <w:t xml:space="preserve"> del PRE</w:t>
      </w:r>
    </w:p>
    <w:p w14:paraId="0D7FD8F0" w14:textId="77777777" w:rsidR="00FD584D" w:rsidRDefault="00FD584D" w:rsidP="00FD584D">
      <w:pPr>
        <w:pStyle w:val="Standard"/>
        <w:numPr>
          <w:ilvl w:val="0"/>
          <w:numId w:val="29"/>
        </w:numPr>
        <w:rPr>
          <w:sz w:val="20"/>
        </w:rPr>
      </w:pPr>
      <w:r w:rsidRPr="00FD584D">
        <w:rPr>
          <w:b/>
          <w:sz w:val="20"/>
        </w:rPr>
        <w:t>Numero</w:t>
      </w:r>
      <w:r>
        <w:rPr>
          <w:sz w:val="20"/>
        </w:rPr>
        <w:t xml:space="preserve"> PRE</w:t>
      </w:r>
    </w:p>
    <w:p w14:paraId="7CB234A5" w14:textId="77777777" w:rsidR="00FD584D" w:rsidRDefault="00FD584D" w:rsidP="00FD584D">
      <w:pPr>
        <w:pStyle w:val="Standard"/>
        <w:numPr>
          <w:ilvl w:val="0"/>
          <w:numId w:val="29"/>
        </w:numPr>
        <w:rPr>
          <w:sz w:val="20"/>
        </w:rPr>
      </w:pPr>
      <w:r w:rsidRPr="00FD584D">
        <w:rPr>
          <w:b/>
          <w:sz w:val="20"/>
        </w:rPr>
        <w:t>Data</w:t>
      </w:r>
      <w:r>
        <w:rPr>
          <w:sz w:val="20"/>
        </w:rPr>
        <w:t xml:space="preserve"> del PRE</w:t>
      </w:r>
    </w:p>
    <w:p w14:paraId="5B9A8664" w14:textId="77777777" w:rsidR="00FD584D" w:rsidRPr="00FD584D" w:rsidRDefault="00FD584D" w:rsidP="00FD584D">
      <w:pPr>
        <w:pStyle w:val="Standard"/>
        <w:numPr>
          <w:ilvl w:val="0"/>
          <w:numId w:val="29"/>
        </w:numPr>
        <w:rPr>
          <w:b/>
          <w:sz w:val="20"/>
        </w:rPr>
      </w:pPr>
      <w:r w:rsidRPr="00FD584D">
        <w:rPr>
          <w:b/>
          <w:sz w:val="20"/>
        </w:rPr>
        <w:t xml:space="preserve">Conto </w:t>
      </w:r>
    </w:p>
    <w:p w14:paraId="52228C42" w14:textId="77777777" w:rsidR="00FD584D" w:rsidRPr="00FD584D" w:rsidRDefault="00FD584D" w:rsidP="00FD584D">
      <w:pPr>
        <w:pStyle w:val="Standard"/>
        <w:numPr>
          <w:ilvl w:val="0"/>
          <w:numId w:val="29"/>
        </w:numPr>
        <w:rPr>
          <w:b/>
          <w:sz w:val="20"/>
        </w:rPr>
      </w:pPr>
      <w:r w:rsidRPr="00FD584D">
        <w:rPr>
          <w:b/>
          <w:sz w:val="20"/>
        </w:rPr>
        <w:t>Tipologia Conto</w:t>
      </w:r>
    </w:p>
    <w:p w14:paraId="126BA954" w14:textId="77777777" w:rsidR="00FD584D" w:rsidRDefault="00FD584D" w:rsidP="00FD584D">
      <w:pPr>
        <w:pStyle w:val="Standard"/>
        <w:numPr>
          <w:ilvl w:val="0"/>
          <w:numId w:val="29"/>
        </w:numPr>
        <w:rPr>
          <w:sz w:val="20"/>
        </w:rPr>
      </w:pPr>
      <w:r w:rsidRPr="00FD584D">
        <w:rPr>
          <w:b/>
          <w:sz w:val="20"/>
        </w:rPr>
        <w:t>Versante</w:t>
      </w:r>
      <w:r>
        <w:rPr>
          <w:sz w:val="20"/>
        </w:rPr>
        <w:t xml:space="preserve"> del PRE</w:t>
      </w:r>
    </w:p>
    <w:p w14:paraId="474BBDD4" w14:textId="77777777" w:rsidR="00FD584D" w:rsidRPr="00FD584D" w:rsidRDefault="00FD584D" w:rsidP="00FD584D">
      <w:pPr>
        <w:pStyle w:val="Standard"/>
        <w:numPr>
          <w:ilvl w:val="0"/>
          <w:numId w:val="29"/>
        </w:numPr>
        <w:rPr>
          <w:b/>
          <w:sz w:val="20"/>
        </w:rPr>
      </w:pPr>
      <w:r w:rsidRPr="00FD584D">
        <w:rPr>
          <w:b/>
          <w:sz w:val="20"/>
        </w:rPr>
        <w:t>Causale</w:t>
      </w:r>
    </w:p>
    <w:p w14:paraId="3FBE3E57" w14:textId="77777777" w:rsidR="00FD584D" w:rsidRDefault="00FD584D" w:rsidP="00FD584D">
      <w:pPr>
        <w:pStyle w:val="Standard"/>
        <w:numPr>
          <w:ilvl w:val="0"/>
          <w:numId w:val="29"/>
        </w:numPr>
        <w:rPr>
          <w:sz w:val="20"/>
        </w:rPr>
      </w:pPr>
      <w:r w:rsidRPr="00FD584D">
        <w:rPr>
          <w:b/>
          <w:sz w:val="20"/>
        </w:rPr>
        <w:t>Importo</w:t>
      </w:r>
      <w:r>
        <w:rPr>
          <w:sz w:val="20"/>
        </w:rPr>
        <w:t xml:space="preserve"> del PRE</w:t>
      </w:r>
    </w:p>
    <w:p w14:paraId="006A5EA9" w14:textId="77777777" w:rsidR="00FD584D" w:rsidRDefault="00FD584D" w:rsidP="00FD584D">
      <w:pPr>
        <w:pStyle w:val="Standard"/>
        <w:numPr>
          <w:ilvl w:val="0"/>
          <w:numId w:val="29"/>
        </w:numPr>
        <w:rPr>
          <w:sz w:val="20"/>
        </w:rPr>
      </w:pPr>
      <w:r w:rsidRPr="00FD584D">
        <w:rPr>
          <w:b/>
          <w:sz w:val="20"/>
        </w:rPr>
        <w:t>Disponibilità</w:t>
      </w:r>
      <w:r>
        <w:rPr>
          <w:sz w:val="20"/>
        </w:rPr>
        <w:t xml:space="preserve"> del PRE al netto di eventuali altre regolarizzazioni già create</w:t>
      </w:r>
    </w:p>
    <w:p w14:paraId="0BBE1EB6" w14:textId="77777777" w:rsidR="00FD584D" w:rsidRDefault="00FD584D" w:rsidP="00FD584D">
      <w:pPr>
        <w:pStyle w:val="Standard"/>
        <w:ind w:left="720"/>
        <w:rPr>
          <w:sz w:val="20"/>
        </w:rPr>
      </w:pPr>
    </w:p>
    <w:p w14:paraId="17ACF121" w14:textId="77777777" w:rsidR="00FD584D" w:rsidRDefault="00FD584D" w:rsidP="00FD584D">
      <w:pPr>
        <w:pStyle w:val="Standard"/>
        <w:numPr>
          <w:ilvl w:val="0"/>
          <w:numId w:val="29"/>
        </w:numPr>
        <w:rPr>
          <w:sz w:val="20"/>
        </w:rPr>
      </w:pPr>
      <w:r>
        <w:rPr>
          <w:sz w:val="20"/>
        </w:rPr>
        <w:t>Importo “</w:t>
      </w:r>
      <w:r w:rsidRPr="00FD584D">
        <w:rPr>
          <w:b/>
          <w:sz w:val="20"/>
        </w:rPr>
        <w:t>Da Regolarizzare</w:t>
      </w:r>
      <w:r>
        <w:rPr>
          <w:sz w:val="20"/>
        </w:rPr>
        <w:t xml:space="preserve">” </w:t>
      </w:r>
      <w:r w:rsidRPr="00FD584D">
        <w:rPr>
          <w:sz w:val="20"/>
        </w:rPr>
        <w:sym w:font="Wingdings" w:char="F0E0"/>
      </w:r>
      <w:r>
        <w:rPr>
          <w:sz w:val="20"/>
        </w:rPr>
        <w:t xml:space="preserve"> da inserire se parziale oppure di default il sistema popola il campo con l’importo totale ancora disponibile </w:t>
      </w:r>
    </w:p>
    <w:p w14:paraId="60AB4921" w14:textId="77777777" w:rsidR="00D92D57" w:rsidRDefault="00D92D57" w:rsidP="00D92D57">
      <w:pPr>
        <w:pStyle w:val="Paragrafoelenco"/>
        <w:rPr>
          <w:sz w:val="20"/>
        </w:rPr>
      </w:pPr>
    </w:p>
    <w:p w14:paraId="262159C8" w14:textId="77777777" w:rsidR="00756000" w:rsidRDefault="00756000" w:rsidP="00D92D57">
      <w:pPr>
        <w:pStyle w:val="Standard"/>
        <w:rPr>
          <w:sz w:val="20"/>
        </w:rPr>
      </w:pPr>
    </w:p>
    <w:p w14:paraId="687E2745" w14:textId="77777777" w:rsidR="00D92D57" w:rsidRDefault="00D92D57" w:rsidP="00D92D57">
      <w:pPr>
        <w:pStyle w:val="Standard"/>
        <w:rPr>
          <w:sz w:val="20"/>
        </w:rPr>
      </w:pPr>
      <w:r>
        <w:rPr>
          <w:sz w:val="20"/>
        </w:rPr>
        <w:t>Qui il sistema effettuare una serie di controlli riguardo alla disponibilità ancora presente sui PRE salvati:</w:t>
      </w:r>
    </w:p>
    <w:p w14:paraId="4AB56532" w14:textId="77777777" w:rsidR="00756000" w:rsidRDefault="00756000" w:rsidP="00D92D57">
      <w:pPr>
        <w:pStyle w:val="Standard"/>
        <w:rPr>
          <w:sz w:val="20"/>
        </w:rPr>
      </w:pPr>
    </w:p>
    <w:p w14:paraId="2BF814EB" w14:textId="77777777" w:rsidR="00D92D57" w:rsidRDefault="00D92D57" w:rsidP="00D92D57">
      <w:pPr>
        <w:pStyle w:val="Standard"/>
        <w:numPr>
          <w:ilvl w:val="0"/>
          <w:numId w:val="29"/>
        </w:numPr>
        <w:rPr>
          <w:sz w:val="20"/>
        </w:rPr>
      </w:pPr>
      <w:r>
        <w:rPr>
          <w:sz w:val="20"/>
        </w:rPr>
        <w:t>verifica, associato al numero del PRE indicato, la presenza di decreti già lavorati o non lavorati</w:t>
      </w:r>
    </w:p>
    <w:p w14:paraId="67474878" w14:textId="77777777" w:rsidR="00D92D57" w:rsidRDefault="00D92D57" w:rsidP="00D92D57">
      <w:pPr>
        <w:pStyle w:val="Standard"/>
        <w:numPr>
          <w:ilvl w:val="0"/>
          <w:numId w:val="29"/>
        </w:numPr>
        <w:rPr>
          <w:sz w:val="20"/>
        </w:rPr>
      </w:pPr>
      <w:r>
        <w:rPr>
          <w:sz w:val="20"/>
        </w:rPr>
        <w:t>verifica la presenza di altre proposte ove è stato inserito lo stesso PRE</w:t>
      </w:r>
    </w:p>
    <w:p w14:paraId="34B42047" w14:textId="77777777" w:rsidR="00D92D57" w:rsidRDefault="00D92D57" w:rsidP="00D92D57">
      <w:pPr>
        <w:pStyle w:val="Standard"/>
        <w:numPr>
          <w:ilvl w:val="0"/>
          <w:numId w:val="29"/>
        </w:numPr>
        <w:rPr>
          <w:sz w:val="20"/>
        </w:rPr>
      </w:pPr>
      <w:r>
        <w:rPr>
          <w:sz w:val="20"/>
        </w:rPr>
        <w:t>verifica la presenza di proposte annullate</w:t>
      </w:r>
    </w:p>
    <w:p w14:paraId="7D4700DB" w14:textId="77777777" w:rsidR="00F41700" w:rsidRDefault="00F41700" w:rsidP="00D92D57">
      <w:pPr>
        <w:pStyle w:val="Standard"/>
        <w:numPr>
          <w:ilvl w:val="0"/>
          <w:numId w:val="29"/>
        </w:numPr>
        <w:rPr>
          <w:sz w:val="20"/>
        </w:rPr>
      </w:pPr>
      <w:r>
        <w:rPr>
          <w:sz w:val="20"/>
        </w:rPr>
        <w:t xml:space="preserve">calcola l’importo disponibile al netto di decreti </w:t>
      </w:r>
    </w:p>
    <w:p w14:paraId="27F8D330" w14:textId="77777777" w:rsidR="00756000" w:rsidRDefault="00756000" w:rsidP="00D92D57">
      <w:pPr>
        <w:pStyle w:val="Standard"/>
        <w:rPr>
          <w:sz w:val="20"/>
        </w:rPr>
      </w:pPr>
    </w:p>
    <w:p w14:paraId="0FCA9535" w14:textId="77777777" w:rsidR="00756000" w:rsidRDefault="00756000" w:rsidP="00D92D57">
      <w:pPr>
        <w:pStyle w:val="Standard"/>
        <w:rPr>
          <w:sz w:val="20"/>
        </w:rPr>
      </w:pPr>
    </w:p>
    <w:p w14:paraId="69CAD1A4" w14:textId="77777777" w:rsidR="00D92D57" w:rsidRDefault="00D92D57" w:rsidP="00D92D57">
      <w:pPr>
        <w:pStyle w:val="Standard"/>
        <w:rPr>
          <w:sz w:val="20"/>
        </w:rPr>
      </w:pPr>
      <w:r>
        <w:rPr>
          <w:sz w:val="20"/>
        </w:rPr>
        <w:t>al netto di queste verifiche il sistema consente il passaggio allo step successivo;</w:t>
      </w:r>
    </w:p>
    <w:p w14:paraId="24D9740B" w14:textId="77777777" w:rsidR="00D92D57" w:rsidRDefault="00D92D57" w:rsidP="00D92D57">
      <w:pPr>
        <w:pStyle w:val="Standard"/>
        <w:rPr>
          <w:sz w:val="20"/>
        </w:rPr>
      </w:pPr>
    </w:p>
    <w:p w14:paraId="4545A050" w14:textId="77777777" w:rsidR="00756000" w:rsidRDefault="00756000" w:rsidP="00D92D57">
      <w:pPr>
        <w:pStyle w:val="Standard"/>
        <w:rPr>
          <w:sz w:val="20"/>
        </w:rPr>
      </w:pPr>
    </w:p>
    <w:p w14:paraId="1B24007F" w14:textId="77777777" w:rsidR="00756000" w:rsidRDefault="00756000" w:rsidP="00D92D57">
      <w:pPr>
        <w:pStyle w:val="Standard"/>
        <w:rPr>
          <w:sz w:val="20"/>
        </w:rPr>
      </w:pPr>
    </w:p>
    <w:p w14:paraId="4F33BD09" w14:textId="77777777" w:rsidR="00756000" w:rsidRDefault="00756000" w:rsidP="00D92D57">
      <w:pPr>
        <w:pStyle w:val="Standard"/>
        <w:rPr>
          <w:sz w:val="20"/>
        </w:rPr>
      </w:pPr>
    </w:p>
    <w:p w14:paraId="0EE7E541" w14:textId="77777777" w:rsidR="00756000" w:rsidRDefault="00756000" w:rsidP="00D92D57">
      <w:pPr>
        <w:pStyle w:val="Standard"/>
        <w:rPr>
          <w:sz w:val="20"/>
        </w:rPr>
      </w:pPr>
    </w:p>
    <w:p w14:paraId="7152A010" w14:textId="77777777" w:rsidR="00756000" w:rsidRDefault="00756000" w:rsidP="00D92D57">
      <w:pPr>
        <w:pStyle w:val="Standard"/>
        <w:rPr>
          <w:sz w:val="20"/>
        </w:rPr>
      </w:pPr>
    </w:p>
    <w:p w14:paraId="09D38186" w14:textId="77777777" w:rsidR="00756000" w:rsidRDefault="00756000" w:rsidP="00D92D57">
      <w:pPr>
        <w:pStyle w:val="Standard"/>
        <w:rPr>
          <w:sz w:val="20"/>
        </w:rPr>
      </w:pPr>
    </w:p>
    <w:p w14:paraId="121CA0F6" w14:textId="77777777" w:rsidR="00D92D57" w:rsidRDefault="00D92D57" w:rsidP="00D92D57">
      <w:pPr>
        <w:pStyle w:val="Standard"/>
        <w:rPr>
          <w:sz w:val="20"/>
        </w:rPr>
      </w:pPr>
      <w:r>
        <w:rPr>
          <w:sz w:val="20"/>
        </w:rPr>
        <w:t xml:space="preserve">in caso contrario </w:t>
      </w:r>
      <w:r w:rsidR="00756000">
        <w:rPr>
          <w:sz w:val="20"/>
        </w:rPr>
        <w:t>appare una popup bloccante con la descrizione degli errori</w:t>
      </w:r>
    </w:p>
    <w:p w14:paraId="6F57C871" w14:textId="77777777" w:rsidR="00756000" w:rsidRDefault="00756000" w:rsidP="00D92D57">
      <w:pPr>
        <w:pStyle w:val="Standard"/>
        <w:rPr>
          <w:sz w:val="20"/>
        </w:rPr>
      </w:pPr>
    </w:p>
    <w:p w14:paraId="15B19768" w14:textId="77777777" w:rsidR="00D92D57" w:rsidRPr="00D92D57" w:rsidRDefault="00D92D57" w:rsidP="00D92D57">
      <w:pPr>
        <w:pStyle w:val="Standard"/>
        <w:rPr>
          <w:sz w:val="20"/>
        </w:rPr>
      </w:pPr>
      <w:r>
        <w:rPr>
          <w:noProof/>
          <w:lang w:eastAsia="it-IT"/>
        </w:rPr>
        <w:drawing>
          <wp:inline distT="0" distB="0" distL="0" distR="0" wp14:anchorId="3DD25E3C" wp14:editId="4A75EF66">
            <wp:extent cx="6120130" cy="2137013"/>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120130" cy="2137013"/>
                    </a:xfrm>
                    <a:prstGeom prst="rect">
                      <a:avLst/>
                    </a:prstGeom>
                  </pic:spPr>
                </pic:pic>
              </a:graphicData>
            </a:graphic>
          </wp:inline>
        </w:drawing>
      </w:r>
    </w:p>
    <w:p w14:paraId="590A2A1A" w14:textId="77777777" w:rsidR="00D92D57" w:rsidRDefault="00D92D57" w:rsidP="00FD584D">
      <w:pPr>
        <w:pStyle w:val="Standard"/>
        <w:rPr>
          <w:kern w:val="0"/>
          <w:sz w:val="20"/>
          <w:lang w:eastAsia="it-IT"/>
        </w:rPr>
      </w:pPr>
    </w:p>
    <w:p w14:paraId="75FDFF8F" w14:textId="77777777" w:rsidR="00D92D57" w:rsidRDefault="00D92D57" w:rsidP="00FD584D">
      <w:pPr>
        <w:pStyle w:val="Standard"/>
        <w:rPr>
          <w:kern w:val="0"/>
          <w:sz w:val="20"/>
          <w:lang w:eastAsia="it-IT"/>
        </w:rPr>
      </w:pPr>
    </w:p>
    <w:p w14:paraId="2C42022B" w14:textId="77777777" w:rsidR="00D92D57" w:rsidRDefault="00D92D57" w:rsidP="00FD584D">
      <w:pPr>
        <w:pStyle w:val="Standard"/>
        <w:rPr>
          <w:kern w:val="0"/>
          <w:sz w:val="20"/>
          <w:lang w:eastAsia="it-IT"/>
        </w:rPr>
      </w:pPr>
    </w:p>
    <w:p w14:paraId="7B59F0C7" w14:textId="77777777" w:rsidR="00756000" w:rsidRDefault="00756000" w:rsidP="00B36302">
      <w:pPr>
        <w:pStyle w:val="Standard"/>
        <w:numPr>
          <w:ilvl w:val="0"/>
          <w:numId w:val="33"/>
        </w:numPr>
        <w:rPr>
          <w:kern w:val="0"/>
          <w:sz w:val="20"/>
          <w:lang w:eastAsia="it-IT"/>
        </w:rPr>
      </w:pPr>
      <w:r>
        <w:rPr>
          <w:kern w:val="0"/>
          <w:sz w:val="20"/>
          <w:lang w:eastAsia="it-IT"/>
        </w:rPr>
        <w:t>l’indicazione della proposta in cui vi</w:t>
      </w:r>
      <w:r w:rsidR="00017914">
        <w:rPr>
          <w:kern w:val="0"/>
          <w:sz w:val="20"/>
          <w:lang w:eastAsia="it-IT"/>
        </w:rPr>
        <w:t>e</w:t>
      </w:r>
      <w:r>
        <w:rPr>
          <w:kern w:val="0"/>
          <w:sz w:val="20"/>
          <w:lang w:eastAsia="it-IT"/>
        </w:rPr>
        <w:t xml:space="preserve">ne usato il PRE con la UOD </w:t>
      </w:r>
      <w:r w:rsidR="00226326">
        <w:rPr>
          <w:kern w:val="0"/>
          <w:sz w:val="20"/>
          <w:lang w:eastAsia="it-IT"/>
        </w:rPr>
        <w:t>al fine di</w:t>
      </w:r>
      <w:r w:rsidR="00017914">
        <w:rPr>
          <w:kern w:val="0"/>
          <w:sz w:val="20"/>
          <w:lang w:eastAsia="it-IT"/>
        </w:rPr>
        <w:t xml:space="preserve"> poter</w:t>
      </w:r>
      <w:r>
        <w:rPr>
          <w:kern w:val="0"/>
          <w:sz w:val="20"/>
          <w:lang w:eastAsia="it-IT"/>
        </w:rPr>
        <w:t xml:space="preserve"> contattare </w:t>
      </w:r>
      <w:r w:rsidR="00017914">
        <w:rPr>
          <w:kern w:val="0"/>
          <w:sz w:val="20"/>
          <w:lang w:eastAsia="it-IT"/>
        </w:rPr>
        <w:t xml:space="preserve">i </w:t>
      </w:r>
      <w:r>
        <w:rPr>
          <w:kern w:val="0"/>
          <w:sz w:val="20"/>
          <w:lang w:eastAsia="it-IT"/>
        </w:rPr>
        <w:t xml:space="preserve"> colleg</w:t>
      </w:r>
      <w:r w:rsidR="00017914">
        <w:rPr>
          <w:kern w:val="0"/>
          <w:sz w:val="20"/>
          <w:lang w:eastAsia="it-IT"/>
        </w:rPr>
        <w:t>hi e chiarire la questione</w:t>
      </w:r>
      <w:r>
        <w:rPr>
          <w:kern w:val="0"/>
          <w:sz w:val="20"/>
          <w:lang w:eastAsia="it-IT"/>
        </w:rPr>
        <w:t>;</w:t>
      </w:r>
    </w:p>
    <w:p w14:paraId="4476F53C" w14:textId="77777777" w:rsidR="00756000" w:rsidRDefault="00756000" w:rsidP="00B36302">
      <w:pPr>
        <w:pStyle w:val="Standard"/>
        <w:numPr>
          <w:ilvl w:val="0"/>
          <w:numId w:val="33"/>
        </w:numPr>
        <w:rPr>
          <w:kern w:val="0"/>
          <w:sz w:val="20"/>
          <w:lang w:eastAsia="it-IT"/>
        </w:rPr>
      </w:pPr>
      <w:r>
        <w:rPr>
          <w:kern w:val="0"/>
          <w:sz w:val="20"/>
          <w:lang w:eastAsia="it-IT"/>
        </w:rPr>
        <w:t>indicazione dell’importo effettivo disponibile, in caso di inserimento dell’importo da regolarizzare superiore alla disponibilità effettiva</w:t>
      </w:r>
      <w:r w:rsidR="00017914">
        <w:rPr>
          <w:kern w:val="0"/>
          <w:sz w:val="20"/>
          <w:lang w:eastAsia="it-IT"/>
        </w:rPr>
        <w:t>;</w:t>
      </w:r>
    </w:p>
    <w:p w14:paraId="22AACADA" w14:textId="77777777" w:rsidR="00D92D57" w:rsidRDefault="00D92D57" w:rsidP="00FD584D">
      <w:pPr>
        <w:pStyle w:val="Standard"/>
        <w:rPr>
          <w:kern w:val="0"/>
          <w:sz w:val="20"/>
          <w:lang w:eastAsia="it-IT"/>
        </w:rPr>
      </w:pPr>
    </w:p>
    <w:p w14:paraId="0D34CEB0" w14:textId="77777777" w:rsidR="00D92D57" w:rsidRDefault="00D92D57" w:rsidP="00FD584D">
      <w:pPr>
        <w:pStyle w:val="Standard"/>
        <w:rPr>
          <w:kern w:val="0"/>
          <w:sz w:val="20"/>
          <w:lang w:eastAsia="it-IT"/>
        </w:rPr>
      </w:pPr>
    </w:p>
    <w:p w14:paraId="3DE9DFF9" w14:textId="77777777" w:rsidR="00D92D57" w:rsidRDefault="00D92D57" w:rsidP="00FD584D">
      <w:pPr>
        <w:pStyle w:val="Standard"/>
        <w:rPr>
          <w:kern w:val="0"/>
          <w:sz w:val="20"/>
          <w:lang w:eastAsia="it-IT"/>
        </w:rPr>
      </w:pPr>
    </w:p>
    <w:p w14:paraId="50422979" w14:textId="77777777" w:rsidR="00FD584D" w:rsidRPr="00FD584D" w:rsidRDefault="00D92D57" w:rsidP="00FD584D">
      <w:pPr>
        <w:pStyle w:val="Standard"/>
        <w:rPr>
          <w:sz w:val="20"/>
        </w:rPr>
      </w:pPr>
      <w:r>
        <w:rPr>
          <w:kern w:val="0"/>
          <w:sz w:val="20"/>
          <w:lang w:eastAsia="it-IT"/>
        </w:rPr>
        <w:t xml:space="preserve">Attualmente è possibile cancellare un PRE salvato erroneamente selezionando la riga intera e cliccando sul tasto </w:t>
      </w:r>
      <w:r>
        <w:rPr>
          <w:noProof/>
          <w:lang w:eastAsia="it-IT"/>
        </w:rPr>
        <w:drawing>
          <wp:inline distT="0" distB="0" distL="0" distR="0" wp14:anchorId="296E0076" wp14:editId="7C1471A0">
            <wp:extent cx="904875" cy="190500"/>
            <wp:effectExtent l="0" t="0" r="9525"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904875" cy="190500"/>
                    </a:xfrm>
                    <a:prstGeom prst="rect">
                      <a:avLst/>
                    </a:prstGeom>
                  </pic:spPr>
                </pic:pic>
              </a:graphicData>
            </a:graphic>
          </wp:inline>
        </w:drawing>
      </w:r>
    </w:p>
    <w:p w14:paraId="153DF4E1" w14:textId="77777777" w:rsidR="00E37DF2" w:rsidRDefault="00E37DF2" w:rsidP="00763EE4">
      <w:pPr>
        <w:pStyle w:val="Standard"/>
        <w:rPr>
          <w:sz w:val="20"/>
        </w:rPr>
      </w:pPr>
    </w:p>
    <w:p w14:paraId="04E82120" w14:textId="77777777" w:rsidR="00E37DF2" w:rsidRDefault="009E1765" w:rsidP="00763EE4">
      <w:pPr>
        <w:pStyle w:val="Standard"/>
        <w:rPr>
          <w:sz w:val="20"/>
        </w:rPr>
      </w:pPr>
      <w:r>
        <w:rPr>
          <w:sz w:val="20"/>
        </w:rPr>
        <w:t>Se tutte le righe vengono cancellate il sistema restituisce il messaggio bloccante</w:t>
      </w:r>
    </w:p>
    <w:p w14:paraId="584B83BE" w14:textId="77777777" w:rsidR="009E1765" w:rsidRDefault="009E1765" w:rsidP="00763EE4">
      <w:pPr>
        <w:pStyle w:val="Standard"/>
        <w:rPr>
          <w:sz w:val="20"/>
        </w:rPr>
      </w:pPr>
    </w:p>
    <w:p w14:paraId="6409F5ED" w14:textId="77777777" w:rsidR="009E1765" w:rsidRDefault="009E1765" w:rsidP="00763EE4">
      <w:pPr>
        <w:pStyle w:val="Standard"/>
        <w:rPr>
          <w:sz w:val="20"/>
        </w:rPr>
      </w:pPr>
      <w:r>
        <w:rPr>
          <w:noProof/>
          <w:lang w:eastAsia="it-IT"/>
        </w:rPr>
        <w:drawing>
          <wp:inline distT="0" distB="0" distL="0" distR="0" wp14:anchorId="37580142" wp14:editId="46351DD0">
            <wp:extent cx="5724525" cy="2390775"/>
            <wp:effectExtent l="0" t="0" r="9525" b="9525"/>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24525" cy="2390775"/>
                    </a:xfrm>
                    <a:prstGeom prst="rect">
                      <a:avLst/>
                    </a:prstGeom>
                  </pic:spPr>
                </pic:pic>
              </a:graphicData>
            </a:graphic>
          </wp:inline>
        </w:drawing>
      </w:r>
    </w:p>
    <w:p w14:paraId="6D2C6022" w14:textId="77777777" w:rsidR="00E37DF2" w:rsidRDefault="00E37DF2" w:rsidP="00763EE4">
      <w:pPr>
        <w:pStyle w:val="Standard"/>
        <w:rPr>
          <w:sz w:val="20"/>
        </w:rPr>
      </w:pPr>
    </w:p>
    <w:p w14:paraId="5A70ECCA" w14:textId="77777777" w:rsidR="00E37DF2" w:rsidRDefault="009E1765" w:rsidP="00763EE4">
      <w:pPr>
        <w:pStyle w:val="Standard"/>
        <w:rPr>
          <w:sz w:val="20"/>
        </w:rPr>
      </w:pPr>
      <w:r>
        <w:rPr>
          <w:sz w:val="20"/>
        </w:rPr>
        <w:t>e sarà ne</w:t>
      </w:r>
      <w:r w:rsidR="00176516">
        <w:rPr>
          <w:sz w:val="20"/>
        </w:rPr>
        <w:t>cessario tornare alla pagina precedente</w:t>
      </w:r>
      <w:r>
        <w:rPr>
          <w:sz w:val="20"/>
        </w:rPr>
        <w:t xml:space="preserve"> per ricercare e salvare altri PRE oppure procedere senza regolarizzazioni di provvisori.</w:t>
      </w:r>
    </w:p>
    <w:p w14:paraId="3938E5B6" w14:textId="77777777" w:rsidR="00E37DF2" w:rsidRDefault="00E37DF2" w:rsidP="00763EE4">
      <w:pPr>
        <w:pStyle w:val="Standard"/>
        <w:rPr>
          <w:sz w:val="20"/>
        </w:rPr>
      </w:pPr>
    </w:p>
    <w:p w14:paraId="56D15946" w14:textId="77777777" w:rsidR="00124729" w:rsidRDefault="00124729" w:rsidP="00763EE4">
      <w:pPr>
        <w:pStyle w:val="Standard"/>
        <w:rPr>
          <w:sz w:val="20"/>
        </w:rPr>
      </w:pPr>
    </w:p>
    <w:p w14:paraId="385AAA52" w14:textId="77777777" w:rsidR="00124729" w:rsidRDefault="00124729" w:rsidP="00763EE4">
      <w:pPr>
        <w:pStyle w:val="Standard"/>
        <w:rPr>
          <w:sz w:val="20"/>
        </w:rPr>
      </w:pPr>
    </w:p>
    <w:p w14:paraId="0944E81B" w14:textId="77777777" w:rsidR="00124729" w:rsidRDefault="00017914" w:rsidP="00763EE4">
      <w:pPr>
        <w:pStyle w:val="Standard"/>
        <w:rPr>
          <w:sz w:val="20"/>
        </w:rPr>
      </w:pPr>
      <w:r>
        <w:rPr>
          <w:sz w:val="20"/>
        </w:rPr>
        <w:t>Una volta terminata la selezione dei PRE con “PAGINA SUCCESSIVA” si continua l’iter con l’Accertamento.</w:t>
      </w:r>
    </w:p>
    <w:p w14:paraId="3388FEE5" w14:textId="77777777" w:rsidR="00017914" w:rsidRDefault="00017914" w:rsidP="00763EE4">
      <w:pPr>
        <w:pStyle w:val="Standard"/>
        <w:rPr>
          <w:sz w:val="20"/>
        </w:rPr>
      </w:pPr>
    </w:p>
    <w:p w14:paraId="29A75BAD" w14:textId="77777777" w:rsidR="00017914" w:rsidRDefault="00017914" w:rsidP="00017914">
      <w:pPr>
        <w:pStyle w:val="Titolo2"/>
      </w:pPr>
      <w:bookmarkStart w:id="22" w:name="_Toc52289587"/>
      <w:r>
        <w:lastRenderedPageBreak/>
        <w:t>Scheda Accertamento</w:t>
      </w:r>
      <w:bookmarkEnd w:id="22"/>
    </w:p>
    <w:p w14:paraId="1474D670" w14:textId="77777777" w:rsidR="00017914" w:rsidRDefault="00017914" w:rsidP="00763EE4">
      <w:pPr>
        <w:pStyle w:val="Standard"/>
        <w:rPr>
          <w:sz w:val="20"/>
        </w:rPr>
      </w:pPr>
    </w:p>
    <w:p w14:paraId="61535150" w14:textId="77777777" w:rsidR="009F3000" w:rsidRDefault="00017914" w:rsidP="00763EE4">
      <w:pPr>
        <w:pStyle w:val="Standard"/>
        <w:rPr>
          <w:sz w:val="20"/>
        </w:rPr>
      </w:pPr>
      <w:r>
        <w:rPr>
          <w:sz w:val="20"/>
        </w:rPr>
        <w:t>La Scheda Accertamento</w:t>
      </w:r>
      <w:r w:rsidR="009F3000">
        <w:rPr>
          <w:sz w:val="20"/>
        </w:rPr>
        <w:t xml:space="preserve"> si divide in due opzioni:</w:t>
      </w:r>
    </w:p>
    <w:p w14:paraId="546366F8" w14:textId="77777777" w:rsidR="009F3000" w:rsidRDefault="009F3000" w:rsidP="00763EE4">
      <w:pPr>
        <w:pStyle w:val="Standard"/>
        <w:rPr>
          <w:sz w:val="20"/>
        </w:rPr>
      </w:pPr>
    </w:p>
    <w:p w14:paraId="04720A12" w14:textId="77777777" w:rsidR="009F3000" w:rsidRPr="009F3000" w:rsidRDefault="009F3000" w:rsidP="00B36302">
      <w:pPr>
        <w:pStyle w:val="Standard"/>
        <w:numPr>
          <w:ilvl w:val="0"/>
          <w:numId w:val="34"/>
        </w:numPr>
        <w:rPr>
          <w:sz w:val="20"/>
        </w:rPr>
      </w:pPr>
      <w:r>
        <w:rPr>
          <w:sz w:val="20"/>
        </w:rPr>
        <w:t>L’accertamento esiste quindi si indica il flag e si inserisce il numero</w:t>
      </w:r>
    </w:p>
    <w:p w14:paraId="25F8FD14" w14:textId="77777777" w:rsidR="00124729" w:rsidRDefault="009F3000" w:rsidP="00B36302">
      <w:pPr>
        <w:pStyle w:val="Standard"/>
        <w:numPr>
          <w:ilvl w:val="0"/>
          <w:numId w:val="34"/>
        </w:numPr>
        <w:rPr>
          <w:sz w:val="20"/>
        </w:rPr>
      </w:pPr>
      <w:r w:rsidRPr="009F3000">
        <w:rPr>
          <w:sz w:val="20"/>
        </w:rPr>
        <w:t>L’accertamento non esiste</w:t>
      </w:r>
      <w:r>
        <w:rPr>
          <w:sz w:val="20"/>
        </w:rPr>
        <w:t>, senza flag,</w:t>
      </w:r>
      <w:r w:rsidRPr="009F3000">
        <w:rPr>
          <w:sz w:val="20"/>
        </w:rPr>
        <w:t xml:space="preserve"> quindi con l’inserimento del capitolo si procede alla creazione</w:t>
      </w:r>
    </w:p>
    <w:p w14:paraId="5C11A601" w14:textId="77777777" w:rsidR="009F3000" w:rsidRDefault="009F3000" w:rsidP="009F3000">
      <w:pPr>
        <w:pStyle w:val="Standard"/>
        <w:ind w:left="720"/>
        <w:rPr>
          <w:sz w:val="20"/>
        </w:rPr>
      </w:pPr>
    </w:p>
    <w:p w14:paraId="2C1A67FB" w14:textId="77777777" w:rsidR="009F3000" w:rsidRPr="009F3000" w:rsidRDefault="009F3000" w:rsidP="009F3000">
      <w:pPr>
        <w:pStyle w:val="Standard"/>
        <w:ind w:left="720"/>
        <w:rPr>
          <w:sz w:val="20"/>
        </w:rPr>
      </w:pPr>
    </w:p>
    <w:p w14:paraId="0C13C614" w14:textId="77777777" w:rsidR="00124729" w:rsidRDefault="009F3000" w:rsidP="009D6309">
      <w:pPr>
        <w:pStyle w:val="Standard"/>
        <w:spacing w:line="480" w:lineRule="auto"/>
        <w:rPr>
          <w:sz w:val="20"/>
        </w:rPr>
      </w:pPr>
      <w:r>
        <w:rPr>
          <w:sz w:val="20"/>
        </w:rPr>
        <w:t xml:space="preserve">il campo </w:t>
      </w:r>
      <w:r>
        <w:rPr>
          <w:sz w:val="20"/>
          <w:u w:val="single"/>
        </w:rPr>
        <w:t>IMPORTO</w:t>
      </w:r>
      <w:r w:rsidR="00F92615">
        <w:rPr>
          <w:sz w:val="20"/>
          <w:u w:val="single"/>
        </w:rPr>
        <w:t xml:space="preserve"> DA RISCUOTERE</w:t>
      </w:r>
      <w:r w:rsidRPr="009F3000">
        <w:rPr>
          <w:sz w:val="20"/>
        </w:rPr>
        <w:t xml:space="preserve"> in automatico</w:t>
      </w:r>
      <w:r>
        <w:rPr>
          <w:sz w:val="20"/>
        </w:rPr>
        <w:t xml:space="preserve"> riporterà la somma dei PRE salvati in precedenza</w:t>
      </w:r>
    </w:p>
    <w:p w14:paraId="6DA2A216" w14:textId="77777777" w:rsidR="00124729" w:rsidRDefault="00576454" w:rsidP="00763EE4">
      <w:pPr>
        <w:pStyle w:val="Standard"/>
        <w:rPr>
          <w:sz w:val="20"/>
        </w:rPr>
      </w:pPr>
      <w:r>
        <w:rPr>
          <w:noProof/>
        </w:rPr>
        <w:drawing>
          <wp:inline distT="0" distB="0" distL="0" distR="0" wp14:anchorId="7EC5906C" wp14:editId="7C427398">
            <wp:extent cx="6120130" cy="1663212"/>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120130" cy="1663212"/>
                    </a:xfrm>
                    <a:prstGeom prst="rect">
                      <a:avLst/>
                    </a:prstGeom>
                  </pic:spPr>
                </pic:pic>
              </a:graphicData>
            </a:graphic>
          </wp:inline>
        </w:drawing>
      </w:r>
    </w:p>
    <w:p w14:paraId="1331285F" w14:textId="77777777" w:rsidR="009D6309" w:rsidRDefault="009D6309" w:rsidP="00763EE4">
      <w:pPr>
        <w:pStyle w:val="Standard"/>
        <w:rPr>
          <w:sz w:val="20"/>
        </w:rPr>
      </w:pPr>
    </w:p>
    <w:p w14:paraId="5FE67A15" w14:textId="77777777" w:rsidR="002B7062" w:rsidRDefault="009F3000" w:rsidP="00763EE4">
      <w:pPr>
        <w:pStyle w:val="Standard"/>
        <w:rPr>
          <w:sz w:val="20"/>
        </w:rPr>
      </w:pPr>
      <w:r>
        <w:rPr>
          <w:sz w:val="20"/>
        </w:rPr>
        <w:t xml:space="preserve">Nel primo caso c’è bisogno solo di selezionare il flag per </w:t>
      </w:r>
      <w:r w:rsidR="00BA24BA">
        <w:rPr>
          <w:sz w:val="20"/>
        </w:rPr>
        <w:t>esprimere l’esistenza dell’accertamento ed inserire il numero nel campo “Num. Accertamento”,</w:t>
      </w:r>
      <w:r w:rsidR="002B7062">
        <w:rPr>
          <w:sz w:val="20"/>
        </w:rPr>
        <w:t xml:space="preserve"> selezionandolo anche da matchcode (che presenterà solo gli accertamenti in uso dalla propria UOD),</w:t>
      </w:r>
    </w:p>
    <w:p w14:paraId="27E672F6" w14:textId="77777777" w:rsidR="00124729" w:rsidRDefault="002B7062" w:rsidP="00763EE4">
      <w:pPr>
        <w:pStyle w:val="Standard"/>
        <w:rPr>
          <w:sz w:val="20"/>
        </w:rPr>
      </w:pPr>
      <w:r>
        <w:rPr>
          <w:sz w:val="20"/>
        </w:rPr>
        <w:t>e</w:t>
      </w:r>
      <w:r w:rsidR="00BA24BA">
        <w:rPr>
          <w:sz w:val="20"/>
        </w:rPr>
        <w:t xml:space="preserve"> con un invio il sistema recupera tutti i campi di riferimento:</w:t>
      </w:r>
    </w:p>
    <w:p w14:paraId="4ED52075" w14:textId="77777777" w:rsidR="00BA24BA" w:rsidRDefault="00BA24BA" w:rsidP="00763EE4">
      <w:pPr>
        <w:pStyle w:val="Standard"/>
        <w:rPr>
          <w:sz w:val="20"/>
        </w:rPr>
      </w:pPr>
    </w:p>
    <w:p w14:paraId="614B0138" w14:textId="77777777" w:rsidR="00BA24BA" w:rsidRDefault="00BA24BA" w:rsidP="00BA24BA">
      <w:pPr>
        <w:pStyle w:val="Standard"/>
        <w:numPr>
          <w:ilvl w:val="0"/>
          <w:numId w:val="29"/>
        </w:numPr>
        <w:rPr>
          <w:sz w:val="20"/>
        </w:rPr>
      </w:pPr>
      <w:r>
        <w:rPr>
          <w:sz w:val="20"/>
        </w:rPr>
        <w:t>Esercizio</w:t>
      </w:r>
    </w:p>
    <w:p w14:paraId="157A9D95" w14:textId="77777777" w:rsidR="00BA24BA" w:rsidRDefault="00BA24BA" w:rsidP="00BA24BA">
      <w:pPr>
        <w:pStyle w:val="Standard"/>
        <w:numPr>
          <w:ilvl w:val="0"/>
          <w:numId w:val="29"/>
        </w:numPr>
        <w:rPr>
          <w:sz w:val="20"/>
        </w:rPr>
      </w:pPr>
      <w:r>
        <w:rPr>
          <w:sz w:val="20"/>
        </w:rPr>
        <w:t>Capitolo d’Entrata</w:t>
      </w:r>
    </w:p>
    <w:p w14:paraId="1BFC279C" w14:textId="77777777" w:rsidR="00BA24BA" w:rsidRDefault="00BA24BA" w:rsidP="00BA24BA">
      <w:pPr>
        <w:pStyle w:val="Standard"/>
        <w:ind w:left="720"/>
        <w:rPr>
          <w:sz w:val="20"/>
        </w:rPr>
      </w:pPr>
    </w:p>
    <w:p w14:paraId="33885447" w14:textId="77777777" w:rsidR="00BA24BA" w:rsidRDefault="00BA24BA" w:rsidP="00BA24BA">
      <w:pPr>
        <w:pStyle w:val="Standard"/>
        <w:rPr>
          <w:sz w:val="20"/>
        </w:rPr>
      </w:pPr>
      <w:r>
        <w:rPr>
          <w:sz w:val="20"/>
        </w:rPr>
        <w:t>tutti i dati relativi al capitolo</w:t>
      </w:r>
      <w:r w:rsidR="00630C6D">
        <w:rPr>
          <w:sz w:val="20"/>
        </w:rPr>
        <w:t xml:space="preserve"> presenti sull’accertamento</w:t>
      </w:r>
    </w:p>
    <w:p w14:paraId="10160203" w14:textId="77777777" w:rsidR="00BA24BA" w:rsidRDefault="00BA24BA" w:rsidP="00BA24BA">
      <w:pPr>
        <w:pStyle w:val="Standard"/>
        <w:rPr>
          <w:sz w:val="20"/>
        </w:rPr>
      </w:pPr>
    </w:p>
    <w:p w14:paraId="3757D4E1" w14:textId="77777777" w:rsidR="00BA24BA" w:rsidRDefault="00BA24BA" w:rsidP="00BA24BA">
      <w:pPr>
        <w:pStyle w:val="Standard"/>
        <w:numPr>
          <w:ilvl w:val="0"/>
          <w:numId w:val="29"/>
        </w:numPr>
        <w:rPr>
          <w:sz w:val="20"/>
        </w:rPr>
      </w:pPr>
      <w:r>
        <w:rPr>
          <w:sz w:val="20"/>
        </w:rPr>
        <w:t>V livello del Piano dei Conti</w:t>
      </w:r>
    </w:p>
    <w:p w14:paraId="3F8E8086" w14:textId="77777777" w:rsidR="00BA24BA" w:rsidRDefault="00BA24BA" w:rsidP="00BA24BA">
      <w:pPr>
        <w:pStyle w:val="Standard"/>
        <w:numPr>
          <w:ilvl w:val="0"/>
          <w:numId w:val="29"/>
        </w:numPr>
        <w:rPr>
          <w:sz w:val="20"/>
        </w:rPr>
      </w:pPr>
      <w:r>
        <w:rPr>
          <w:sz w:val="20"/>
        </w:rPr>
        <w:t>Titolo</w:t>
      </w:r>
    </w:p>
    <w:p w14:paraId="58E564C7" w14:textId="77777777" w:rsidR="00BA24BA" w:rsidRDefault="00BA24BA" w:rsidP="00BA24BA">
      <w:pPr>
        <w:pStyle w:val="Standard"/>
        <w:numPr>
          <w:ilvl w:val="0"/>
          <w:numId w:val="29"/>
        </w:numPr>
        <w:rPr>
          <w:sz w:val="20"/>
        </w:rPr>
      </w:pPr>
      <w:r>
        <w:rPr>
          <w:sz w:val="20"/>
        </w:rPr>
        <w:t>Tipologia</w:t>
      </w:r>
    </w:p>
    <w:p w14:paraId="735806CC" w14:textId="77777777" w:rsidR="00BA24BA" w:rsidRDefault="00BA24BA" w:rsidP="00BA24BA">
      <w:pPr>
        <w:pStyle w:val="Standard"/>
        <w:numPr>
          <w:ilvl w:val="0"/>
          <w:numId w:val="29"/>
        </w:numPr>
        <w:rPr>
          <w:sz w:val="20"/>
        </w:rPr>
      </w:pPr>
      <w:r>
        <w:rPr>
          <w:sz w:val="20"/>
        </w:rPr>
        <w:t>Categoria</w:t>
      </w:r>
    </w:p>
    <w:p w14:paraId="1309BE84" w14:textId="77777777" w:rsidR="00BA24BA" w:rsidRDefault="00BA24BA" w:rsidP="00BA24BA">
      <w:pPr>
        <w:pStyle w:val="Standard"/>
        <w:numPr>
          <w:ilvl w:val="0"/>
          <w:numId w:val="29"/>
        </w:numPr>
        <w:rPr>
          <w:sz w:val="20"/>
        </w:rPr>
      </w:pPr>
      <w:r>
        <w:rPr>
          <w:sz w:val="20"/>
        </w:rPr>
        <w:t>Codice UE</w:t>
      </w:r>
    </w:p>
    <w:p w14:paraId="77DE91E9" w14:textId="77777777" w:rsidR="00BA24BA" w:rsidRDefault="00BA24BA" w:rsidP="00BA24BA">
      <w:pPr>
        <w:pStyle w:val="Standard"/>
        <w:numPr>
          <w:ilvl w:val="0"/>
          <w:numId w:val="29"/>
        </w:numPr>
        <w:rPr>
          <w:sz w:val="20"/>
        </w:rPr>
      </w:pPr>
      <w:r>
        <w:rPr>
          <w:sz w:val="20"/>
        </w:rPr>
        <w:t>Codice ID Ricorrenti</w:t>
      </w:r>
    </w:p>
    <w:p w14:paraId="30908E2F" w14:textId="77777777" w:rsidR="00BA24BA" w:rsidRDefault="00BA24BA" w:rsidP="00BA24BA">
      <w:pPr>
        <w:pStyle w:val="Standard"/>
        <w:numPr>
          <w:ilvl w:val="0"/>
          <w:numId w:val="29"/>
        </w:numPr>
        <w:rPr>
          <w:sz w:val="20"/>
        </w:rPr>
      </w:pPr>
      <w:r>
        <w:rPr>
          <w:sz w:val="20"/>
        </w:rPr>
        <w:t>Sanitario</w:t>
      </w:r>
    </w:p>
    <w:p w14:paraId="34AB6256" w14:textId="77777777" w:rsidR="00BA24BA" w:rsidRDefault="00BA24BA" w:rsidP="00BA24BA">
      <w:pPr>
        <w:pStyle w:val="Standard"/>
        <w:numPr>
          <w:ilvl w:val="0"/>
          <w:numId w:val="29"/>
        </w:numPr>
        <w:rPr>
          <w:sz w:val="20"/>
        </w:rPr>
      </w:pPr>
      <w:r>
        <w:rPr>
          <w:sz w:val="20"/>
        </w:rPr>
        <w:t xml:space="preserve">Inizio Competenza Economica </w:t>
      </w:r>
    </w:p>
    <w:p w14:paraId="2DE85F1A" w14:textId="77777777" w:rsidR="00BA24BA" w:rsidRDefault="00BA24BA" w:rsidP="00BA24BA">
      <w:pPr>
        <w:pStyle w:val="Standard"/>
        <w:numPr>
          <w:ilvl w:val="0"/>
          <w:numId w:val="29"/>
        </w:numPr>
        <w:rPr>
          <w:sz w:val="20"/>
        </w:rPr>
      </w:pPr>
      <w:r>
        <w:rPr>
          <w:sz w:val="20"/>
        </w:rPr>
        <w:t>Durata in Mesi</w:t>
      </w:r>
    </w:p>
    <w:p w14:paraId="46952476" w14:textId="77777777" w:rsidR="00BA24BA" w:rsidRDefault="00BA24BA" w:rsidP="00BA24BA">
      <w:pPr>
        <w:pStyle w:val="Standard"/>
        <w:numPr>
          <w:ilvl w:val="0"/>
          <w:numId w:val="29"/>
        </w:numPr>
        <w:rPr>
          <w:sz w:val="20"/>
        </w:rPr>
      </w:pPr>
      <w:r>
        <w:rPr>
          <w:sz w:val="20"/>
        </w:rPr>
        <w:t>Beneficiario/Versante</w:t>
      </w:r>
    </w:p>
    <w:p w14:paraId="62A4AFA9" w14:textId="77777777" w:rsidR="00BA24BA" w:rsidRDefault="00BA24BA" w:rsidP="00BA24BA">
      <w:pPr>
        <w:pStyle w:val="Standard"/>
        <w:rPr>
          <w:sz w:val="20"/>
        </w:rPr>
      </w:pPr>
    </w:p>
    <w:p w14:paraId="62F3DCB4" w14:textId="77777777" w:rsidR="009D6309" w:rsidRDefault="00BA24BA" w:rsidP="00BA24BA">
      <w:pPr>
        <w:pStyle w:val="Standard"/>
        <w:rPr>
          <w:sz w:val="20"/>
        </w:rPr>
      </w:pPr>
      <w:r>
        <w:rPr>
          <w:sz w:val="20"/>
        </w:rPr>
        <w:t>tutti campi non editabili essendo dati recuperati dalle anagrafiche</w:t>
      </w:r>
    </w:p>
    <w:p w14:paraId="4066DE53" w14:textId="77777777" w:rsidR="009D6309" w:rsidRDefault="00F92615" w:rsidP="009D6309">
      <w:pPr>
        <w:pStyle w:val="Standard"/>
      </w:pPr>
      <w:r>
        <w:rPr>
          <w:noProof/>
          <w:lang w:eastAsia="it-IT"/>
        </w:rPr>
        <w:drawing>
          <wp:inline distT="0" distB="0" distL="0" distR="0" wp14:anchorId="1C5991DF" wp14:editId="333DD109">
            <wp:extent cx="6105525" cy="1419225"/>
            <wp:effectExtent l="0" t="0" r="9525" b="9525"/>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135084" cy="1426096"/>
                    </a:xfrm>
                    <a:prstGeom prst="rect">
                      <a:avLst/>
                    </a:prstGeom>
                  </pic:spPr>
                </pic:pic>
              </a:graphicData>
            </a:graphic>
          </wp:inline>
        </w:drawing>
      </w:r>
    </w:p>
    <w:p w14:paraId="456BF66F" w14:textId="77777777" w:rsidR="009D6309" w:rsidRDefault="009D6309" w:rsidP="009D6309">
      <w:pPr>
        <w:pStyle w:val="Standard"/>
      </w:pPr>
    </w:p>
    <w:p w14:paraId="59D9E9D2" w14:textId="77777777" w:rsidR="009D6309" w:rsidRPr="009D6309" w:rsidRDefault="009D6309" w:rsidP="009D6309">
      <w:pPr>
        <w:pStyle w:val="Standard"/>
        <w:rPr>
          <w:sz w:val="20"/>
        </w:rPr>
      </w:pPr>
      <w:r>
        <w:t>In caso di Accertamento con capitolo che V livello non utilizzabile per l’anno in corso il sistema presenta un messaggio bloccante, descrivendo l’errore:</w:t>
      </w:r>
    </w:p>
    <w:p w14:paraId="17EC13E7" w14:textId="77777777" w:rsidR="009D6309" w:rsidRDefault="009D6309" w:rsidP="009D6309">
      <w:pPr>
        <w:rPr>
          <w:lang w:eastAsia="zh-CN"/>
        </w:rPr>
      </w:pPr>
    </w:p>
    <w:p w14:paraId="56C44CFF" w14:textId="77777777" w:rsidR="009D6309" w:rsidRDefault="009D6309" w:rsidP="009D6309">
      <w:pPr>
        <w:rPr>
          <w:lang w:eastAsia="zh-CN"/>
        </w:rPr>
      </w:pPr>
      <w:r>
        <w:rPr>
          <w:noProof/>
        </w:rPr>
        <w:lastRenderedPageBreak/>
        <w:drawing>
          <wp:inline distT="0" distB="0" distL="0" distR="0" wp14:anchorId="65890283" wp14:editId="543236ED">
            <wp:extent cx="6120130" cy="2122897"/>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6120130" cy="2122897"/>
                    </a:xfrm>
                    <a:prstGeom prst="rect">
                      <a:avLst/>
                    </a:prstGeom>
                  </pic:spPr>
                </pic:pic>
              </a:graphicData>
            </a:graphic>
          </wp:inline>
        </w:drawing>
      </w:r>
    </w:p>
    <w:p w14:paraId="43CAC8CC" w14:textId="77777777" w:rsidR="009D6309" w:rsidRDefault="009D6309" w:rsidP="009D6309">
      <w:pPr>
        <w:rPr>
          <w:lang w:eastAsia="zh-CN"/>
        </w:rPr>
      </w:pPr>
    </w:p>
    <w:p w14:paraId="5586251B" w14:textId="77777777" w:rsidR="009D6309" w:rsidRDefault="009D6309" w:rsidP="009D6309">
      <w:pPr>
        <w:rPr>
          <w:lang w:eastAsia="zh-CN"/>
        </w:rPr>
      </w:pPr>
      <w:r>
        <w:rPr>
          <w:lang w:eastAsia="zh-CN"/>
        </w:rPr>
        <w:t>a quel punto con la “X” di colore rosso si procede, in automatico, alla possibilità di selezionare un Piano Dei Conti valido quindi selezionabile per l’esercizio della proposta</w:t>
      </w:r>
    </w:p>
    <w:p w14:paraId="164A6556" w14:textId="77777777" w:rsidR="009D6309" w:rsidRDefault="009D6309" w:rsidP="009D6309">
      <w:pPr>
        <w:rPr>
          <w:lang w:eastAsia="zh-CN"/>
        </w:rPr>
      </w:pPr>
    </w:p>
    <w:p w14:paraId="3F1E56A1" w14:textId="77777777" w:rsidR="009D6309" w:rsidRDefault="009D6309" w:rsidP="009D6309">
      <w:pPr>
        <w:rPr>
          <w:lang w:eastAsia="zh-CN"/>
        </w:rPr>
      </w:pPr>
      <w:r>
        <w:rPr>
          <w:noProof/>
        </w:rPr>
        <w:drawing>
          <wp:inline distT="0" distB="0" distL="0" distR="0" wp14:anchorId="25720C0C" wp14:editId="2344FC0E">
            <wp:extent cx="6120130" cy="3494587"/>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6120130" cy="3494587"/>
                    </a:xfrm>
                    <a:prstGeom prst="rect">
                      <a:avLst/>
                    </a:prstGeom>
                  </pic:spPr>
                </pic:pic>
              </a:graphicData>
            </a:graphic>
          </wp:inline>
        </w:drawing>
      </w:r>
    </w:p>
    <w:p w14:paraId="09EE35C9" w14:textId="77777777" w:rsidR="009D6309" w:rsidRDefault="009D6309" w:rsidP="009D6309">
      <w:pPr>
        <w:rPr>
          <w:lang w:eastAsia="zh-CN"/>
        </w:rPr>
      </w:pPr>
    </w:p>
    <w:p w14:paraId="12920496" w14:textId="77777777" w:rsidR="009D6309" w:rsidRDefault="009D6309" w:rsidP="009D6309">
      <w:pPr>
        <w:rPr>
          <w:lang w:eastAsia="zh-CN"/>
        </w:rPr>
      </w:pPr>
    </w:p>
    <w:p w14:paraId="06C6BA8C" w14:textId="77777777" w:rsidR="009D6309" w:rsidRPr="009D6309" w:rsidRDefault="009D6309" w:rsidP="009D6309">
      <w:pPr>
        <w:rPr>
          <w:lang w:eastAsia="zh-CN"/>
        </w:rPr>
      </w:pPr>
    </w:p>
    <w:p w14:paraId="10EF4E5A" w14:textId="77777777" w:rsidR="00124729" w:rsidRDefault="00124729" w:rsidP="00763EE4">
      <w:pPr>
        <w:pStyle w:val="Standard"/>
        <w:rPr>
          <w:noProof/>
          <w:lang w:eastAsia="it-IT"/>
        </w:rPr>
      </w:pPr>
    </w:p>
    <w:p w14:paraId="479D7CBB" w14:textId="77777777" w:rsidR="009D6309" w:rsidRDefault="009D6309" w:rsidP="00763EE4">
      <w:pPr>
        <w:pStyle w:val="Standard"/>
        <w:rPr>
          <w:noProof/>
          <w:lang w:eastAsia="it-IT"/>
        </w:rPr>
      </w:pPr>
    </w:p>
    <w:p w14:paraId="7FC6E7F3" w14:textId="77777777" w:rsidR="009D6309" w:rsidRDefault="009D6309" w:rsidP="00763EE4">
      <w:pPr>
        <w:pStyle w:val="Standard"/>
        <w:rPr>
          <w:noProof/>
          <w:lang w:eastAsia="it-IT"/>
        </w:rPr>
      </w:pPr>
    </w:p>
    <w:p w14:paraId="0CBD4333" w14:textId="77777777" w:rsidR="009D6309" w:rsidRDefault="009D6309" w:rsidP="00763EE4">
      <w:pPr>
        <w:pStyle w:val="Standard"/>
        <w:rPr>
          <w:sz w:val="20"/>
        </w:rPr>
      </w:pPr>
    </w:p>
    <w:p w14:paraId="53C7C0FC" w14:textId="77777777" w:rsidR="00576454" w:rsidRDefault="00576454" w:rsidP="00763EE4">
      <w:pPr>
        <w:pStyle w:val="Standard"/>
        <w:rPr>
          <w:sz w:val="20"/>
        </w:rPr>
      </w:pPr>
    </w:p>
    <w:p w14:paraId="31436C00" w14:textId="77777777" w:rsidR="00576454" w:rsidRDefault="00576454" w:rsidP="00763EE4">
      <w:pPr>
        <w:pStyle w:val="Standard"/>
        <w:rPr>
          <w:sz w:val="20"/>
        </w:rPr>
      </w:pPr>
    </w:p>
    <w:p w14:paraId="0292F76C" w14:textId="77777777" w:rsidR="00576454" w:rsidRDefault="00576454" w:rsidP="00763EE4">
      <w:pPr>
        <w:pStyle w:val="Standard"/>
        <w:rPr>
          <w:sz w:val="20"/>
        </w:rPr>
      </w:pPr>
    </w:p>
    <w:p w14:paraId="5B2A9F48" w14:textId="77777777" w:rsidR="00124729" w:rsidRDefault="00124729" w:rsidP="00763EE4">
      <w:pPr>
        <w:pStyle w:val="Standard"/>
        <w:rPr>
          <w:sz w:val="20"/>
        </w:rPr>
      </w:pPr>
    </w:p>
    <w:p w14:paraId="0D2D7E14" w14:textId="77777777" w:rsidR="00124729" w:rsidRDefault="00124729" w:rsidP="00763EE4">
      <w:pPr>
        <w:pStyle w:val="Standard"/>
        <w:rPr>
          <w:sz w:val="20"/>
        </w:rPr>
      </w:pPr>
    </w:p>
    <w:p w14:paraId="254A857B" w14:textId="77777777" w:rsidR="00124729" w:rsidRDefault="00124729" w:rsidP="00763EE4">
      <w:pPr>
        <w:pStyle w:val="Standard"/>
        <w:rPr>
          <w:sz w:val="20"/>
        </w:rPr>
      </w:pPr>
    </w:p>
    <w:p w14:paraId="36EF8CB6" w14:textId="77777777" w:rsidR="00124729" w:rsidRDefault="007D3E62" w:rsidP="00763EE4">
      <w:pPr>
        <w:pStyle w:val="Standard"/>
        <w:rPr>
          <w:b/>
          <w:sz w:val="20"/>
        </w:rPr>
      </w:pPr>
      <w:r>
        <w:rPr>
          <w:sz w:val="20"/>
        </w:rPr>
        <w:lastRenderedPageBreak/>
        <w:t>Nel secondo caso non dovrà essere inserito il flag ma il numero del capitolo con il V livello del Piano dei Conti e con un invio della tastiera il sistema recupererà tutti i dati anagrafici</w:t>
      </w:r>
      <w:r>
        <w:rPr>
          <w:b/>
          <w:sz w:val="20"/>
        </w:rPr>
        <w:t>:</w:t>
      </w:r>
    </w:p>
    <w:p w14:paraId="1EF5F178" w14:textId="77777777" w:rsidR="007D3E62" w:rsidRDefault="007D3E62" w:rsidP="00763EE4">
      <w:pPr>
        <w:pStyle w:val="Standard"/>
        <w:rPr>
          <w:b/>
          <w:sz w:val="20"/>
        </w:rPr>
      </w:pPr>
    </w:p>
    <w:p w14:paraId="5C3D49C8" w14:textId="77777777" w:rsidR="007D3E62" w:rsidRDefault="007D3E62" w:rsidP="007D3E62">
      <w:pPr>
        <w:pStyle w:val="Standard"/>
        <w:numPr>
          <w:ilvl w:val="0"/>
          <w:numId w:val="29"/>
        </w:numPr>
        <w:rPr>
          <w:b/>
          <w:sz w:val="20"/>
        </w:rPr>
      </w:pPr>
      <w:r>
        <w:rPr>
          <w:b/>
          <w:sz w:val="20"/>
        </w:rPr>
        <w:t>Titolo</w:t>
      </w:r>
    </w:p>
    <w:p w14:paraId="3644588C" w14:textId="77777777" w:rsidR="007D3E62" w:rsidRDefault="007D3E62" w:rsidP="007D3E62">
      <w:pPr>
        <w:pStyle w:val="Standard"/>
        <w:numPr>
          <w:ilvl w:val="0"/>
          <w:numId w:val="29"/>
        </w:numPr>
        <w:rPr>
          <w:b/>
          <w:sz w:val="20"/>
        </w:rPr>
      </w:pPr>
      <w:r>
        <w:rPr>
          <w:b/>
          <w:sz w:val="20"/>
        </w:rPr>
        <w:t>Categoria</w:t>
      </w:r>
    </w:p>
    <w:p w14:paraId="7705B2FF" w14:textId="77777777" w:rsidR="007D3E62" w:rsidRDefault="007D3E62" w:rsidP="007D3E62">
      <w:pPr>
        <w:pStyle w:val="Standard"/>
        <w:numPr>
          <w:ilvl w:val="0"/>
          <w:numId w:val="29"/>
        </w:numPr>
        <w:rPr>
          <w:b/>
          <w:sz w:val="20"/>
        </w:rPr>
      </w:pPr>
      <w:r>
        <w:rPr>
          <w:b/>
          <w:sz w:val="20"/>
        </w:rPr>
        <w:t>Codice UE</w:t>
      </w:r>
    </w:p>
    <w:p w14:paraId="30B0CD0F" w14:textId="77777777" w:rsidR="007D3E62" w:rsidRDefault="007D3E62" w:rsidP="007D3E62">
      <w:pPr>
        <w:pStyle w:val="Standard"/>
        <w:numPr>
          <w:ilvl w:val="0"/>
          <w:numId w:val="29"/>
        </w:numPr>
        <w:rPr>
          <w:b/>
          <w:sz w:val="20"/>
        </w:rPr>
      </w:pPr>
      <w:r>
        <w:rPr>
          <w:b/>
          <w:sz w:val="20"/>
        </w:rPr>
        <w:t>Codice ID Ricorrente</w:t>
      </w:r>
    </w:p>
    <w:p w14:paraId="09B78BFF" w14:textId="77777777" w:rsidR="007D3E62" w:rsidRPr="007D3E62" w:rsidRDefault="007D3E62" w:rsidP="007D3E62">
      <w:pPr>
        <w:pStyle w:val="Standard"/>
        <w:numPr>
          <w:ilvl w:val="0"/>
          <w:numId w:val="29"/>
        </w:numPr>
        <w:rPr>
          <w:b/>
          <w:sz w:val="20"/>
        </w:rPr>
      </w:pPr>
      <w:r>
        <w:rPr>
          <w:b/>
          <w:sz w:val="20"/>
        </w:rPr>
        <w:t>Codice Sanitario</w:t>
      </w:r>
    </w:p>
    <w:p w14:paraId="61827D6B" w14:textId="77777777" w:rsidR="007D3E62" w:rsidRDefault="007D3E62" w:rsidP="00763EE4">
      <w:pPr>
        <w:pStyle w:val="Standard"/>
        <w:rPr>
          <w:sz w:val="20"/>
        </w:rPr>
      </w:pPr>
    </w:p>
    <w:p w14:paraId="66124C28" w14:textId="77777777" w:rsidR="007D3E62" w:rsidRDefault="007D3E62" w:rsidP="00763EE4">
      <w:pPr>
        <w:pStyle w:val="Standard"/>
        <w:rPr>
          <w:sz w:val="20"/>
        </w:rPr>
      </w:pPr>
      <w:r>
        <w:rPr>
          <w:sz w:val="20"/>
        </w:rPr>
        <w:t>sarà necessario popolare solo i campi:</w:t>
      </w:r>
    </w:p>
    <w:p w14:paraId="67009603" w14:textId="77777777" w:rsidR="007D3E62" w:rsidRDefault="007D3E62" w:rsidP="00763EE4">
      <w:pPr>
        <w:pStyle w:val="Standard"/>
        <w:rPr>
          <w:sz w:val="20"/>
        </w:rPr>
      </w:pPr>
    </w:p>
    <w:p w14:paraId="1C87D81E" w14:textId="77777777" w:rsidR="007D3E62" w:rsidRPr="007D3E62" w:rsidRDefault="007D3E62" w:rsidP="007D3E62">
      <w:pPr>
        <w:pStyle w:val="Standard"/>
        <w:numPr>
          <w:ilvl w:val="0"/>
          <w:numId w:val="29"/>
        </w:numPr>
        <w:rPr>
          <w:sz w:val="20"/>
        </w:rPr>
      </w:pPr>
      <w:r>
        <w:rPr>
          <w:b/>
          <w:sz w:val="20"/>
        </w:rPr>
        <w:t>Inizio Competenza Economica</w:t>
      </w:r>
    </w:p>
    <w:p w14:paraId="227AC760" w14:textId="77777777" w:rsidR="007D3E62" w:rsidRPr="007D3E62" w:rsidRDefault="007D3E62" w:rsidP="007D3E62">
      <w:pPr>
        <w:pStyle w:val="Standard"/>
        <w:numPr>
          <w:ilvl w:val="0"/>
          <w:numId w:val="29"/>
        </w:numPr>
        <w:rPr>
          <w:sz w:val="20"/>
        </w:rPr>
      </w:pPr>
      <w:r>
        <w:rPr>
          <w:b/>
          <w:sz w:val="20"/>
        </w:rPr>
        <w:t>Durata in Mesi</w:t>
      </w:r>
    </w:p>
    <w:p w14:paraId="5B3F647F" w14:textId="77777777" w:rsidR="007D3E62" w:rsidRPr="00742C0B" w:rsidRDefault="007D3E62" w:rsidP="007D3E62">
      <w:pPr>
        <w:pStyle w:val="Standard"/>
        <w:numPr>
          <w:ilvl w:val="0"/>
          <w:numId w:val="29"/>
        </w:numPr>
        <w:rPr>
          <w:sz w:val="20"/>
        </w:rPr>
      </w:pPr>
      <w:r>
        <w:rPr>
          <w:b/>
          <w:sz w:val="20"/>
        </w:rPr>
        <w:t xml:space="preserve">Versante </w:t>
      </w:r>
    </w:p>
    <w:p w14:paraId="29FF45F0" w14:textId="77777777" w:rsidR="00742C0B" w:rsidRDefault="00742C0B" w:rsidP="00742C0B">
      <w:pPr>
        <w:pStyle w:val="Standard"/>
        <w:rPr>
          <w:b/>
          <w:sz w:val="20"/>
        </w:rPr>
      </w:pPr>
    </w:p>
    <w:p w14:paraId="412ACDF2" w14:textId="77777777" w:rsidR="00124729" w:rsidRDefault="00124729" w:rsidP="00763EE4">
      <w:pPr>
        <w:pStyle w:val="Standard"/>
        <w:rPr>
          <w:sz w:val="20"/>
        </w:rPr>
      </w:pPr>
    </w:p>
    <w:p w14:paraId="222B9AE0" w14:textId="77777777" w:rsidR="007D3E62" w:rsidRDefault="00F92615" w:rsidP="00763EE4">
      <w:pPr>
        <w:pStyle w:val="Standard"/>
        <w:rPr>
          <w:sz w:val="20"/>
        </w:rPr>
      </w:pPr>
      <w:r>
        <w:rPr>
          <w:noProof/>
          <w:lang w:eastAsia="it-IT"/>
        </w:rPr>
        <w:drawing>
          <wp:inline distT="0" distB="0" distL="0" distR="0" wp14:anchorId="28867ACE" wp14:editId="4A2202E2">
            <wp:extent cx="6105056" cy="1724025"/>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6120130" cy="1728282"/>
                    </a:xfrm>
                    <a:prstGeom prst="rect">
                      <a:avLst/>
                    </a:prstGeom>
                  </pic:spPr>
                </pic:pic>
              </a:graphicData>
            </a:graphic>
          </wp:inline>
        </w:drawing>
      </w:r>
    </w:p>
    <w:p w14:paraId="7DE154AB" w14:textId="77777777" w:rsidR="007D3E62" w:rsidRDefault="007D3E62" w:rsidP="00763EE4">
      <w:pPr>
        <w:pStyle w:val="Standard"/>
        <w:rPr>
          <w:sz w:val="20"/>
        </w:rPr>
      </w:pPr>
    </w:p>
    <w:p w14:paraId="487A2765" w14:textId="77777777" w:rsidR="00124729" w:rsidRDefault="00124729" w:rsidP="00763EE4">
      <w:pPr>
        <w:pStyle w:val="Standard"/>
        <w:rPr>
          <w:sz w:val="20"/>
        </w:rPr>
      </w:pPr>
    </w:p>
    <w:p w14:paraId="11463086" w14:textId="77777777" w:rsidR="007F3491" w:rsidRDefault="007F3491" w:rsidP="00763EE4">
      <w:pPr>
        <w:pStyle w:val="Standard"/>
        <w:rPr>
          <w:sz w:val="20"/>
        </w:rPr>
      </w:pPr>
      <w:r>
        <w:rPr>
          <w:sz w:val="20"/>
        </w:rPr>
        <w:t>In caso d’inserimento di un capitolo non di competenza il sistema blocca restituendo il messaggio:</w:t>
      </w:r>
    </w:p>
    <w:p w14:paraId="4CC04E8F" w14:textId="77777777" w:rsidR="007F3491" w:rsidRDefault="007F3491" w:rsidP="00763EE4">
      <w:pPr>
        <w:pStyle w:val="Standard"/>
        <w:rPr>
          <w:sz w:val="20"/>
        </w:rPr>
      </w:pPr>
      <w:r>
        <w:rPr>
          <w:noProof/>
          <w:lang w:eastAsia="it-IT"/>
        </w:rPr>
        <w:drawing>
          <wp:inline distT="0" distB="0" distL="0" distR="0" wp14:anchorId="15D56DF9" wp14:editId="37E8A314">
            <wp:extent cx="4514850" cy="139065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514850" cy="1390650"/>
                    </a:xfrm>
                    <a:prstGeom prst="rect">
                      <a:avLst/>
                    </a:prstGeom>
                  </pic:spPr>
                </pic:pic>
              </a:graphicData>
            </a:graphic>
          </wp:inline>
        </w:drawing>
      </w:r>
    </w:p>
    <w:p w14:paraId="0892A18A" w14:textId="77777777" w:rsidR="007F3491" w:rsidRDefault="007F3491" w:rsidP="00763EE4">
      <w:pPr>
        <w:pStyle w:val="Standard"/>
        <w:rPr>
          <w:sz w:val="20"/>
        </w:rPr>
      </w:pPr>
    </w:p>
    <w:p w14:paraId="7C4BD996" w14:textId="77777777" w:rsidR="007F3491" w:rsidRDefault="007F3491" w:rsidP="00763EE4">
      <w:pPr>
        <w:pStyle w:val="Standard"/>
        <w:rPr>
          <w:sz w:val="20"/>
        </w:rPr>
      </w:pPr>
    </w:p>
    <w:p w14:paraId="04E74103" w14:textId="77777777" w:rsidR="007F3491" w:rsidRDefault="007F3491" w:rsidP="00763EE4">
      <w:pPr>
        <w:pStyle w:val="Standard"/>
        <w:rPr>
          <w:sz w:val="20"/>
        </w:rPr>
      </w:pPr>
    </w:p>
    <w:p w14:paraId="36B5CAC2" w14:textId="77777777" w:rsidR="00124729" w:rsidRDefault="007D3E62" w:rsidP="00763EE4">
      <w:pPr>
        <w:pStyle w:val="Standard"/>
        <w:rPr>
          <w:sz w:val="20"/>
        </w:rPr>
      </w:pPr>
      <w:r>
        <w:rPr>
          <w:sz w:val="20"/>
        </w:rPr>
        <w:t>N.B. Il campo “</w:t>
      </w:r>
      <w:r>
        <w:rPr>
          <w:sz w:val="20"/>
          <w:u w:val="single"/>
        </w:rPr>
        <w:t>IMPORTO</w:t>
      </w:r>
      <w:r w:rsidRPr="00A242D3">
        <w:rPr>
          <w:sz w:val="20"/>
        </w:rPr>
        <w:t>”</w:t>
      </w:r>
      <w:r>
        <w:rPr>
          <w:sz w:val="20"/>
        </w:rPr>
        <w:t xml:space="preserve"> sarà sempre compilato in automatico dalla somma dei PRE salvati sulla proposta.</w:t>
      </w:r>
    </w:p>
    <w:p w14:paraId="773056EE" w14:textId="77777777" w:rsidR="007D3E62" w:rsidRPr="007D3E62" w:rsidRDefault="007D3E62" w:rsidP="00763EE4">
      <w:pPr>
        <w:pStyle w:val="Standard"/>
        <w:rPr>
          <w:sz w:val="20"/>
        </w:rPr>
      </w:pPr>
    </w:p>
    <w:p w14:paraId="1483DC3A" w14:textId="77777777" w:rsidR="00742C0B" w:rsidRPr="00742C0B" w:rsidRDefault="00742C0B" w:rsidP="00742C0B">
      <w:pPr>
        <w:pStyle w:val="Standard"/>
        <w:rPr>
          <w:sz w:val="20"/>
        </w:rPr>
      </w:pPr>
      <w:r>
        <w:rPr>
          <w:sz w:val="20"/>
        </w:rPr>
        <w:t xml:space="preserve">N.B. Il versante dovrà essere inserito se esiste; se non esiste potrà essere creato nella pagina successiva </w:t>
      </w:r>
      <w:r w:rsidR="00A242D3">
        <w:rPr>
          <w:sz w:val="20"/>
        </w:rPr>
        <w:t>e quindi lasciando il campo in bianco,</w:t>
      </w:r>
      <w:r>
        <w:rPr>
          <w:sz w:val="20"/>
        </w:rPr>
        <w:t xml:space="preserve"> se invece corrisponde al “GENERICO” il sistema andrà direttamente alla pagine finale oltrepassando la scheda della visualizzazione del versante</w:t>
      </w:r>
      <w:r w:rsidR="00A242D3">
        <w:rPr>
          <w:sz w:val="20"/>
        </w:rPr>
        <w:t>.</w:t>
      </w:r>
    </w:p>
    <w:p w14:paraId="21A468FA" w14:textId="77777777" w:rsidR="00124729" w:rsidRDefault="00124729" w:rsidP="00763EE4">
      <w:pPr>
        <w:pStyle w:val="Standard"/>
        <w:rPr>
          <w:sz w:val="20"/>
        </w:rPr>
      </w:pPr>
    </w:p>
    <w:p w14:paraId="3B5BF25F" w14:textId="77777777" w:rsidR="00124729" w:rsidRDefault="00124729" w:rsidP="00763EE4">
      <w:pPr>
        <w:pStyle w:val="Standard"/>
        <w:rPr>
          <w:sz w:val="20"/>
        </w:rPr>
      </w:pPr>
    </w:p>
    <w:p w14:paraId="516DFF27" w14:textId="77777777" w:rsidR="00124729" w:rsidRDefault="00124729" w:rsidP="00763EE4">
      <w:pPr>
        <w:pStyle w:val="Standard"/>
        <w:rPr>
          <w:sz w:val="20"/>
        </w:rPr>
      </w:pPr>
    </w:p>
    <w:p w14:paraId="03E25071" w14:textId="77777777" w:rsidR="00124729" w:rsidRDefault="00124729" w:rsidP="00763EE4">
      <w:pPr>
        <w:pStyle w:val="Standard"/>
        <w:rPr>
          <w:sz w:val="20"/>
        </w:rPr>
      </w:pPr>
    </w:p>
    <w:p w14:paraId="1C34A74A" w14:textId="77777777" w:rsidR="007D3E62" w:rsidRDefault="007D3E62" w:rsidP="00763EE4">
      <w:pPr>
        <w:pStyle w:val="Standard"/>
        <w:rPr>
          <w:sz w:val="20"/>
        </w:rPr>
      </w:pPr>
      <w:r>
        <w:rPr>
          <w:sz w:val="20"/>
        </w:rPr>
        <w:t xml:space="preserve">Una volta inseriti i campi riferiti all’accertamento o al capitolo con </w:t>
      </w:r>
      <w:r>
        <w:rPr>
          <w:sz w:val="20"/>
          <w:u w:val="single"/>
        </w:rPr>
        <w:t>PAGINA SUCCESSIVA</w:t>
      </w:r>
      <w:r>
        <w:rPr>
          <w:sz w:val="20"/>
        </w:rPr>
        <w:t xml:space="preserve"> passeremo alla SCHEDA BENEFICARI.</w:t>
      </w:r>
    </w:p>
    <w:p w14:paraId="2B028A1E" w14:textId="77777777" w:rsidR="007D3E62" w:rsidRDefault="007D3E62" w:rsidP="00763EE4">
      <w:pPr>
        <w:pStyle w:val="Standard"/>
        <w:rPr>
          <w:sz w:val="20"/>
        </w:rPr>
      </w:pPr>
    </w:p>
    <w:p w14:paraId="1B795846" w14:textId="77777777" w:rsidR="007D3E62" w:rsidRDefault="007D3E62" w:rsidP="00763EE4">
      <w:pPr>
        <w:pStyle w:val="Standard"/>
        <w:rPr>
          <w:sz w:val="20"/>
        </w:rPr>
      </w:pPr>
    </w:p>
    <w:p w14:paraId="193C31D3" w14:textId="77777777" w:rsidR="007D3E62" w:rsidRDefault="007D3E62" w:rsidP="00763EE4">
      <w:pPr>
        <w:pStyle w:val="Standard"/>
        <w:rPr>
          <w:sz w:val="20"/>
        </w:rPr>
      </w:pPr>
    </w:p>
    <w:p w14:paraId="35502E90" w14:textId="77777777" w:rsidR="007D3E62" w:rsidRDefault="007D3E62" w:rsidP="00763EE4">
      <w:pPr>
        <w:pStyle w:val="Standard"/>
        <w:rPr>
          <w:sz w:val="20"/>
        </w:rPr>
      </w:pPr>
    </w:p>
    <w:p w14:paraId="60172C04" w14:textId="77777777" w:rsidR="007D3E62" w:rsidRDefault="007D3E62" w:rsidP="009D6309">
      <w:pPr>
        <w:pStyle w:val="Titolo2"/>
      </w:pPr>
      <w:bookmarkStart w:id="23" w:name="_Toc52289588"/>
      <w:r>
        <w:lastRenderedPageBreak/>
        <w:t xml:space="preserve">Scheda </w:t>
      </w:r>
      <w:r w:rsidR="00742C0B">
        <w:t>Versanti</w:t>
      </w:r>
      <w:bookmarkEnd w:id="23"/>
    </w:p>
    <w:p w14:paraId="74009042" w14:textId="77777777" w:rsidR="007D3E62" w:rsidRDefault="007D3E62" w:rsidP="007D3E62">
      <w:pPr>
        <w:pStyle w:val="Standard"/>
        <w:rPr>
          <w:sz w:val="20"/>
        </w:rPr>
      </w:pPr>
    </w:p>
    <w:p w14:paraId="54AB2903" w14:textId="77777777" w:rsidR="007D3E62" w:rsidRDefault="00742C0B" w:rsidP="007D3E62">
      <w:pPr>
        <w:pStyle w:val="Standard"/>
        <w:rPr>
          <w:sz w:val="20"/>
        </w:rPr>
      </w:pPr>
      <w:r>
        <w:rPr>
          <w:sz w:val="20"/>
        </w:rPr>
        <w:t xml:space="preserve">La Scheda Versanti </w:t>
      </w:r>
      <w:r w:rsidR="00D46CDB">
        <w:rPr>
          <w:sz w:val="20"/>
        </w:rPr>
        <w:t xml:space="preserve">si presenta come </w:t>
      </w:r>
      <w:r w:rsidR="00A242D3">
        <w:rPr>
          <w:sz w:val="20"/>
        </w:rPr>
        <w:t>di seguito</w:t>
      </w:r>
      <w:r w:rsidR="00D46CDB">
        <w:rPr>
          <w:sz w:val="20"/>
        </w:rPr>
        <w:t>:</w:t>
      </w:r>
    </w:p>
    <w:p w14:paraId="45514DCD" w14:textId="77777777" w:rsidR="007D3E62" w:rsidRDefault="007D3E62" w:rsidP="007D3E62">
      <w:pPr>
        <w:pStyle w:val="Standard"/>
        <w:rPr>
          <w:sz w:val="20"/>
        </w:rPr>
      </w:pPr>
    </w:p>
    <w:p w14:paraId="5B229906" w14:textId="77777777" w:rsidR="007D3E62" w:rsidRDefault="00742C0B" w:rsidP="007D3E62">
      <w:pPr>
        <w:pStyle w:val="Standard"/>
        <w:rPr>
          <w:sz w:val="20"/>
        </w:rPr>
      </w:pPr>
      <w:r>
        <w:rPr>
          <w:noProof/>
          <w:lang w:eastAsia="it-IT"/>
        </w:rPr>
        <w:drawing>
          <wp:inline distT="0" distB="0" distL="0" distR="0" wp14:anchorId="72C503E3" wp14:editId="0B332290">
            <wp:extent cx="6120130" cy="1820941"/>
            <wp:effectExtent l="0" t="0" r="0" b="8255"/>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6120130" cy="1820941"/>
                    </a:xfrm>
                    <a:prstGeom prst="rect">
                      <a:avLst/>
                    </a:prstGeom>
                  </pic:spPr>
                </pic:pic>
              </a:graphicData>
            </a:graphic>
          </wp:inline>
        </w:drawing>
      </w:r>
    </w:p>
    <w:p w14:paraId="59555611" w14:textId="77777777" w:rsidR="007D3E62" w:rsidRDefault="007D3E62" w:rsidP="007D3E62">
      <w:pPr>
        <w:pStyle w:val="Standard"/>
        <w:rPr>
          <w:sz w:val="20"/>
        </w:rPr>
      </w:pPr>
    </w:p>
    <w:p w14:paraId="39D3B0AE" w14:textId="77777777" w:rsidR="00D46CDB" w:rsidRDefault="00D46CDB" w:rsidP="007D3E62">
      <w:pPr>
        <w:pStyle w:val="Standard"/>
        <w:rPr>
          <w:sz w:val="20"/>
        </w:rPr>
      </w:pPr>
      <w:r>
        <w:rPr>
          <w:sz w:val="20"/>
        </w:rPr>
        <w:t>Nella scheda Versanti è possibile:</w:t>
      </w:r>
    </w:p>
    <w:p w14:paraId="092DC946" w14:textId="77777777" w:rsidR="00D46CDB" w:rsidRDefault="00D46CDB" w:rsidP="007D3E62">
      <w:pPr>
        <w:pStyle w:val="Standard"/>
        <w:rPr>
          <w:sz w:val="20"/>
        </w:rPr>
      </w:pPr>
    </w:p>
    <w:p w14:paraId="3C8F2F89" w14:textId="77777777" w:rsidR="00D46CDB" w:rsidRDefault="00D46CDB" w:rsidP="00B36302">
      <w:pPr>
        <w:pStyle w:val="Standard"/>
        <w:numPr>
          <w:ilvl w:val="0"/>
          <w:numId w:val="35"/>
        </w:numPr>
        <w:rPr>
          <w:sz w:val="20"/>
        </w:rPr>
      </w:pPr>
      <w:r>
        <w:rPr>
          <w:sz w:val="20"/>
        </w:rPr>
        <w:t>Visualizzare un versante esistente inserito nella pagina dell’accertamento;</w:t>
      </w:r>
    </w:p>
    <w:p w14:paraId="5C1F81F2" w14:textId="77777777" w:rsidR="00D46CDB" w:rsidRDefault="00D46CDB" w:rsidP="00B36302">
      <w:pPr>
        <w:pStyle w:val="Standard"/>
        <w:numPr>
          <w:ilvl w:val="0"/>
          <w:numId w:val="35"/>
        </w:numPr>
        <w:rPr>
          <w:sz w:val="20"/>
        </w:rPr>
      </w:pPr>
      <w:r>
        <w:rPr>
          <w:sz w:val="20"/>
        </w:rPr>
        <w:t>Creare un versante non inserito nella pagina dell’accertamento</w:t>
      </w:r>
    </w:p>
    <w:p w14:paraId="3FC8FF53" w14:textId="77777777" w:rsidR="00D46CDB" w:rsidRDefault="00D46CDB" w:rsidP="00D46CDB">
      <w:pPr>
        <w:pStyle w:val="Standard"/>
        <w:rPr>
          <w:sz w:val="20"/>
        </w:rPr>
      </w:pPr>
    </w:p>
    <w:p w14:paraId="1CF7E7E6" w14:textId="77777777" w:rsidR="00D46CDB" w:rsidRDefault="00D46CDB" w:rsidP="00D46CDB">
      <w:pPr>
        <w:pStyle w:val="Standard"/>
        <w:rPr>
          <w:sz w:val="20"/>
        </w:rPr>
      </w:pPr>
    </w:p>
    <w:p w14:paraId="6D8826BD" w14:textId="77777777" w:rsidR="007D3E62" w:rsidRPr="00A835B0" w:rsidRDefault="007D3E62" w:rsidP="007D3E62">
      <w:pPr>
        <w:pStyle w:val="Standard"/>
        <w:rPr>
          <w:sz w:val="20"/>
        </w:rPr>
      </w:pPr>
      <w:r>
        <w:rPr>
          <w:sz w:val="20"/>
        </w:rPr>
        <w:t>P</w:t>
      </w:r>
      <w:r w:rsidRPr="00A835B0">
        <w:rPr>
          <w:sz w:val="20"/>
        </w:rPr>
        <w:t>er i vers</w:t>
      </w:r>
      <w:r w:rsidR="00D46CDB">
        <w:rPr>
          <w:sz w:val="20"/>
        </w:rPr>
        <w:t>anti già esistenti</w:t>
      </w:r>
      <w:r w:rsidRPr="00A835B0">
        <w:rPr>
          <w:sz w:val="20"/>
        </w:rPr>
        <w:t xml:space="preserve"> vengono recuperate le informazioni relative all'anagrafica</w:t>
      </w:r>
      <w:r>
        <w:rPr>
          <w:sz w:val="20"/>
        </w:rPr>
        <w:t>.</w:t>
      </w:r>
      <w:r w:rsidRPr="00A835B0">
        <w:rPr>
          <w:sz w:val="20"/>
        </w:rPr>
        <w:t xml:space="preserve"> </w:t>
      </w:r>
    </w:p>
    <w:p w14:paraId="1B4305BE" w14:textId="77777777" w:rsidR="00D46CDB" w:rsidRDefault="00D46CDB" w:rsidP="007D3E62">
      <w:pPr>
        <w:pStyle w:val="Standard"/>
        <w:rPr>
          <w:sz w:val="20"/>
        </w:rPr>
      </w:pPr>
    </w:p>
    <w:p w14:paraId="753FFED8" w14:textId="77777777" w:rsidR="00D46CDB" w:rsidRDefault="00D46CDB" w:rsidP="007D3E62">
      <w:pPr>
        <w:pStyle w:val="Standard"/>
        <w:rPr>
          <w:sz w:val="20"/>
        </w:rPr>
      </w:pPr>
      <w:r>
        <w:rPr>
          <w:sz w:val="20"/>
        </w:rPr>
        <w:t>Per il versante GENERICO il sistema oltrepassa la ”Scheda Versanti” e va direttamente alla pagina finale.</w:t>
      </w:r>
    </w:p>
    <w:p w14:paraId="3320A6D8" w14:textId="77777777" w:rsidR="00D46CDB" w:rsidRDefault="00D46CDB" w:rsidP="007D3E62">
      <w:pPr>
        <w:pStyle w:val="Standard"/>
        <w:rPr>
          <w:sz w:val="20"/>
        </w:rPr>
      </w:pPr>
    </w:p>
    <w:p w14:paraId="06AD8869" w14:textId="77777777" w:rsidR="007D3E62" w:rsidRPr="00A835B0" w:rsidRDefault="007D3E62" w:rsidP="007D3E62">
      <w:pPr>
        <w:pStyle w:val="Standard"/>
        <w:rPr>
          <w:sz w:val="20"/>
        </w:rPr>
      </w:pPr>
      <w:r w:rsidRPr="00A835B0">
        <w:rPr>
          <w:sz w:val="20"/>
        </w:rPr>
        <w:t>Per i nuovi invece viene data la possibilità di inserire i dati del versante.</w:t>
      </w:r>
    </w:p>
    <w:p w14:paraId="4A56D2C0" w14:textId="77777777" w:rsidR="007D3E62" w:rsidRPr="00A835B0" w:rsidRDefault="007D3E62" w:rsidP="007D3E62">
      <w:pPr>
        <w:pStyle w:val="Standard"/>
        <w:rPr>
          <w:sz w:val="20"/>
        </w:rPr>
      </w:pPr>
    </w:p>
    <w:p w14:paraId="7FDFE8D6" w14:textId="77777777" w:rsidR="007D3E62" w:rsidRPr="00A835B0" w:rsidRDefault="007D3E62" w:rsidP="007D3E62">
      <w:pPr>
        <w:pStyle w:val="Standard"/>
        <w:rPr>
          <w:sz w:val="20"/>
        </w:rPr>
      </w:pPr>
      <w:r w:rsidRPr="00A835B0">
        <w:rPr>
          <w:sz w:val="20"/>
        </w:rPr>
        <w:t xml:space="preserve">Viene effettuato in primis un controllo di esistenza sul codice fiscale per verificare </w:t>
      </w:r>
      <w:r>
        <w:rPr>
          <w:sz w:val="20"/>
        </w:rPr>
        <w:t xml:space="preserve">che non sia associato già ad un </w:t>
      </w:r>
      <w:r w:rsidRPr="00A835B0">
        <w:rPr>
          <w:sz w:val="20"/>
        </w:rPr>
        <w:t>altro beneficiario/versante.</w:t>
      </w:r>
    </w:p>
    <w:p w14:paraId="4BF458D2" w14:textId="77777777" w:rsidR="007D3E62" w:rsidRPr="00A835B0" w:rsidRDefault="007D3E62" w:rsidP="007D3E62">
      <w:pPr>
        <w:pStyle w:val="Standard"/>
        <w:rPr>
          <w:sz w:val="20"/>
        </w:rPr>
      </w:pPr>
    </w:p>
    <w:p w14:paraId="78004C86" w14:textId="77777777" w:rsidR="00A242D3" w:rsidRDefault="007D3E62" w:rsidP="007D3E62">
      <w:pPr>
        <w:pStyle w:val="Standard"/>
        <w:rPr>
          <w:sz w:val="20"/>
        </w:rPr>
      </w:pPr>
      <w:r w:rsidRPr="00A835B0">
        <w:rPr>
          <w:sz w:val="20"/>
        </w:rPr>
        <w:t>Dopodich</w:t>
      </w:r>
      <w:r>
        <w:rPr>
          <w:sz w:val="20"/>
        </w:rPr>
        <w:t>é</w:t>
      </w:r>
      <w:r w:rsidRPr="00A835B0">
        <w:rPr>
          <w:sz w:val="20"/>
        </w:rPr>
        <w:t xml:space="preserve"> si effettuano controlli di obbligatorietà</w:t>
      </w:r>
      <w:r w:rsidR="00A242D3">
        <w:rPr>
          <w:sz w:val="20"/>
        </w:rPr>
        <w:t xml:space="preserve"> per </w:t>
      </w:r>
    </w:p>
    <w:p w14:paraId="3E84A186" w14:textId="77777777" w:rsidR="00A242D3" w:rsidRDefault="007D3E62" w:rsidP="00A242D3">
      <w:pPr>
        <w:pStyle w:val="Standard"/>
        <w:numPr>
          <w:ilvl w:val="0"/>
          <w:numId w:val="29"/>
        </w:numPr>
        <w:rPr>
          <w:i/>
          <w:sz w:val="20"/>
        </w:rPr>
      </w:pPr>
      <w:r w:rsidRPr="00A835B0">
        <w:rPr>
          <w:i/>
          <w:sz w:val="20"/>
        </w:rPr>
        <w:t>Nome</w:t>
      </w:r>
    </w:p>
    <w:p w14:paraId="01355A70" w14:textId="77777777" w:rsidR="00A242D3" w:rsidRDefault="007D3E62" w:rsidP="00A242D3">
      <w:pPr>
        <w:pStyle w:val="Standard"/>
        <w:numPr>
          <w:ilvl w:val="0"/>
          <w:numId w:val="29"/>
        </w:numPr>
        <w:rPr>
          <w:i/>
          <w:sz w:val="20"/>
        </w:rPr>
      </w:pPr>
      <w:r w:rsidRPr="00A835B0">
        <w:rPr>
          <w:i/>
          <w:sz w:val="20"/>
        </w:rPr>
        <w:t>Cognome</w:t>
      </w:r>
    </w:p>
    <w:p w14:paraId="76DB3C79" w14:textId="77777777" w:rsidR="00A242D3" w:rsidRDefault="007D3E62" w:rsidP="00A242D3">
      <w:pPr>
        <w:pStyle w:val="Standard"/>
        <w:numPr>
          <w:ilvl w:val="0"/>
          <w:numId w:val="29"/>
        </w:numPr>
        <w:rPr>
          <w:i/>
          <w:sz w:val="20"/>
        </w:rPr>
      </w:pPr>
      <w:r w:rsidRPr="00A242D3">
        <w:rPr>
          <w:i/>
          <w:sz w:val="20"/>
        </w:rPr>
        <w:t>Luogo di nascita</w:t>
      </w:r>
    </w:p>
    <w:p w14:paraId="53ABDA3B" w14:textId="77777777" w:rsidR="007D3E62" w:rsidRPr="00A242D3" w:rsidRDefault="007D3E62" w:rsidP="00A242D3">
      <w:pPr>
        <w:pStyle w:val="Standard"/>
        <w:numPr>
          <w:ilvl w:val="0"/>
          <w:numId w:val="29"/>
        </w:numPr>
        <w:rPr>
          <w:i/>
          <w:sz w:val="20"/>
        </w:rPr>
      </w:pPr>
      <w:r w:rsidRPr="00A242D3">
        <w:rPr>
          <w:i/>
          <w:sz w:val="20"/>
        </w:rPr>
        <w:t>Data di nascita.</w:t>
      </w:r>
    </w:p>
    <w:p w14:paraId="02DFDA96" w14:textId="77777777" w:rsidR="007D3E62" w:rsidRPr="00A835B0" w:rsidRDefault="007D3E62" w:rsidP="007D3E62">
      <w:pPr>
        <w:pStyle w:val="Standard"/>
        <w:rPr>
          <w:i/>
          <w:sz w:val="20"/>
        </w:rPr>
      </w:pPr>
    </w:p>
    <w:p w14:paraId="60D1551A" w14:textId="77777777" w:rsidR="00A242D3" w:rsidRDefault="00A242D3" w:rsidP="007D3E62">
      <w:pPr>
        <w:pStyle w:val="Standard"/>
        <w:rPr>
          <w:sz w:val="20"/>
        </w:rPr>
      </w:pPr>
    </w:p>
    <w:p w14:paraId="59BAB185" w14:textId="77777777" w:rsidR="00A242D3" w:rsidRDefault="00A242D3" w:rsidP="007D3E62">
      <w:pPr>
        <w:pStyle w:val="Standard"/>
        <w:rPr>
          <w:sz w:val="20"/>
        </w:rPr>
      </w:pPr>
    </w:p>
    <w:p w14:paraId="6A391B72" w14:textId="77777777" w:rsidR="00A242D3" w:rsidRDefault="00A242D3" w:rsidP="007D3E62">
      <w:pPr>
        <w:pStyle w:val="Standard"/>
        <w:rPr>
          <w:sz w:val="20"/>
        </w:rPr>
      </w:pPr>
    </w:p>
    <w:p w14:paraId="2BDEE657" w14:textId="77777777" w:rsidR="007D3E62" w:rsidRPr="00860653" w:rsidRDefault="007D3E62" w:rsidP="007D3E62">
      <w:pPr>
        <w:pStyle w:val="Standard"/>
        <w:rPr>
          <w:sz w:val="20"/>
        </w:rPr>
      </w:pPr>
      <w:r w:rsidRPr="00A835B0">
        <w:rPr>
          <w:sz w:val="20"/>
        </w:rPr>
        <w:t>Inseriti correttamente i dati dei nuovi versanti, si procede all'ultima pagina.</w:t>
      </w:r>
    </w:p>
    <w:p w14:paraId="21377019" w14:textId="77777777" w:rsidR="007D3E62" w:rsidRPr="007D3E62" w:rsidRDefault="007D3E62" w:rsidP="00763EE4">
      <w:pPr>
        <w:pStyle w:val="Standard"/>
        <w:rPr>
          <w:sz w:val="20"/>
        </w:rPr>
      </w:pPr>
    </w:p>
    <w:p w14:paraId="66D43669" w14:textId="77777777" w:rsidR="00124729" w:rsidRDefault="00124729" w:rsidP="00763EE4">
      <w:pPr>
        <w:pStyle w:val="Standard"/>
        <w:rPr>
          <w:sz w:val="20"/>
        </w:rPr>
      </w:pPr>
    </w:p>
    <w:p w14:paraId="76385759" w14:textId="77777777" w:rsidR="00124729" w:rsidRDefault="00124729" w:rsidP="00763EE4">
      <w:pPr>
        <w:pStyle w:val="Standard"/>
        <w:rPr>
          <w:sz w:val="20"/>
        </w:rPr>
      </w:pPr>
    </w:p>
    <w:p w14:paraId="6A7BDF2D" w14:textId="77777777" w:rsidR="00124729" w:rsidRDefault="00124729" w:rsidP="00763EE4">
      <w:pPr>
        <w:pStyle w:val="Standard"/>
        <w:rPr>
          <w:sz w:val="20"/>
        </w:rPr>
      </w:pPr>
    </w:p>
    <w:p w14:paraId="2D2DA647" w14:textId="77777777" w:rsidR="00124729" w:rsidRDefault="00124729" w:rsidP="00763EE4">
      <w:pPr>
        <w:pStyle w:val="Standard"/>
        <w:rPr>
          <w:sz w:val="20"/>
        </w:rPr>
      </w:pPr>
    </w:p>
    <w:p w14:paraId="4B50BEF8" w14:textId="77777777" w:rsidR="00124729" w:rsidRDefault="00124729" w:rsidP="00763EE4">
      <w:pPr>
        <w:pStyle w:val="Standard"/>
        <w:rPr>
          <w:sz w:val="20"/>
        </w:rPr>
      </w:pPr>
    </w:p>
    <w:p w14:paraId="73BB0D60" w14:textId="77777777" w:rsidR="00124729" w:rsidRDefault="00124729" w:rsidP="00763EE4">
      <w:pPr>
        <w:pStyle w:val="Standard"/>
        <w:rPr>
          <w:sz w:val="20"/>
        </w:rPr>
      </w:pPr>
    </w:p>
    <w:p w14:paraId="69FD218B" w14:textId="77777777" w:rsidR="00124729" w:rsidRDefault="00124729" w:rsidP="00763EE4">
      <w:pPr>
        <w:pStyle w:val="Standard"/>
        <w:rPr>
          <w:sz w:val="20"/>
        </w:rPr>
      </w:pPr>
    </w:p>
    <w:p w14:paraId="2EFCD37F" w14:textId="77777777" w:rsidR="00124729" w:rsidRDefault="00124729" w:rsidP="00763EE4">
      <w:pPr>
        <w:pStyle w:val="Standard"/>
        <w:rPr>
          <w:sz w:val="20"/>
        </w:rPr>
      </w:pPr>
    </w:p>
    <w:p w14:paraId="344A8E99" w14:textId="77777777" w:rsidR="00124729" w:rsidRDefault="00124729" w:rsidP="00763EE4">
      <w:pPr>
        <w:pStyle w:val="Standard"/>
        <w:rPr>
          <w:sz w:val="20"/>
        </w:rPr>
      </w:pPr>
    </w:p>
    <w:p w14:paraId="2B4D46CB" w14:textId="77777777" w:rsidR="00124729" w:rsidRDefault="00124729" w:rsidP="00763EE4">
      <w:pPr>
        <w:pStyle w:val="Standard"/>
        <w:rPr>
          <w:sz w:val="20"/>
        </w:rPr>
      </w:pPr>
    </w:p>
    <w:p w14:paraId="4EA1B0F6" w14:textId="77777777" w:rsidR="00124729" w:rsidRDefault="00124729" w:rsidP="00763EE4">
      <w:pPr>
        <w:pStyle w:val="Standard"/>
        <w:rPr>
          <w:sz w:val="20"/>
        </w:rPr>
      </w:pPr>
    </w:p>
    <w:p w14:paraId="2C0EB7B1" w14:textId="77777777" w:rsidR="00E37DF2" w:rsidRDefault="00E37DF2" w:rsidP="00763EE4">
      <w:pPr>
        <w:pStyle w:val="Standard"/>
        <w:rPr>
          <w:sz w:val="20"/>
        </w:rPr>
      </w:pPr>
    </w:p>
    <w:p w14:paraId="4BA9D179" w14:textId="77777777" w:rsidR="00E37DF2" w:rsidRDefault="00E37DF2" w:rsidP="00763EE4">
      <w:pPr>
        <w:pStyle w:val="Standard"/>
        <w:rPr>
          <w:sz w:val="20"/>
        </w:rPr>
      </w:pPr>
    </w:p>
    <w:p w14:paraId="4CD5F66F" w14:textId="77777777" w:rsidR="00E37DF2" w:rsidRDefault="00E37DF2" w:rsidP="00763EE4">
      <w:pPr>
        <w:pStyle w:val="Standard"/>
        <w:rPr>
          <w:sz w:val="20"/>
        </w:rPr>
      </w:pPr>
    </w:p>
    <w:p w14:paraId="475BD43E" w14:textId="77777777" w:rsidR="00E37DF2" w:rsidRDefault="00E37DF2" w:rsidP="00763EE4">
      <w:pPr>
        <w:pStyle w:val="Standard"/>
        <w:rPr>
          <w:sz w:val="20"/>
        </w:rPr>
      </w:pPr>
    </w:p>
    <w:p w14:paraId="28EA3926" w14:textId="77777777" w:rsidR="00A242D3" w:rsidRPr="00DD3DFD" w:rsidRDefault="00A242D3" w:rsidP="00A242D3">
      <w:pPr>
        <w:pStyle w:val="Titolo2"/>
      </w:pPr>
      <w:bookmarkStart w:id="24" w:name="_Toc52289589"/>
      <w:r w:rsidRPr="00DD3DFD">
        <w:lastRenderedPageBreak/>
        <w:t>Scheda di chiusura</w:t>
      </w:r>
      <w:bookmarkEnd w:id="24"/>
    </w:p>
    <w:p w14:paraId="3C9F2C7D" w14:textId="77777777" w:rsidR="00A242D3" w:rsidRDefault="00A242D3" w:rsidP="00A242D3">
      <w:pPr>
        <w:spacing w:line="259" w:lineRule="auto"/>
        <w:jc w:val="left"/>
      </w:pPr>
    </w:p>
    <w:p w14:paraId="417A8E67" w14:textId="77777777" w:rsidR="00A242D3" w:rsidRPr="0070609C" w:rsidRDefault="00A242D3" w:rsidP="00A242D3">
      <w:pPr>
        <w:pStyle w:val="Standard"/>
        <w:rPr>
          <w:sz w:val="20"/>
        </w:rPr>
      </w:pPr>
      <w:r w:rsidRPr="0070609C">
        <w:rPr>
          <w:sz w:val="20"/>
        </w:rPr>
        <w:t>Al termine dell’inserimento di tutti i dati nelle varie schermate e del controllo, a cura dell’utente, effettuato nell’ultima scher</w:t>
      </w:r>
      <w:r>
        <w:rPr>
          <w:sz w:val="20"/>
        </w:rPr>
        <w:t>mata di riepilogo a questo punt</w:t>
      </w:r>
      <w:r w:rsidRPr="0070609C">
        <w:rPr>
          <w:sz w:val="20"/>
        </w:rPr>
        <w:t xml:space="preserve">o si potrà procedere alla pagina successiva, ovvero </w:t>
      </w:r>
      <w:r w:rsidRPr="0070609C">
        <w:rPr>
          <w:b/>
          <w:sz w:val="20"/>
        </w:rPr>
        <w:t>Scheda di chiusura</w:t>
      </w:r>
      <w:r w:rsidRPr="0070609C">
        <w:rPr>
          <w:sz w:val="20"/>
        </w:rPr>
        <w:t>:</w:t>
      </w:r>
    </w:p>
    <w:p w14:paraId="15B5DAD7" w14:textId="77777777" w:rsidR="00A242D3" w:rsidRPr="00025BD7" w:rsidRDefault="00A242D3" w:rsidP="00A242D3">
      <w:pPr>
        <w:pStyle w:val="Standard"/>
        <w:rPr>
          <w:sz w:val="20"/>
        </w:rPr>
      </w:pPr>
      <w:r w:rsidRPr="0070609C">
        <w:rPr>
          <w:sz w:val="20"/>
        </w:rPr>
        <w:t>In questa pagina ci sono 4 pulsanti con 4 relative funzioni</w:t>
      </w:r>
    </w:p>
    <w:p w14:paraId="7C992046" w14:textId="77777777" w:rsidR="00A242D3" w:rsidRDefault="00A242D3" w:rsidP="00A242D3">
      <w:pPr>
        <w:spacing w:line="259" w:lineRule="auto"/>
        <w:jc w:val="left"/>
      </w:pPr>
    </w:p>
    <w:p w14:paraId="19782A26" w14:textId="77777777" w:rsidR="00A242D3" w:rsidRDefault="00F92615" w:rsidP="00A242D3">
      <w:pPr>
        <w:spacing w:line="259" w:lineRule="auto"/>
        <w:jc w:val="left"/>
      </w:pPr>
      <w:r>
        <w:rPr>
          <w:noProof/>
        </w:rPr>
        <w:drawing>
          <wp:inline distT="0" distB="0" distL="0" distR="0" wp14:anchorId="43C1B4F8" wp14:editId="794872F2">
            <wp:extent cx="6120130" cy="2616951"/>
            <wp:effectExtent l="0" t="0" r="0" b="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6120130" cy="2616951"/>
                    </a:xfrm>
                    <a:prstGeom prst="rect">
                      <a:avLst/>
                    </a:prstGeom>
                  </pic:spPr>
                </pic:pic>
              </a:graphicData>
            </a:graphic>
          </wp:inline>
        </w:drawing>
      </w:r>
    </w:p>
    <w:p w14:paraId="31F5AC14" w14:textId="77777777" w:rsidR="00A242D3" w:rsidRDefault="00A242D3" w:rsidP="00A242D3">
      <w:pPr>
        <w:spacing w:line="259" w:lineRule="auto"/>
        <w:jc w:val="left"/>
      </w:pPr>
    </w:p>
    <w:p w14:paraId="38D73E8D" w14:textId="77777777" w:rsidR="00A242D3" w:rsidRDefault="00A242D3" w:rsidP="00A242D3">
      <w:pPr>
        <w:pStyle w:val="Standard"/>
        <w:rPr>
          <w:b/>
        </w:rPr>
      </w:pPr>
      <w:r>
        <w:rPr>
          <w:b/>
        </w:rPr>
        <w:t xml:space="preserve">Salvataggio: </w:t>
      </w:r>
      <w:r w:rsidRPr="009D3682">
        <w:rPr>
          <w:sz w:val="20"/>
        </w:rPr>
        <w:t>permette di salvare i dati elaborati a sistema. Nel caso in cui siano già presenti dei dati a sistema per l’ID Proposta che si sta modificando</w:t>
      </w:r>
      <w:r>
        <w:rPr>
          <w:sz w:val="20"/>
        </w:rPr>
        <w:t>,</w:t>
      </w:r>
      <w:r w:rsidRPr="009D3682">
        <w:rPr>
          <w:sz w:val="20"/>
        </w:rPr>
        <w:t xml:space="preserve"> verrà visualizzato un pop-up di conferma per la sovrascrittura dei dati:</w:t>
      </w:r>
    </w:p>
    <w:p w14:paraId="34878569" w14:textId="77777777" w:rsidR="00A242D3" w:rsidRDefault="00A242D3" w:rsidP="00A242D3">
      <w:pPr>
        <w:pStyle w:val="Standard"/>
        <w:rPr>
          <w:b/>
        </w:rPr>
      </w:pPr>
      <w:r w:rsidRPr="00750D1B">
        <w:rPr>
          <w:b/>
          <w:noProof/>
          <w:lang w:eastAsia="it-IT"/>
        </w:rPr>
        <w:drawing>
          <wp:inline distT="0" distB="0" distL="0" distR="0" wp14:anchorId="6B6E9A7C" wp14:editId="0D296888">
            <wp:extent cx="3678306" cy="1637941"/>
            <wp:effectExtent l="19050" t="0" r="0" b="0"/>
            <wp:docPr id="43"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3689875" cy="1643093"/>
                    </a:xfrm>
                    <a:prstGeom prst="rect">
                      <a:avLst/>
                    </a:prstGeom>
                  </pic:spPr>
                </pic:pic>
              </a:graphicData>
            </a:graphic>
          </wp:inline>
        </w:drawing>
      </w:r>
    </w:p>
    <w:p w14:paraId="4E15CCFC" w14:textId="77777777" w:rsidR="00BE722F" w:rsidRDefault="00BE722F" w:rsidP="00A242D3">
      <w:pPr>
        <w:pStyle w:val="Standard"/>
        <w:rPr>
          <w:b/>
        </w:rPr>
      </w:pPr>
    </w:p>
    <w:p w14:paraId="3565B019" w14:textId="77777777" w:rsidR="00A242D3" w:rsidRDefault="00A242D3" w:rsidP="00A242D3">
      <w:pPr>
        <w:pStyle w:val="Standard"/>
        <w:rPr>
          <w:b/>
        </w:rPr>
      </w:pPr>
    </w:p>
    <w:p w14:paraId="19216CAD" w14:textId="77777777" w:rsidR="00A242D3" w:rsidRPr="00BE722F" w:rsidRDefault="00BE722F" w:rsidP="00A242D3">
      <w:pPr>
        <w:pStyle w:val="Standard"/>
        <w:rPr>
          <w:sz w:val="20"/>
        </w:rPr>
      </w:pPr>
      <w:r>
        <w:rPr>
          <w:b/>
        </w:rPr>
        <w:t>Salva e Aggiungi Nuova Pagina:</w:t>
      </w:r>
      <w:r>
        <w:t xml:space="preserve"> </w:t>
      </w:r>
      <w:r w:rsidRPr="00BE722F">
        <w:rPr>
          <w:sz w:val="20"/>
        </w:rPr>
        <w:t>avviare l’abilitazione per la creazione di un nuovo giro sul cruscotto per procedere alla regolarizzazione di altri PRE piuttosto che riscuotere su un nuovo accertamento salvando il giro precedente.</w:t>
      </w:r>
    </w:p>
    <w:p w14:paraId="3252E82A" w14:textId="77777777" w:rsidR="00BE722F" w:rsidRDefault="00BE722F" w:rsidP="00A242D3">
      <w:pPr>
        <w:pStyle w:val="Standard"/>
        <w:rPr>
          <w:sz w:val="20"/>
        </w:rPr>
      </w:pPr>
      <w:r w:rsidRPr="00BE722F">
        <w:rPr>
          <w:sz w:val="20"/>
        </w:rPr>
        <w:t>A quel punto il sistema riporterà alla pagina della ricerca dei PRE per ricercare oppure andiamo alla pagina successiva per procedere senza la regolarizzazione di Provvisori.</w:t>
      </w:r>
    </w:p>
    <w:p w14:paraId="31A15964" w14:textId="77777777" w:rsidR="00BE722F" w:rsidRDefault="00BE722F" w:rsidP="00A242D3">
      <w:pPr>
        <w:pStyle w:val="Standard"/>
        <w:rPr>
          <w:sz w:val="20"/>
        </w:rPr>
      </w:pPr>
    </w:p>
    <w:p w14:paraId="15EF2BC5" w14:textId="77777777" w:rsidR="00BE722F" w:rsidRDefault="00BE722F" w:rsidP="00A242D3">
      <w:pPr>
        <w:pStyle w:val="Standard"/>
        <w:rPr>
          <w:sz w:val="20"/>
        </w:rPr>
      </w:pPr>
      <w:r>
        <w:rPr>
          <w:sz w:val="20"/>
        </w:rPr>
        <w:t xml:space="preserve">A quel punto in fase di rientro sul cruscotto selezionando una proposta </w:t>
      </w:r>
      <w:r w:rsidR="003E3565">
        <w:rPr>
          <w:sz w:val="20"/>
        </w:rPr>
        <w:t>già salvata che ha più di un</w:t>
      </w:r>
      <w:r>
        <w:rPr>
          <w:sz w:val="20"/>
        </w:rPr>
        <w:t xml:space="preserve"> giro, nella prima pagina, apparirà il campo “</w:t>
      </w:r>
      <w:r>
        <w:rPr>
          <w:sz w:val="20"/>
          <w:u w:val="single"/>
        </w:rPr>
        <w:t>Pag.</w:t>
      </w:r>
      <w:r>
        <w:rPr>
          <w:sz w:val="20"/>
        </w:rPr>
        <w:t>” popolato</w:t>
      </w:r>
      <w:r w:rsidR="003E3565">
        <w:rPr>
          <w:sz w:val="20"/>
        </w:rPr>
        <w:t xml:space="preserve"> a tendina;</w:t>
      </w:r>
      <w:r>
        <w:rPr>
          <w:sz w:val="20"/>
        </w:rPr>
        <w:t xml:space="preserve"> avendo come denominazione l’accertamento se c’è ed il capitolo di ogni giro salvato sulla proposta</w:t>
      </w:r>
      <w:r w:rsidR="003E3565">
        <w:rPr>
          <w:sz w:val="20"/>
        </w:rPr>
        <w:t>, in modo da selezionare il giro di nostro interesse:</w:t>
      </w:r>
    </w:p>
    <w:p w14:paraId="136EE143" w14:textId="77777777" w:rsidR="00BE722F" w:rsidRDefault="00BE722F" w:rsidP="00A242D3">
      <w:pPr>
        <w:pStyle w:val="Standard"/>
        <w:rPr>
          <w:b/>
        </w:rPr>
      </w:pPr>
      <w:r>
        <w:rPr>
          <w:noProof/>
          <w:lang w:eastAsia="it-IT"/>
        </w:rPr>
        <mc:AlternateContent>
          <mc:Choice Requires="wps">
            <w:drawing>
              <wp:anchor distT="0" distB="0" distL="114300" distR="114300" simplePos="0" relativeHeight="251671040" behindDoc="0" locked="0" layoutInCell="1" allowOverlap="1" wp14:anchorId="089BE906" wp14:editId="604746D2">
                <wp:simplePos x="0" y="0"/>
                <wp:positionH relativeFrom="column">
                  <wp:posOffset>1451609</wp:posOffset>
                </wp:positionH>
                <wp:positionV relativeFrom="paragraph">
                  <wp:posOffset>119380</wp:posOffset>
                </wp:positionV>
                <wp:extent cx="1838325" cy="247650"/>
                <wp:effectExtent l="0" t="0" r="28575" b="19050"/>
                <wp:wrapNone/>
                <wp:docPr id="47" name="Ovale 47"/>
                <wp:cNvGraphicFramePr/>
                <a:graphic xmlns:a="http://schemas.openxmlformats.org/drawingml/2006/main">
                  <a:graphicData uri="http://schemas.microsoft.com/office/word/2010/wordprocessingShape">
                    <wps:wsp>
                      <wps:cNvSpPr/>
                      <wps:spPr>
                        <a:xfrm>
                          <a:off x="0" y="0"/>
                          <a:ext cx="1838325" cy="247650"/>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CCC4897" id="Ovale 47" o:spid="_x0000_s1026" style="position:absolute;margin-left:114.3pt;margin-top:9.4pt;width:144.75pt;height:19.5pt;z-index:251671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" filled="f" strokecolor="red" strokeweight="2pt"/>
            </w:pict>
          </mc:Fallback>
        </mc:AlternateContent>
      </w:r>
      <w:r>
        <w:rPr>
          <w:noProof/>
          <w:lang w:eastAsia="it-IT"/>
        </w:rPr>
        <w:drawing>
          <wp:inline distT="0" distB="0" distL="0" distR="0" wp14:anchorId="2974D69C" wp14:editId="0259DCDE">
            <wp:extent cx="6120130" cy="683083"/>
            <wp:effectExtent l="0" t="0" r="0" b="3175"/>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6120130" cy="683083"/>
                    </a:xfrm>
                    <a:prstGeom prst="rect">
                      <a:avLst/>
                    </a:prstGeom>
                  </pic:spPr>
                </pic:pic>
              </a:graphicData>
            </a:graphic>
          </wp:inline>
        </w:drawing>
      </w:r>
    </w:p>
    <w:p w14:paraId="1FC47FC3" w14:textId="77777777" w:rsidR="00A242D3" w:rsidRPr="009D3682" w:rsidRDefault="00A242D3" w:rsidP="00A242D3">
      <w:pPr>
        <w:pStyle w:val="Standard"/>
        <w:rPr>
          <w:sz w:val="20"/>
        </w:rPr>
      </w:pPr>
      <w:r>
        <w:rPr>
          <w:b/>
        </w:rPr>
        <w:lastRenderedPageBreak/>
        <w:t xml:space="preserve">Invio Allegato a DDD: </w:t>
      </w:r>
      <w:r w:rsidRPr="009D3682">
        <w:rPr>
          <w:sz w:val="20"/>
        </w:rPr>
        <w:t>esegue in automatico la funzione del pulsante per il salvataggio nel caso in cui quest’ultimo non sia stato già effettuato e invia i file pdf (Versione Anteprima e Versione Mascherata</w:t>
      </w:r>
      <w:r>
        <w:rPr>
          <w:sz w:val="20"/>
        </w:rPr>
        <w:t xml:space="preserve"> per la </w:t>
      </w:r>
      <w:r w:rsidRPr="0070609C">
        <w:rPr>
          <w:sz w:val="20"/>
        </w:rPr>
        <w:t>privacy) verso DDD al fine di procedere alle successive operazioni per la repertoriazione e firma del decreto.</w:t>
      </w:r>
    </w:p>
    <w:p w14:paraId="50662D10" w14:textId="77777777" w:rsidR="00E37DF2" w:rsidRDefault="00E37DF2" w:rsidP="00763EE4">
      <w:pPr>
        <w:pStyle w:val="Standard"/>
        <w:rPr>
          <w:sz w:val="20"/>
        </w:rPr>
      </w:pPr>
    </w:p>
    <w:p w14:paraId="7ADB94C1" w14:textId="77777777" w:rsidR="00E37DF2" w:rsidRDefault="001F1B30" w:rsidP="00763EE4">
      <w:pPr>
        <w:pStyle w:val="Standard"/>
        <w:rPr>
          <w:sz w:val="20"/>
        </w:rPr>
      </w:pPr>
      <w:r>
        <w:rPr>
          <w:sz w:val="20"/>
        </w:rPr>
        <w:t xml:space="preserve">N.B. Una volta inviata la proposta a DDD non è più modificabile in alcun modo. </w:t>
      </w:r>
    </w:p>
    <w:p w14:paraId="54E69710" w14:textId="77777777" w:rsidR="00E37DF2" w:rsidRDefault="00E37DF2" w:rsidP="00763EE4">
      <w:pPr>
        <w:pStyle w:val="Standard"/>
        <w:rPr>
          <w:sz w:val="20"/>
        </w:rPr>
      </w:pPr>
    </w:p>
    <w:p w14:paraId="2D3E30D5" w14:textId="77777777" w:rsidR="00E37DF2" w:rsidRDefault="00E37DF2" w:rsidP="00763EE4">
      <w:pPr>
        <w:pStyle w:val="Standard"/>
        <w:rPr>
          <w:sz w:val="20"/>
        </w:rPr>
      </w:pPr>
    </w:p>
    <w:p w14:paraId="45E4240F" w14:textId="77777777" w:rsidR="002B4291" w:rsidRDefault="002B4291" w:rsidP="00763EE4">
      <w:pPr>
        <w:pStyle w:val="Standard"/>
        <w:rPr>
          <w:sz w:val="20"/>
        </w:rPr>
      </w:pPr>
    </w:p>
    <w:p w14:paraId="5C4834A1" w14:textId="77777777" w:rsidR="007D3E62" w:rsidRDefault="007D3E62" w:rsidP="00763EE4">
      <w:pPr>
        <w:pStyle w:val="Standard"/>
        <w:rPr>
          <w:sz w:val="20"/>
        </w:rPr>
      </w:pPr>
    </w:p>
    <w:p w14:paraId="5917F4E1" w14:textId="77777777" w:rsidR="007D3E62" w:rsidRDefault="007D3E62" w:rsidP="00763EE4">
      <w:pPr>
        <w:pStyle w:val="Standard"/>
        <w:rPr>
          <w:sz w:val="20"/>
        </w:rPr>
      </w:pPr>
    </w:p>
    <w:p w14:paraId="071A4744" w14:textId="77777777" w:rsidR="005852BF" w:rsidRDefault="005852BF" w:rsidP="005852BF">
      <w:pPr>
        <w:pStyle w:val="Standard"/>
        <w:rPr>
          <w:sz w:val="20"/>
        </w:rPr>
      </w:pPr>
      <w:r>
        <w:rPr>
          <w:b/>
        </w:rPr>
        <w:t xml:space="preserve">Anteprima Allegato: </w:t>
      </w:r>
      <w:r w:rsidRPr="009D3682">
        <w:rPr>
          <w:sz w:val="20"/>
        </w:rPr>
        <w:t xml:space="preserve">apre una schermata e premendo il pulsante </w:t>
      </w:r>
      <w:r w:rsidRPr="009D3682">
        <w:rPr>
          <w:b/>
          <w:i/>
          <w:sz w:val="20"/>
        </w:rPr>
        <w:t xml:space="preserve">“Anteprima di stampa” </w:t>
      </w:r>
      <w:r w:rsidRPr="009D3682">
        <w:rPr>
          <w:sz w:val="20"/>
        </w:rPr>
        <w:t>mostrerà un’anteprima del documento in pdf, diviso in 3 pagine</w:t>
      </w:r>
      <w:r>
        <w:rPr>
          <w:sz w:val="20"/>
        </w:rPr>
        <w:t>.</w:t>
      </w:r>
    </w:p>
    <w:p w14:paraId="162CA1EB" w14:textId="77777777" w:rsidR="005852BF" w:rsidRDefault="005852BF" w:rsidP="006D5BC4">
      <w:pPr>
        <w:spacing w:line="259" w:lineRule="auto"/>
        <w:jc w:val="left"/>
      </w:pPr>
      <w:r w:rsidRPr="005852BF">
        <w:rPr>
          <w:noProof/>
        </w:rPr>
        <w:drawing>
          <wp:inline distT="0" distB="0" distL="0" distR="0" wp14:anchorId="4C7ADAFC" wp14:editId="202FC114">
            <wp:extent cx="3072783" cy="2369489"/>
            <wp:effectExtent l="19050" t="0" r="0" b="0"/>
            <wp:docPr id="100"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3074571" cy="2370867"/>
                    </a:xfrm>
                    <a:prstGeom prst="rect">
                      <a:avLst/>
                    </a:prstGeom>
                  </pic:spPr>
                </pic:pic>
              </a:graphicData>
            </a:graphic>
          </wp:inline>
        </w:drawing>
      </w:r>
    </w:p>
    <w:p w14:paraId="494C8046" w14:textId="77777777" w:rsidR="007C2CB2" w:rsidRDefault="007C2CB2" w:rsidP="006D5BC4">
      <w:pPr>
        <w:spacing w:line="259" w:lineRule="auto"/>
        <w:jc w:val="left"/>
      </w:pPr>
    </w:p>
    <w:p w14:paraId="16E1D759" w14:textId="77777777" w:rsidR="00790EBF" w:rsidRDefault="00790EBF" w:rsidP="0033311A">
      <w:pPr>
        <w:pStyle w:val="Standard"/>
        <w:jc w:val="left"/>
        <w:rPr>
          <w:sz w:val="20"/>
          <w:highlight w:val="yellow"/>
        </w:rPr>
      </w:pPr>
    </w:p>
    <w:p w14:paraId="710F239B" w14:textId="77777777" w:rsidR="0033311A" w:rsidRPr="00A23EBB" w:rsidRDefault="0033311A" w:rsidP="0033311A">
      <w:pPr>
        <w:pStyle w:val="Standard"/>
        <w:jc w:val="left"/>
        <w:rPr>
          <w:sz w:val="20"/>
        </w:rPr>
      </w:pPr>
      <w:r w:rsidRPr="004E4C88">
        <w:rPr>
          <w:sz w:val="20"/>
        </w:rPr>
        <w:t>La prima p</w:t>
      </w:r>
      <w:r w:rsidR="00A4593A">
        <w:rPr>
          <w:sz w:val="20"/>
        </w:rPr>
        <w:t xml:space="preserve">agina mostra i dati relativi all’accertamento se c’è o </w:t>
      </w:r>
      <w:r w:rsidRPr="004E4C88">
        <w:rPr>
          <w:sz w:val="20"/>
        </w:rPr>
        <w:t xml:space="preserve">capitolo di </w:t>
      </w:r>
      <w:r w:rsidR="004E4C88">
        <w:rPr>
          <w:sz w:val="20"/>
        </w:rPr>
        <w:t>Entrata</w:t>
      </w:r>
      <w:r w:rsidRPr="004E4C88">
        <w:rPr>
          <w:sz w:val="20"/>
        </w:rPr>
        <w:t xml:space="preserve">. Comprende una tabella contenente i dati sul capitolo. </w:t>
      </w:r>
      <w:r w:rsidR="00A4593A">
        <w:rPr>
          <w:sz w:val="20"/>
        </w:rPr>
        <w:t>Seguendo sotto m</w:t>
      </w:r>
      <w:r w:rsidR="00701EE6">
        <w:rPr>
          <w:sz w:val="20"/>
        </w:rPr>
        <w:t>ostra</w:t>
      </w:r>
      <w:r w:rsidR="00A4593A">
        <w:rPr>
          <w:sz w:val="20"/>
        </w:rPr>
        <w:t>,</w:t>
      </w:r>
      <w:r w:rsidR="00701EE6">
        <w:rPr>
          <w:sz w:val="20"/>
        </w:rPr>
        <w:t xml:space="preserve"> inoltre</w:t>
      </w:r>
      <w:r w:rsidR="00A4593A">
        <w:rPr>
          <w:sz w:val="20"/>
        </w:rPr>
        <w:t>, il tipo di versante e i dati relativi:</w:t>
      </w:r>
    </w:p>
    <w:p w14:paraId="6CD5ECF0" w14:textId="77777777" w:rsidR="007C2CB2" w:rsidRDefault="007C2CB2" w:rsidP="006D5BC4">
      <w:pPr>
        <w:spacing w:line="259" w:lineRule="auto"/>
        <w:jc w:val="left"/>
      </w:pPr>
    </w:p>
    <w:p w14:paraId="65EFA84C" w14:textId="77777777" w:rsidR="003B2510" w:rsidRDefault="00576454" w:rsidP="006D5BC4">
      <w:pPr>
        <w:spacing w:line="259" w:lineRule="auto"/>
        <w:jc w:val="left"/>
      </w:pPr>
      <w:r>
        <w:rPr>
          <w:noProof/>
        </w:rPr>
        <w:drawing>
          <wp:inline distT="0" distB="0" distL="0" distR="0" wp14:anchorId="630EEA57" wp14:editId="4E40EFC9">
            <wp:extent cx="6120130" cy="2403372"/>
            <wp:effectExtent l="0" t="0" r="0"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6120130" cy="2403372"/>
                    </a:xfrm>
                    <a:prstGeom prst="rect">
                      <a:avLst/>
                    </a:prstGeom>
                  </pic:spPr>
                </pic:pic>
              </a:graphicData>
            </a:graphic>
          </wp:inline>
        </w:drawing>
      </w:r>
    </w:p>
    <w:p w14:paraId="36186837" w14:textId="77777777" w:rsidR="003B2510" w:rsidRDefault="00A4593A" w:rsidP="006D5BC4">
      <w:pPr>
        <w:spacing w:line="259" w:lineRule="auto"/>
        <w:jc w:val="left"/>
      </w:pPr>
      <w:r>
        <w:rPr>
          <w:noProof/>
        </w:rPr>
        <w:drawing>
          <wp:inline distT="0" distB="0" distL="0" distR="0" wp14:anchorId="2C3BC63E" wp14:editId="0C30F24C">
            <wp:extent cx="6120130" cy="865361"/>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6120130" cy="865361"/>
                    </a:xfrm>
                    <a:prstGeom prst="rect">
                      <a:avLst/>
                    </a:prstGeom>
                  </pic:spPr>
                </pic:pic>
              </a:graphicData>
            </a:graphic>
          </wp:inline>
        </w:drawing>
      </w:r>
    </w:p>
    <w:p w14:paraId="6162E271" w14:textId="77777777" w:rsidR="003B2510" w:rsidRDefault="003B2510" w:rsidP="003B2510">
      <w:pPr>
        <w:pStyle w:val="Standard"/>
        <w:rPr>
          <w:sz w:val="20"/>
        </w:rPr>
      </w:pPr>
    </w:p>
    <w:p w14:paraId="2995E870" w14:textId="77777777" w:rsidR="003B2510" w:rsidRDefault="003B2510" w:rsidP="003B2510">
      <w:pPr>
        <w:pStyle w:val="Standard"/>
        <w:rPr>
          <w:sz w:val="20"/>
        </w:rPr>
      </w:pPr>
    </w:p>
    <w:p w14:paraId="7702CCED" w14:textId="77777777" w:rsidR="003B2510" w:rsidRDefault="003B2510" w:rsidP="003B2510">
      <w:pPr>
        <w:pStyle w:val="Standard"/>
        <w:rPr>
          <w:sz w:val="20"/>
        </w:rPr>
      </w:pPr>
      <w:r w:rsidRPr="009D3682">
        <w:rPr>
          <w:sz w:val="20"/>
        </w:rPr>
        <w:t>La seconda pagina mostra una tabella con le informazioni</w:t>
      </w:r>
      <w:r w:rsidR="00A4593A">
        <w:rPr>
          <w:sz w:val="20"/>
        </w:rPr>
        <w:t xml:space="preserve"> relative ai PROVVISORI di Entrata ed importo:</w:t>
      </w:r>
    </w:p>
    <w:p w14:paraId="417CA1CC" w14:textId="77777777" w:rsidR="004E4C88" w:rsidRDefault="004E4C88" w:rsidP="003B2510">
      <w:pPr>
        <w:pStyle w:val="Standard"/>
        <w:rPr>
          <w:sz w:val="20"/>
        </w:rPr>
      </w:pPr>
    </w:p>
    <w:p w14:paraId="6557F922" w14:textId="77777777" w:rsidR="004E4C88" w:rsidRDefault="00F92615" w:rsidP="003B2510">
      <w:pPr>
        <w:pStyle w:val="Standard"/>
        <w:rPr>
          <w:sz w:val="20"/>
        </w:rPr>
      </w:pPr>
      <w:r>
        <w:rPr>
          <w:noProof/>
          <w:lang w:eastAsia="it-IT"/>
        </w:rPr>
        <w:drawing>
          <wp:inline distT="0" distB="0" distL="0" distR="0" wp14:anchorId="4CCC02CF" wp14:editId="499497B0">
            <wp:extent cx="6120130" cy="2439583"/>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6120130" cy="2439583"/>
                    </a:xfrm>
                    <a:prstGeom prst="rect">
                      <a:avLst/>
                    </a:prstGeom>
                  </pic:spPr>
                </pic:pic>
              </a:graphicData>
            </a:graphic>
          </wp:inline>
        </w:drawing>
      </w:r>
    </w:p>
    <w:p w14:paraId="7AFD6803" w14:textId="77777777" w:rsidR="00A4593A" w:rsidRDefault="00A4593A" w:rsidP="003B2510">
      <w:pPr>
        <w:pStyle w:val="Standard"/>
        <w:rPr>
          <w:sz w:val="20"/>
        </w:rPr>
      </w:pPr>
    </w:p>
    <w:p w14:paraId="668C330C" w14:textId="77777777" w:rsidR="00A4593A" w:rsidRDefault="00A4593A" w:rsidP="003B2510">
      <w:pPr>
        <w:pStyle w:val="Standard"/>
        <w:rPr>
          <w:sz w:val="20"/>
        </w:rPr>
      </w:pPr>
    </w:p>
    <w:p w14:paraId="2B8F4C38" w14:textId="77777777" w:rsidR="00A4593A" w:rsidRDefault="00A4593A" w:rsidP="003B2510">
      <w:pPr>
        <w:pStyle w:val="Standard"/>
        <w:rPr>
          <w:sz w:val="20"/>
        </w:rPr>
      </w:pPr>
    </w:p>
    <w:p w14:paraId="336BD9A9" w14:textId="77777777" w:rsidR="00A4593A" w:rsidRDefault="00A4593A" w:rsidP="003B2510">
      <w:pPr>
        <w:pStyle w:val="Standard"/>
        <w:rPr>
          <w:sz w:val="20"/>
        </w:rPr>
      </w:pPr>
      <w:r>
        <w:rPr>
          <w:sz w:val="20"/>
        </w:rPr>
        <w:t>Mentre la terza pagina mostrerà le dichiarazioni:</w:t>
      </w:r>
    </w:p>
    <w:p w14:paraId="4B89EFA7" w14:textId="77777777" w:rsidR="00A4593A" w:rsidRDefault="00A4593A" w:rsidP="003B2510">
      <w:pPr>
        <w:pStyle w:val="Standard"/>
        <w:rPr>
          <w:sz w:val="20"/>
        </w:rPr>
      </w:pPr>
    </w:p>
    <w:p w14:paraId="05BBA98C" w14:textId="77777777" w:rsidR="00A4593A" w:rsidRDefault="00A4593A" w:rsidP="003B2510">
      <w:pPr>
        <w:pStyle w:val="Standard"/>
        <w:rPr>
          <w:sz w:val="20"/>
        </w:rPr>
      </w:pPr>
    </w:p>
    <w:p w14:paraId="0B64051A" w14:textId="77777777" w:rsidR="00A4593A" w:rsidRDefault="00A4593A" w:rsidP="003B2510">
      <w:pPr>
        <w:pStyle w:val="Standard"/>
        <w:rPr>
          <w:sz w:val="20"/>
        </w:rPr>
      </w:pPr>
      <w:r>
        <w:rPr>
          <w:noProof/>
          <w:lang w:eastAsia="it-IT"/>
        </w:rPr>
        <w:drawing>
          <wp:inline distT="0" distB="0" distL="0" distR="0" wp14:anchorId="648C28A1" wp14:editId="6FFFA5B1">
            <wp:extent cx="6120130" cy="1323819"/>
            <wp:effectExtent l="0" t="0" r="0" b="0"/>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6120130" cy="1323819"/>
                    </a:xfrm>
                    <a:prstGeom prst="rect">
                      <a:avLst/>
                    </a:prstGeom>
                  </pic:spPr>
                </pic:pic>
              </a:graphicData>
            </a:graphic>
          </wp:inline>
        </w:drawing>
      </w:r>
    </w:p>
    <w:p w14:paraId="1724747D" w14:textId="77777777" w:rsidR="003B2510" w:rsidRDefault="003B2510" w:rsidP="006D5BC4">
      <w:pPr>
        <w:spacing w:line="259" w:lineRule="auto"/>
        <w:jc w:val="left"/>
      </w:pPr>
    </w:p>
    <w:p w14:paraId="6C95A22B" w14:textId="77777777" w:rsidR="003B2510" w:rsidRDefault="003B2510" w:rsidP="006D5BC4">
      <w:pPr>
        <w:spacing w:line="259" w:lineRule="auto"/>
        <w:jc w:val="left"/>
      </w:pPr>
    </w:p>
    <w:p w14:paraId="437B45C1" w14:textId="77777777" w:rsidR="003B2510" w:rsidRDefault="003B2510" w:rsidP="006D5BC4">
      <w:pPr>
        <w:spacing w:line="259" w:lineRule="auto"/>
        <w:jc w:val="left"/>
      </w:pPr>
    </w:p>
    <w:p w14:paraId="6B2FD9F2" w14:textId="77777777" w:rsidR="00A317B9" w:rsidRDefault="00A317B9" w:rsidP="006D5BC4">
      <w:pPr>
        <w:spacing w:line="259" w:lineRule="auto"/>
        <w:jc w:val="left"/>
      </w:pPr>
    </w:p>
    <w:p w14:paraId="25C91B24" w14:textId="77777777" w:rsidR="00A317B9" w:rsidRDefault="00A317B9" w:rsidP="006D5BC4">
      <w:pPr>
        <w:spacing w:line="259" w:lineRule="auto"/>
        <w:jc w:val="left"/>
      </w:pPr>
    </w:p>
    <w:p w14:paraId="2F23023B" w14:textId="77777777" w:rsidR="00A317B9" w:rsidRDefault="00A317B9" w:rsidP="006D5BC4">
      <w:pPr>
        <w:spacing w:line="259" w:lineRule="auto"/>
        <w:jc w:val="left"/>
      </w:pPr>
    </w:p>
    <w:p w14:paraId="6D195637" w14:textId="77777777" w:rsidR="00A317B9" w:rsidRDefault="00A317B9" w:rsidP="006D5BC4">
      <w:pPr>
        <w:spacing w:line="259" w:lineRule="auto"/>
        <w:jc w:val="left"/>
      </w:pPr>
    </w:p>
    <w:p w14:paraId="000D7272" w14:textId="77777777" w:rsidR="00A317B9" w:rsidRDefault="00A317B9" w:rsidP="006D5BC4">
      <w:pPr>
        <w:spacing w:line="259" w:lineRule="auto"/>
        <w:jc w:val="left"/>
      </w:pPr>
    </w:p>
    <w:p w14:paraId="1EEC39A3" w14:textId="77777777" w:rsidR="00A317B9" w:rsidRDefault="00A317B9" w:rsidP="006D5BC4">
      <w:pPr>
        <w:spacing w:line="259" w:lineRule="auto"/>
        <w:jc w:val="left"/>
      </w:pPr>
    </w:p>
    <w:p w14:paraId="676BDADC" w14:textId="77777777" w:rsidR="00A317B9" w:rsidRDefault="00A317B9" w:rsidP="006D5BC4">
      <w:pPr>
        <w:spacing w:line="259" w:lineRule="auto"/>
        <w:jc w:val="left"/>
      </w:pPr>
    </w:p>
    <w:p w14:paraId="2FB81DB0" w14:textId="77777777" w:rsidR="00A317B9" w:rsidRDefault="00A317B9" w:rsidP="006D5BC4">
      <w:pPr>
        <w:spacing w:line="259" w:lineRule="auto"/>
        <w:jc w:val="left"/>
      </w:pPr>
    </w:p>
    <w:p w14:paraId="4557B4C4" w14:textId="77777777" w:rsidR="00A317B9" w:rsidRDefault="00A317B9" w:rsidP="006D5BC4">
      <w:pPr>
        <w:spacing w:line="259" w:lineRule="auto"/>
        <w:jc w:val="left"/>
      </w:pPr>
    </w:p>
    <w:p w14:paraId="50BE9626" w14:textId="77777777" w:rsidR="00A317B9" w:rsidRDefault="00A317B9" w:rsidP="006D5BC4">
      <w:pPr>
        <w:spacing w:line="259" w:lineRule="auto"/>
        <w:jc w:val="left"/>
      </w:pPr>
    </w:p>
    <w:p w14:paraId="3A930C91" w14:textId="77777777" w:rsidR="00A317B9" w:rsidRDefault="00A317B9" w:rsidP="006D5BC4">
      <w:pPr>
        <w:spacing w:line="259" w:lineRule="auto"/>
        <w:jc w:val="left"/>
      </w:pPr>
    </w:p>
    <w:p w14:paraId="3655EB92" w14:textId="77777777" w:rsidR="00A317B9" w:rsidRDefault="00A317B9" w:rsidP="006D5BC4">
      <w:pPr>
        <w:spacing w:line="259" w:lineRule="auto"/>
        <w:jc w:val="left"/>
      </w:pPr>
    </w:p>
    <w:p w14:paraId="193B122A" w14:textId="77777777" w:rsidR="00A317B9" w:rsidRDefault="00A317B9" w:rsidP="006D5BC4">
      <w:pPr>
        <w:spacing w:line="259" w:lineRule="auto"/>
        <w:jc w:val="left"/>
      </w:pPr>
    </w:p>
    <w:p w14:paraId="0A348BBC" w14:textId="77777777" w:rsidR="00A317B9" w:rsidRDefault="00A317B9" w:rsidP="006D5BC4">
      <w:pPr>
        <w:spacing w:line="259" w:lineRule="auto"/>
        <w:jc w:val="left"/>
      </w:pPr>
    </w:p>
    <w:p w14:paraId="1CE160CC" w14:textId="77777777" w:rsidR="00A317B9" w:rsidRDefault="00A317B9" w:rsidP="006D5BC4">
      <w:pPr>
        <w:spacing w:line="259" w:lineRule="auto"/>
        <w:jc w:val="left"/>
      </w:pPr>
    </w:p>
    <w:p w14:paraId="0D4B401D" w14:textId="77777777" w:rsidR="002A4C84" w:rsidRPr="002A4C84" w:rsidRDefault="002A4C84" w:rsidP="0062030E">
      <w:pPr>
        <w:pStyle w:val="Titolo2"/>
      </w:pPr>
      <w:bookmarkStart w:id="25" w:name="_Toc52289590"/>
      <w:r>
        <w:lastRenderedPageBreak/>
        <w:t>Invio Allegato a DDD</w:t>
      </w:r>
      <w:bookmarkEnd w:id="25"/>
    </w:p>
    <w:p w14:paraId="1AE74F63" w14:textId="77777777" w:rsidR="002A4C84" w:rsidRPr="009D3682" w:rsidRDefault="002A4C84" w:rsidP="002A4C84">
      <w:pPr>
        <w:pStyle w:val="Standard"/>
        <w:rPr>
          <w:sz w:val="20"/>
        </w:rPr>
      </w:pPr>
      <w:r w:rsidRPr="009D3682">
        <w:rPr>
          <w:sz w:val="20"/>
        </w:rPr>
        <w:t xml:space="preserve">Il pulsante </w:t>
      </w:r>
      <w:r>
        <w:rPr>
          <w:b/>
          <w:sz w:val="20"/>
        </w:rPr>
        <w:t>Invio Allegato a DDD</w:t>
      </w:r>
      <w:r w:rsidRPr="009D3682">
        <w:rPr>
          <w:sz w:val="20"/>
        </w:rPr>
        <w:t xml:space="preserve"> esegue in automatico la funzione del pulsante per il salvataggio nel caso in cui quest’ultimo non sia stato già </w:t>
      </w:r>
      <w:r>
        <w:rPr>
          <w:sz w:val="20"/>
        </w:rPr>
        <w:t>effettuato e invia i file pdf (versione anteprima e v</w:t>
      </w:r>
      <w:r w:rsidRPr="009D3682">
        <w:rPr>
          <w:sz w:val="20"/>
        </w:rPr>
        <w:t xml:space="preserve">ersione </w:t>
      </w:r>
      <w:r>
        <w:rPr>
          <w:sz w:val="20"/>
        </w:rPr>
        <w:t>con omissis</w:t>
      </w:r>
      <w:r w:rsidRPr="009D3682">
        <w:rPr>
          <w:sz w:val="20"/>
        </w:rPr>
        <w:t>) verso</w:t>
      </w:r>
      <w:r>
        <w:rPr>
          <w:sz w:val="20"/>
        </w:rPr>
        <w:t xml:space="preserve"> l’applicativo</w:t>
      </w:r>
      <w:r w:rsidRPr="009D3682">
        <w:rPr>
          <w:sz w:val="20"/>
        </w:rPr>
        <w:t xml:space="preserve"> DDD</w:t>
      </w:r>
      <w:r>
        <w:rPr>
          <w:sz w:val="20"/>
        </w:rPr>
        <w:t xml:space="preserve"> </w:t>
      </w:r>
      <w:r w:rsidRPr="00D7269E">
        <w:rPr>
          <w:noProof/>
          <w:sz w:val="20"/>
          <w:lang w:eastAsia="it-IT"/>
        </w:rPr>
        <w:t>(E-GRAMMATA – Protocollo ed Iter documentale)</w:t>
      </w:r>
      <w:r w:rsidRPr="009D3682">
        <w:rPr>
          <w:sz w:val="20"/>
        </w:rPr>
        <w:t>.</w:t>
      </w:r>
    </w:p>
    <w:p w14:paraId="36DD3AF1" w14:textId="77777777" w:rsidR="002A4C84" w:rsidRDefault="002A4C84" w:rsidP="002A4C84">
      <w:pPr>
        <w:pStyle w:val="Standard"/>
        <w:rPr>
          <w:sz w:val="20"/>
        </w:rPr>
      </w:pPr>
    </w:p>
    <w:p w14:paraId="602B0F4F" w14:textId="77777777" w:rsidR="002A4C84" w:rsidRPr="00D7269E" w:rsidRDefault="002A4C84" w:rsidP="002A4C84">
      <w:pPr>
        <w:rPr>
          <w:rFonts w:ascii="Arial" w:hAnsi="Arial" w:cs="Arial"/>
          <w:noProof/>
          <w:sz w:val="20"/>
        </w:rPr>
      </w:pPr>
      <w:r w:rsidRPr="00D7269E">
        <w:rPr>
          <w:rFonts w:ascii="Arial" w:hAnsi="Arial" w:cs="Arial"/>
          <w:noProof/>
          <w:sz w:val="20"/>
        </w:rPr>
        <w:t>Dall’Applicativo ‘DDD’, selezionare il menù ‘Avvio’.</w:t>
      </w:r>
      <w:r>
        <w:rPr>
          <w:rFonts w:ascii="Arial" w:hAnsi="Arial" w:cs="Arial"/>
          <w:noProof/>
          <w:sz w:val="20"/>
        </w:rPr>
        <w:t xml:space="preserve"> </w:t>
      </w:r>
    </w:p>
    <w:p w14:paraId="6EF728C8" w14:textId="77777777" w:rsidR="002A4C84" w:rsidRPr="00D7269E" w:rsidRDefault="002A4C84" w:rsidP="002A4C84">
      <w:pPr>
        <w:rPr>
          <w:rFonts w:ascii="Arial" w:hAnsi="Arial" w:cs="Arial"/>
          <w:noProof/>
          <w:sz w:val="20"/>
        </w:rPr>
      </w:pPr>
      <w:r w:rsidRPr="00D7269E">
        <w:rPr>
          <w:rFonts w:ascii="Arial" w:hAnsi="Arial" w:cs="Arial"/>
          <w:noProof/>
          <w:sz w:val="20"/>
        </w:rPr>
        <w:t>All’atto della selezione del tipo di atto ‘Decreto’, nel menù ‘Tipo di documento’ si potrà selezionare:</w:t>
      </w:r>
    </w:p>
    <w:p w14:paraId="1AE46DC1" w14:textId="77777777" w:rsidR="002A4C84" w:rsidRPr="00D7269E" w:rsidRDefault="002A4C84" w:rsidP="00B36302">
      <w:pPr>
        <w:pStyle w:val="Paragrafoelenco"/>
        <w:numPr>
          <w:ilvl w:val="0"/>
          <w:numId w:val="32"/>
        </w:numPr>
        <w:spacing w:line="240" w:lineRule="auto"/>
        <w:contextualSpacing/>
        <w:rPr>
          <w:rFonts w:ascii="Arial" w:hAnsi="Arial" w:cs="Arial"/>
          <w:noProof/>
          <w:sz w:val="20"/>
        </w:rPr>
      </w:pPr>
      <w:r w:rsidRPr="00D7269E">
        <w:rPr>
          <w:rFonts w:ascii="Arial" w:hAnsi="Arial" w:cs="Arial"/>
          <w:noProof/>
          <w:sz w:val="20"/>
        </w:rPr>
        <w:t>Prenotazione SAP</w:t>
      </w:r>
    </w:p>
    <w:p w14:paraId="48534A92" w14:textId="77777777" w:rsidR="002A4C84" w:rsidRPr="00D7269E" w:rsidRDefault="002A4C84" w:rsidP="00B36302">
      <w:pPr>
        <w:pStyle w:val="Paragrafoelenco"/>
        <w:numPr>
          <w:ilvl w:val="0"/>
          <w:numId w:val="32"/>
        </w:numPr>
        <w:spacing w:line="240" w:lineRule="auto"/>
        <w:contextualSpacing/>
        <w:rPr>
          <w:rFonts w:ascii="Arial" w:hAnsi="Arial" w:cs="Arial"/>
          <w:noProof/>
          <w:sz w:val="20"/>
        </w:rPr>
      </w:pPr>
      <w:r w:rsidRPr="00D7269E">
        <w:rPr>
          <w:rFonts w:ascii="Arial" w:hAnsi="Arial" w:cs="Arial"/>
          <w:noProof/>
          <w:sz w:val="20"/>
        </w:rPr>
        <w:t>Impegno SAP</w:t>
      </w:r>
    </w:p>
    <w:p w14:paraId="3E60AB7D" w14:textId="77777777" w:rsidR="002A4C84" w:rsidRDefault="002A4C84" w:rsidP="00B36302">
      <w:pPr>
        <w:pStyle w:val="Paragrafoelenco"/>
        <w:numPr>
          <w:ilvl w:val="0"/>
          <w:numId w:val="32"/>
        </w:numPr>
        <w:spacing w:line="240" w:lineRule="auto"/>
        <w:contextualSpacing/>
        <w:rPr>
          <w:rFonts w:ascii="Arial" w:hAnsi="Arial" w:cs="Arial"/>
          <w:noProof/>
          <w:sz w:val="20"/>
        </w:rPr>
      </w:pPr>
      <w:r w:rsidRPr="00D7269E">
        <w:rPr>
          <w:rFonts w:ascii="Arial" w:hAnsi="Arial" w:cs="Arial"/>
          <w:noProof/>
          <w:sz w:val="20"/>
        </w:rPr>
        <w:t>Liquidazione SAP</w:t>
      </w:r>
    </w:p>
    <w:p w14:paraId="1D9FBC32" w14:textId="77777777" w:rsidR="00F34377" w:rsidRDefault="00F34377" w:rsidP="00B36302">
      <w:pPr>
        <w:pStyle w:val="Paragrafoelenco"/>
        <w:numPr>
          <w:ilvl w:val="0"/>
          <w:numId w:val="32"/>
        </w:numPr>
        <w:spacing w:line="240" w:lineRule="auto"/>
        <w:contextualSpacing/>
        <w:rPr>
          <w:rFonts w:ascii="Arial" w:hAnsi="Arial" w:cs="Arial"/>
          <w:noProof/>
          <w:sz w:val="20"/>
        </w:rPr>
      </w:pPr>
      <w:r>
        <w:rPr>
          <w:rFonts w:ascii="Arial" w:hAnsi="Arial" w:cs="Arial"/>
          <w:noProof/>
          <w:sz w:val="20"/>
        </w:rPr>
        <w:t>Accertamento SAP</w:t>
      </w:r>
    </w:p>
    <w:p w14:paraId="14037F37" w14:textId="77777777" w:rsidR="00BC4293" w:rsidRPr="00D7269E" w:rsidRDefault="00BC4293" w:rsidP="00BC4293">
      <w:pPr>
        <w:pStyle w:val="Paragrafoelenco"/>
        <w:spacing w:line="240" w:lineRule="auto"/>
        <w:ind w:left="720"/>
        <w:contextualSpacing/>
        <w:rPr>
          <w:rFonts w:ascii="Arial" w:hAnsi="Arial" w:cs="Arial"/>
          <w:noProof/>
          <w:sz w:val="20"/>
        </w:rPr>
      </w:pPr>
    </w:p>
    <w:p w14:paraId="65342B88" w14:textId="77777777" w:rsidR="002A4C84" w:rsidRDefault="002A4C84" w:rsidP="002A4C84">
      <w:pPr>
        <w:pStyle w:val="Standard"/>
        <w:rPr>
          <w:sz w:val="20"/>
        </w:rPr>
      </w:pPr>
    </w:p>
    <w:p w14:paraId="1D76F659" w14:textId="77777777" w:rsidR="0021671D" w:rsidRPr="009D3682" w:rsidRDefault="005A071F" w:rsidP="0021671D">
      <w:pPr>
        <w:pStyle w:val="Standard"/>
      </w:pPr>
      <w:r w:rsidRPr="005A071F">
        <w:rPr>
          <w:noProof/>
          <w:lang w:eastAsia="it-IT"/>
        </w:rPr>
        <w:drawing>
          <wp:inline distT="0" distB="0" distL="0" distR="0" wp14:anchorId="3D846525" wp14:editId="1B29215F">
            <wp:extent cx="6120130" cy="3445770"/>
            <wp:effectExtent l="19050" t="0" r="0" b="0"/>
            <wp:docPr id="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srcRect/>
                    <a:stretch>
                      <a:fillRect/>
                    </a:stretch>
                  </pic:blipFill>
                  <pic:spPr bwMode="auto">
                    <a:xfrm>
                      <a:off x="0" y="0"/>
                      <a:ext cx="6120130" cy="3445770"/>
                    </a:xfrm>
                    <a:prstGeom prst="rect">
                      <a:avLst/>
                    </a:prstGeom>
                    <a:noFill/>
                    <a:ln w="9525">
                      <a:noFill/>
                      <a:miter lim="800000"/>
                      <a:headEnd/>
                      <a:tailEnd/>
                    </a:ln>
                  </pic:spPr>
                </pic:pic>
              </a:graphicData>
            </a:graphic>
          </wp:inline>
        </w:drawing>
      </w:r>
    </w:p>
    <w:p w14:paraId="77D5640F" w14:textId="77777777" w:rsidR="0021671D" w:rsidRPr="009D3682" w:rsidRDefault="0021671D" w:rsidP="0021671D">
      <w:pPr>
        <w:pStyle w:val="Standard"/>
      </w:pPr>
    </w:p>
    <w:p w14:paraId="506C8856" w14:textId="77777777" w:rsidR="0021671D" w:rsidRPr="009D3682" w:rsidRDefault="0021671D" w:rsidP="0021671D">
      <w:pPr>
        <w:pStyle w:val="Standard"/>
      </w:pPr>
    </w:p>
    <w:p w14:paraId="6EB732DE" w14:textId="77777777" w:rsidR="0021671D" w:rsidRDefault="00BC4293" w:rsidP="0021671D">
      <w:pPr>
        <w:pStyle w:val="Standard"/>
      </w:pPr>
      <w:r>
        <w:t>N.B. Se si intende oscurare i dati sensibili sull’allegato si deve procedere ad inserire il flag su “Allegato con dati sensibili”.</w:t>
      </w:r>
    </w:p>
    <w:p w14:paraId="05275082" w14:textId="77777777" w:rsidR="00BC4293" w:rsidRDefault="00BC4293" w:rsidP="0021671D">
      <w:pPr>
        <w:pStyle w:val="Standard"/>
      </w:pPr>
    </w:p>
    <w:p w14:paraId="50484765" w14:textId="77777777" w:rsidR="00BC4293" w:rsidRDefault="00BC4293" w:rsidP="0021671D">
      <w:pPr>
        <w:pStyle w:val="Standard"/>
      </w:pPr>
      <w:r>
        <w:rPr>
          <w:noProof/>
          <w:lang w:eastAsia="it-IT"/>
        </w:rPr>
        <w:drawing>
          <wp:inline distT="0" distB="0" distL="0" distR="0" wp14:anchorId="13F206B1" wp14:editId="46F76B39">
            <wp:extent cx="1678940" cy="327660"/>
            <wp:effectExtent l="0" t="0" r="0" b="0"/>
            <wp:docPr id="41" name="Immagine 41" descr="C:\Users\ctorlo\AppData\Local\Microsoft\Windows\INetCache\Content.Word\MicrosoftTeams-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torlo\AppData\Local\Microsoft\Windows\INetCache\Content.Word\MicrosoftTeams-image.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678940" cy="327660"/>
                    </a:xfrm>
                    <a:prstGeom prst="rect">
                      <a:avLst/>
                    </a:prstGeom>
                    <a:noFill/>
                    <a:ln>
                      <a:noFill/>
                    </a:ln>
                  </pic:spPr>
                </pic:pic>
              </a:graphicData>
            </a:graphic>
          </wp:inline>
        </w:drawing>
      </w:r>
    </w:p>
    <w:p w14:paraId="7FE7C20F" w14:textId="77777777" w:rsidR="00D60437" w:rsidRDefault="00D60437" w:rsidP="0021671D">
      <w:pPr>
        <w:pStyle w:val="Standard"/>
      </w:pPr>
    </w:p>
    <w:p w14:paraId="790CA784" w14:textId="77777777" w:rsidR="00D60437" w:rsidRDefault="00D60437" w:rsidP="0021671D">
      <w:pPr>
        <w:pStyle w:val="Standard"/>
      </w:pPr>
    </w:p>
    <w:p w14:paraId="75836CB5" w14:textId="77777777" w:rsidR="00D60437" w:rsidRDefault="00D60437" w:rsidP="0021671D">
      <w:pPr>
        <w:pStyle w:val="Standard"/>
      </w:pPr>
    </w:p>
    <w:p w14:paraId="4DEE6266" w14:textId="77777777" w:rsidR="00D60437" w:rsidRDefault="00D60437" w:rsidP="0021671D">
      <w:pPr>
        <w:pStyle w:val="Standard"/>
      </w:pPr>
    </w:p>
    <w:p w14:paraId="4D41CCA1" w14:textId="77777777" w:rsidR="00D60437" w:rsidRDefault="00D60437" w:rsidP="0021671D">
      <w:pPr>
        <w:pStyle w:val="Standard"/>
      </w:pPr>
    </w:p>
    <w:p w14:paraId="705413B4" w14:textId="77777777" w:rsidR="00D60437" w:rsidRDefault="00D60437" w:rsidP="0021671D">
      <w:pPr>
        <w:pStyle w:val="Standard"/>
      </w:pPr>
    </w:p>
    <w:p w14:paraId="6484CAB6" w14:textId="77777777" w:rsidR="00D60437" w:rsidRDefault="00D60437" w:rsidP="0021671D">
      <w:pPr>
        <w:pStyle w:val="Standard"/>
      </w:pPr>
    </w:p>
    <w:p w14:paraId="55619EBA" w14:textId="77777777" w:rsidR="00D60437" w:rsidRDefault="00D60437" w:rsidP="0021671D">
      <w:pPr>
        <w:pStyle w:val="Standard"/>
      </w:pPr>
    </w:p>
    <w:p w14:paraId="1D133404" w14:textId="77777777" w:rsidR="00F14441" w:rsidRDefault="00F14441" w:rsidP="0021671D">
      <w:pPr>
        <w:pStyle w:val="Standard"/>
      </w:pPr>
    </w:p>
    <w:p w14:paraId="04BF4D41" w14:textId="77777777" w:rsidR="00F14441" w:rsidRDefault="00F14441" w:rsidP="0021671D">
      <w:pPr>
        <w:pStyle w:val="Standard"/>
      </w:pPr>
    </w:p>
    <w:p w14:paraId="3A037B40" w14:textId="77777777" w:rsidR="003F5B00" w:rsidRDefault="003F5B00" w:rsidP="003F5B00">
      <w:pPr>
        <w:jc w:val="center"/>
        <w:rPr>
          <w:b/>
        </w:rPr>
      </w:pPr>
      <w:r w:rsidRPr="005D6439">
        <w:rPr>
          <w:b/>
        </w:rPr>
        <w:t>FINE DEL DOCUMENTO</w:t>
      </w:r>
    </w:p>
    <w:p w14:paraId="329C086A" w14:textId="77777777" w:rsidR="005D4483" w:rsidRPr="001F7181" w:rsidRDefault="005D4483" w:rsidP="006D5BC4"/>
    <w:sectPr w:rsidR="005D4483" w:rsidRPr="001F7181" w:rsidSect="000E3EA2">
      <w:headerReference w:type="default" r:id="rId66"/>
      <w:footerReference w:type="default" r:id="rId67"/>
      <w:pgSz w:w="11906" w:h="16838" w:code="9"/>
      <w:pgMar w:top="168" w:right="1134" w:bottom="284" w:left="1134" w:header="737" w:footer="23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79A9593" w14:textId="77777777" w:rsidR="004E2242" w:rsidRDefault="004E2242">
      <w:r>
        <w:separator/>
      </w:r>
    </w:p>
  </w:endnote>
  <w:endnote w:type="continuationSeparator" w:id="0">
    <w:p w14:paraId="75E9E8D1" w14:textId="77777777" w:rsidR="004E2242" w:rsidRDefault="004E22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MS Serif">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auerBodoni-Roman">
    <w:altName w:val="Times New Roman"/>
    <w:panose1 w:val="00000000000000000000"/>
    <w:charset w:val="00"/>
    <w:family w:val="roman"/>
    <w:notTrueType/>
    <w:pitch w:val="default"/>
  </w:font>
  <w:font w:name="Swenson">
    <w:altName w:val="Arial"/>
    <w:panose1 w:val="00000000000000000000"/>
    <w:charset w:val="00"/>
    <w:family w:val="roman"/>
    <w:notTrueType/>
    <w:pitch w:val="default"/>
    <w:sig w:usb0="00000003" w:usb1="00000000" w:usb2="00000000" w:usb3="00000000" w:csb0="00000001" w:csb1="00000000"/>
  </w:font>
  <w:font w:name="ZapfDingbats">
    <w:panose1 w:val="00000000000000000000"/>
    <w:charset w:val="02"/>
    <w:family w:val="decorative"/>
    <w:notTrueType/>
    <w:pitch w:val="variable"/>
    <w:sig w:usb0="00000000" w:usb1="10000000" w:usb2="00000000" w:usb3="00000000" w:csb0="80000000" w:csb1="00000000"/>
  </w:font>
  <w:font w:name="DIN">
    <w:altName w:val="Calibri"/>
    <w:charset w:val="00"/>
    <w:family w:val="auto"/>
    <w:pitch w:val="variable"/>
    <w:sig w:usb0="80000083" w:usb1="00000000" w:usb2="00000000" w:usb3="00000000" w:csb0="00000009"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Palatino">
    <w:altName w:val="Book Antiqua"/>
    <w:charset w:val="00"/>
    <w:family w:val="roman"/>
    <w:pitch w:val="variable"/>
    <w:sig w:usb0="00000007" w:usb1="00000000" w:usb2="00000000" w:usb3="00000000" w:csb0="00000093" w:csb1="00000000"/>
  </w:font>
  <w:font w:name="Arial Rounded MT Bold">
    <w:panose1 w:val="020F0704030504030204"/>
    <w:charset w:val="00"/>
    <w:family w:val="swiss"/>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Montserrat">
    <w:altName w:val="Calibri"/>
    <w:charset w:val="00"/>
    <w:family w:val="auto"/>
    <w:pitch w:val="variable"/>
    <w:sig w:usb0="20000007" w:usb1="00000001" w:usb2="00000000" w:usb3="00000000" w:csb0="00000193" w:csb1="00000000"/>
  </w:font>
  <w:font w:name="Helvetica">
    <w:panose1 w:val="020B0604020202020204"/>
    <w:charset w:val="00"/>
    <w:family w:val="swiss"/>
    <w:pitch w:val="variable"/>
    <w:sig w:usb0="00000003" w:usb1="00000000" w:usb2="00000000" w:usb3="00000000" w:csb0="00000001" w:csb1="00000000"/>
  </w:font>
  <w:font w:name="&amp;quot">
    <w:altName w:val="Cambria"/>
    <w:panose1 w:val="00000000000000000000"/>
    <w:charset w:val="00"/>
    <w:family w:val="roman"/>
    <w:notTrueType/>
    <w:pitch w:val="default"/>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CellMar>
        <w:left w:w="70" w:type="dxa"/>
        <w:right w:w="70" w:type="dxa"/>
      </w:tblCellMar>
      <w:tblLook w:val="0000" w:firstRow="0" w:lastRow="0" w:firstColumn="0" w:lastColumn="0" w:noHBand="0" w:noVBand="0"/>
    </w:tblPr>
    <w:tblGrid>
      <w:gridCol w:w="1327"/>
      <w:gridCol w:w="7434"/>
      <w:gridCol w:w="869"/>
    </w:tblGrid>
    <w:tr w:rsidR="0075693D" w:rsidRPr="009423AA" w14:paraId="247CB3D0" w14:textId="77777777" w:rsidTr="00167053">
      <w:trPr>
        <w:trHeight w:val="284"/>
        <w:jc w:val="center"/>
      </w:trPr>
      <w:tc>
        <w:tcPr>
          <w:tcW w:w="1346" w:type="dxa"/>
          <w:tcBorders>
            <w:top w:val="single" w:sz="24" w:space="0" w:color="012C45"/>
          </w:tcBorders>
          <w:vAlign w:val="center"/>
        </w:tcPr>
        <w:p w14:paraId="037A23F3" w14:textId="77777777" w:rsidR="0075693D" w:rsidRPr="009423AA" w:rsidRDefault="0075693D" w:rsidP="00FB30BA">
          <w:pPr>
            <w:rPr>
              <w:rFonts w:ascii="Arial" w:hAnsi="Arial" w:cs="Arial"/>
              <w:sz w:val="16"/>
              <w:szCs w:val="16"/>
            </w:rPr>
          </w:pPr>
        </w:p>
      </w:tc>
      <w:tc>
        <w:tcPr>
          <w:tcW w:w="7552" w:type="dxa"/>
          <w:tcBorders>
            <w:top w:val="single" w:sz="24" w:space="0" w:color="012C45"/>
            <w:right w:val="single" w:sz="6" w:space="0" w:color="012C45"/>
          </w:tcBorders>
          <w:vAlign w:val="center"/>
        </w:tcPr>
        <w:p w14:paraId="7FC1D5F3" w14:textId="77777777" w:rsidR="0075693D" w:rsidRPr="00AB109F" w:rsidRDefault="0075693D" w:rsidP="00AB109F">
          <w:pPr>
            <w:pStyle w:val="footereproc"/>
          </w:pPr>
        </w:p>
      </w:tc>
      <w:tc>
        <w:tcPr>
          <w:tcW w:w="880" w:type="dxa"/>
          <w:tcBorders>
            <w:top w:val="single" w:sz="24" w:space="0" w:color="012C45"/>
            <w:left w:val="single" w:sz="6" w:space="0" w:color="012C45"/>
            <w:bottom w:val="single" w:sz="6" w:space="0" w:color="012C45"/>
            <w:right w:val="single" w:sz="6" w:space="0" w:color="012C45"/>
          </w:tcBorders>
          <w:shd w:val="clear" w:color="auto" w:fill="C0C0C0"/>
          <w:vAlign w:val="center"/>
        </w:tcPr>
        <w:p w14:paraId="4A39BFB7" w14:textId="77777777" w:rsidR="0075693D" w:rsidRPr="009423AA" w:rsidRDefault="0075693D" w:rsidP="00E23A14">
          <w:pPr>
            <w:jc w:val="center"/>
            <w:rPr>
              <w:rFonts w:ascii="Arial" w:hAnsi="Arial" w:cs="Arial"/>
              <w:sz w:val="16"/>
              <w:szCs w:val="16"/>
            </w:rPr>
          </w:pPr>
          <w:r w:rsidRPr="009423AA">
            <w:rPr>
              <w:rStyle w:val="Numeropagina"/>
              <w:rFonts w:ascii="Arial" w:hAnsi="Arial" w:cs="Arial"/>
              <w:sz w:val="16"/>
              <w:szCs w:val="16"/>
            </w:rPr>
            <w:fldChar w:fldCharType="begin"/>
          </w:r>
          <w:r w:rsidRPr="009423AA">
            <w:rPr>
              <w:rStyle w:val="Numeropagina"/>
              <w:rFonts w:ascii="Arial" w:hAnsi="Arial" w:cs="Arial"/>
              <w:sz w:val="16"/>
              <w:szCs w:val="16"/>
            </w:rPr>
            <w:instrText xml:space="preserve"> PAGE </w:instrText>
          </w:r>
          <w:r w:rsidRPr="009423AA">
            <w:rPr>
              <w:rStyle w:val="Numeropagina"/>
              <w:rFonts w:ascii="Arial" w:hAnsi="Arial" w:cs="Arial"/>
              <w:sz w:val="16"/>
              <w:szCs w:val="16"/>
            </w:rPr>
            <w:fldChar w:fldCharType="separate"/>
          </w:r>
          <w:r w:rsidR="00FA532C">
            <w:rPr>
              <w:rStyle w:val="Numeropagina"/>
              <w:rFonts w:ascii="Arial" w:hAnsi="Arial" w:cs="Arial"/>
              <w:noProof/>
              <w:sz w:val="16"/>
              <w:szCs w:val="16"/>
            </w:rPr>
            <w:t>iv</w:t>
          </w:r>
          <w:r w:rsidRPr="009423AA">
            <w:rPr>
              <w:rStyle w:val="Numeropagina"/>
              <w:rFonts w:ascii="Arial" w:hAnsi="Arial" w:cs="Arial"/>
              <w:sz w:val="16"/>
              <w:szCs w:val="16"/>
            </w:rPr>
            <w:fldChar w:fldCharType="end"/>
          </w:r>
        </w:p>
      </w:tc>
    </w:tr>
  </w:tbl>
  <w:p w14:paraId="5F0AEE5B" w14:textId="77777777" w:rsidR="0075693D" w:rsidRDefault="0075693D" w:rsidP="00D367C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CellMar>
        <w:left w:w="70" w:type="dxa"/>
        <w:right w:w="70" w:type="dxa"/>
      </w:tblCellMar>
      <w:tblLook w:val="0000" w:firstRow="0" w:lastRow="0" w:firstColumn="0" w:lastColumn="0" w:noHBand="0" w:noVBand="0"/>
    </w:tblPr>
    <w:tblGrid>
      <w:gridCol w:w="845"/>
      <w:gridCol w:w="7877"/>
      <w:gridCol w:w="908"/>
    </w:tblGrid>
    <w:tr w:rsidR="0075693D" w:rsidRPr="006F5FC3" w14:paraId="60EB88CD" w14:textId="77777777" w:rsidTr="00D92D51">
      <w:trPr>
        <w:trHeight w:val="284"/>
        <w:jc w:val="center"/>
      </w:trPr>
      <w:tc>
        <w:tcPr>
          <w:tcW w:w="856" w:type="dxa"/>
          <w:tcBorders>
            <w:top w:val="single" w:sz="24" w:space="0" w:color="012C45"/>
          </w:tcBorders>
          <w:vAlign w:val="center"/>
        </w:tcPr>
        <w:p w14:paraId="0FA6873F" w14:textId="77777777" w:rsidR="0075693D" w:rsidRPr="006F5FC3" w:rsidRDefault="0075693D" w:rsidP="00FB30BA">
          <w:pPr>
            <w:rPr>
              <w:rFonts w:ascii="Arial" w:hAnsi="Arial" w:cs="Arial"/>
              <w:sz w:val="16"/>
              <w:szCs w:val="16"/>
            </w:rPr>
          </w:pPr>
        </w:p>
      </w:tc>
      <w:tc>
        <w:tcPr>
          <w:tcW w:w="8003" w:type="dxa"/>
          <w:tcBorders>
            <w:top w:val="single" w:sz="24" w:space="0" w:color="012C45"/>
            <w:right w:val="single" w:sz="6" w:space="0" w:color="012C45"/>
          </w:tcBorders>
          <w:vAlign w:val="center"/>
        </w:tcPr>
        <w:p w14:paraId="029F301E" w14:textId="77777777" w:rsidR="0075693D" w:rsidRPr="006F5FC3" w:rsidRDefault="0075693D" w:rsidP="00AB109F">
          <w:pPr>
            <w:pStyle w:val="footereproc"/>
            <w:rPr>
              <w:sz w:val="16"/>
              <w:szCs w:val="16"/>
            </w:rPr>
          </w:pPr>
        </w:p>
      </w:tc>
      <w:tc>
        <w:tcPr>
          <w:tcW w:w="919" w:type="dxa"/>
          <w:tcBorders>
            <w:top w:val="single" w:sz="24" w:space="0" w:color="012C45"/>
            <w:left w:val="single" w:sz="6" w:space="0" w:color="012C45"/>
            <w:bottom w:val="single" w:sz="6" w:space="0" w:color="012C45"/>
            <w:right w:val="single" w:sz="6" w:space="0" w:color="012C45"/>
          </w:tcBorders>
          <w:shd w:val="clear" w:color="auto" w:fill="C0C0C0"/>
          <w:vAlign w:val="center"/>
        </w:tcPr>
        <w:p w14:paraId="3005932A" w14:textId="77777777" w:rsidR="0075693D" w:rsidRPr="006F5FC3" w:rsidRDefault="0075693D" w:rsidP="00A739D8">
          <w:pPr>
            <w:jc w:val="center"/>
            <w:rPr>
              <w:rFonts w:ascii="Arial" w:hAnsi="Arial" w:cs="Arial"/>
              <w:sz w:val="16"/>
              <w:szCs w:val="16"/>
            </w:rPr>
          </w:pPr>
          <w:r w:rsidRPr="006F5FC3">
            <w:rPr>
              <w:rStyle w:val="Numeropagina"/>
              <w:rFonts w:ascii="Arial" w:hAnsi="Arial" w:cs="Arial"/>
              <w:sz w:val="16"/>
              <w:szCs w:val="16"/>
            </w:rPr>
            <w:fldChar w:fldCharType="begin"/>
          </w:r>
          <w:r w:rsidRPr="006F5FC3">
            <w:rPr>
              <w:rStyle w:val="Numeropagina"/>
              <w:rFonts w:ascii="Arial" w:hAnsi="Arial" w:cs="Arial"/>
              <w:sz w:val="16"/>
              <w:szCs w:val="16"/>
            </w:rPr>
            <w:instrText xml:space="preserve"> PAGE </w:instrText>
          </w:r>
          <w:r w:rsidRPr="006F5FC3">
            <w:rPr>
              <w:rStyle w:val="Numeropagina"/>
              <w:rFonts w:ascii="Arial" w:hAnsi="Arial" w:cs="Arial"/>
              <w:sz w:val="16"/>
              <w:szCs w:val="16"/>
            </w:rPr>
            <w:fldChar w:fldCharType="separate"/>
          </w:r>
          <w:r w:rsidR="00576454">
            <w:rPr>
              <w:rStyle w:val="Numeropagina"/>
              <w:rFonts w:ascii="Arial" w:hAnsi="Arial" w:cs="Arial"/>
              <w:noProof/>
              <w:sz w:val="16"/>
              <w:szCs w:val="16"/>
            </w:rPr>
            <w:t>18</w:t>
          </w:r>
          <w:r w:rsidRPr="006F5FC3">
            <w:rPr>
              <w:rStyle w:val="Numeropagina"/>
              <w:rFonts w:ascii="Arial" w:hAnsi="Arial" w:cs="Arial"/>
              <w:sz w:val="16"/>
              <w:szCs w:val="16"/>
            </w:rPr>
            <w:fldChar w:fldCharType="end"/>
          </w:r>
          <w:r w:rsidRPr="006F5FC3">
            <w:rPr>
              <w:rStyle w:val="Numeropagina"/>
              <w:rFonts w:ascii="Arial" w:hAnsi="Arial" w:cs="Arial"/>
              <w:sz w:val="16"/>
              <w:szCs w:val="16"/>
            </w:rPr>
            <w:t xml:space="preserve"> </w:t>
          </w:r>
        </w:p>
      </w:tc>
    </w:tr>
  </w:tbl>
  <w:p w14:paraId="46EC0972" w14:textId="77777777" w:rsidR="0075693D" w:rsidRDefault="0075693D" w:rsidP="00D367C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5CC23A" w14:textId="77777777" w:rsidR="004E2242" w:rsidRDefault="004E2242">
      <w:r>
        <w:separator/>
      </w:r>
    </w:p>
  </w:footnote>
  <w:footnote w:type="continuationSeparator" w:id="0">
    <w:p w14:paraId="094D19C4" w14:textId="77777777" w:rsidR="004E2242" w:rsidRDefault="004E22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CellMar>
        <w:left w:w="70" w:type="dxa"/>
        <w:right w:w="70" w:type="dxa"/>
      </w:tblCellMar>
      <w:tblLook w:val="0000" w:firstRow="0" w:lastRow="0" w:firstColumn="0" w:lastColumn="0" w:noHBand="0" w:noVBand="0"/>
    </w:tblPr>
    <w:tblGrid>
      <w:gridCol w:w="238"/>
      <w:gridCol w:w="176"/>
      <w:gridCol w:w="1898"/>
      <w:gridCol w:w="1513"/>
      <w:gridCol w:w="1936"/>
      <w:gridCol w:w="1602"/>
      <w:gridCol w:w="2275"/>
    </w:tblGrid>
    <w:tr w:rsidR="0075693D" w14:paraId="030DF757" w14:textId="77777777" w:rsidTr="00820DFD">
      <w:tc>
        <w:tcPr>
          <w:tcW w:w="250" w:type="dxa"/>
          <w:tcBorders>
            <w:bottom w:val="single" w:sz="24" w:space="0" w:color="012C45"/>
          </w:tcBorders>
        </w:tcPr>
        <w:p w14:paraId="4C76BE15" w14:textId="77777777" w:rsidR="0075693D" w:rsidRPr="003D58BC" w:rsidRDefault="0075693D">
          <w:pPr>
            <w:pStyle w:val="Intestazione"/>
          </w:pPr>
        </w:p>
      </w:tc>
      <w:tc>
        <w:tcPr>
          <w:tcW w:w="180" w:type="dxa"/>
        </w:tcPr>
        <w:p w14:paraId="026701A7" w14:textId="77777777" w:rsidR="0075693D" w:rsidRPr="003D58BC" w:rsidRDefault="0075693D">
          <w:pPr>
            <w:pStyle w:val="Intestazione"/>
          </w:pPr>
        </w:p>
      </w:tc>
      <w:tc>
        <w:tcPr>
          <w:tcW w:w="1908" w:type="dxa"/>
          <w:tcBorders>
            <w:bottom w:val="single" w:sz="24" w:space="0" w:color="B32150"/>
          </w:tcBorders>
        </w:tcPr>
        <w:p w14:paraId="44B704DC" w14:textId="77777777" w:rsidR="0075693D" w:rsidRPr="00BA7BAF" w:rsidRDefault="0075693D" w:rsidP="00EA549C">
          <w:pPr>
            <w:pStyle w:val="FiguraSenzaBordo"/>
            <w:jc w:val="left"/>
            <w:rPr>
              <w:sz w:val="22"/>
            </w:rPr>
          </w:pPr>
          <w:r>
            <w:rPr>
              <w:rFonts w:ascii="Calibri" w:hAnsi="Calibri"/>
              <w:noProof/>
              <w:sz w:val="22"/>
              <w:szCs w:val="22"/>
              <w:lang w:eastAsia="it-IT"/>
            </w:rPr>
            <w:drawing>
              <wp:inline distT="0" distB="0" distL="0" distR="0" wp14:anchorId="3E7EE81F" wp14:editId="259BCA8D">
                <wp:extent cx="1047750" cy="276225"/>
                <wp:effectExtent l="19050" t="0" r="0" b="0"/>
                <wp:docPr id="1" name="Picture 2" descr="Immagine corre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magine correlata"/>
                        <pic:cNvPicPr>
                          <a:picLocks noChangeAspect="1" noChangeArrowheads="1"/>
                        </pic:cNvPicPr>
                      </pic:nvPicPr>
                      <pic:blipFill>
                        <a:blip r:embed="rId1"/>
                        <a:srcRect/>
                        <a:stretch>
                          <a:fillRect/>
                        </a:stretch>
                      </pic:blipFill>
                      <pic:spPr bwMode="auto">
                        <a:xfrm>
                          <a:off x="0" y="0"/>
                          <a:ext cx="1047750" cy="276225"/>
                        </a:xfrm>
                        <a:prstGeom prst="rect">
                          <a:avLst/>
                        </a:prstGeom>
                        <a:noFill/>
                        <a:ln w="9525">
                          <a:noFill/>
                          <a:miter lim="800000"/>
                          <a:headEnd/>
                          <a:tailEnd/>
                        </a:ln>
                      </pic:spPr>
                    </pic:pic>
                  </a:graphicData>
                </a:graphic>
              </wp:inline>
            </w:drawing>
          </w:r>
        </w:p>
      </w:tc>
      <w:tc>
        <w:tcPr>
          <w:tcW w:w="1560" w:type="dxa"/>
          <w:tcBorders>
            <w:bottom w:val="single" w:sz="24" w:space="0" w:color="B32150"/>
          </w:tcBorders>
          <w:vAlign w:val="bottom"/>
        </w:tcPr>
        <w:p w14:paraId="3C4257AC" w14:textId="77777777" w:rsidR="0075693D" w:rsidRDefault="0075693D" w:rsidP="00791981">
          <w:pPr>
            <w:jc w:val="right"/>
            <w:rPr>
              <w:b/>
              <w:sz w:val="16"/>
              <w:szCs w:val="16"/>
            </w:rPr>
          </w:pPr>
          <w:r>
            <w:rPr>
              <w:rFonts w:ascii="Calibri" w:hAnsi="Calibri"/>
              <w:noProof/>
              <w:szCs w:val="22"/>
            </w:rPr>
            <w:drawing>
              <wp:inline distT="0" distB="0" distL="0" distR="0" wp14:anchorId="64B63C2B" wp14:editId="3E2F1942">
                <wp:extent cx="628650" cy="428625"/>
                <wp:effectExtent l="19050" t="0" r="0" b="0"/>
                <wp:docPr id="2" name="Picture 4" descr="Immagine corre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magine correlata"/>
                        <pic:cNvPicPr>
                          <a:picLocks noChangeAspect="1" noChangeArrowheads="1"/>
                        </pic:cNvPicPr>
                      </pic:nvPicPr>
                      <pic:blipFill>
                        <a:blip r:embed="rId2"/>
                        <a:srcRect/>
                        <a:stretch>
                          <a:fillRect/>
                        </a:stretch>
                      </pic:blipFill>
                      <pic:spPr bwMode="auto">
                        <a:xfrm>
                          <a:off x="0" y="0"/>
                          <a:ext cx="628650" cy="428625"/>
                        </a:xfrm>
                        <a:prstGeom prst="rect">
                          <a:avLst/>
                        </a:prstGeom>
                        <a:noFill/>
                        <a:ln w="9525">
                          <a:noFill/>
                          <a:miter lim="800000"/>
                          <a:headEnd/>
                          <a:tailEnd/>
                        </a:ln>
                      </pic:spPr>
                    </pic:pic>
                  </a:graphicData>
                </a:graphic>
              </wp:inline>
            </w:drawing>
          </w:r>
        </w:p>
      </w:tc>
      <w:tc>
        <w:tcPr>
          <w:tcW w:w="1984" w:type="dxa"/>
          <w:tcBorders>
            <w:bottom w:val="single" w:sz="24" w:space="0" w:color="B32150"/>
          </w:tcBorders>
          <w:vAlign w:val="bottom"/>
        </w:tcPr>
        <w:p w14:paraId="582A339B" w14:textId="77777777" w:rsidR="0075693D" w:rsidRPr="00E60931" w:rsidRDefault="0075693D" w:rsidP="00791981">
          <w:pPr>
            <w:jc w:val="right"/>
            <w:rPr>
              <w:sz w:val="16"/>
              <w:szCs w:val="16"/>
            </w:rPr>
          </w:pPr>
          <w:r>
            <w:rPr>
              <w:noProof/>
              <w:sz w:val="16"/>
              <w:szCs w:val="16"/>
            </w:rPr>
            <w:drawing>
              <wp:inline distT="0" distB="0" distL="0" distR="0" wp14:anchorId="2FE8D870" wp14:editId="12C403E7">
                <wp:extent cx="885825" cy="438150"/>
                <wp:effectExtent l="19050" t="0" r="9525" b="0"/>
                <wp:docPr id="3" name="Picture 4" descr="Risultati immagini per ntt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isultati immagini per ntt data"/>
                        <pic:cNvPicPr>
                          <a:picLocks noChangeAspect="1" noChangeArrowheads="1"/>
                        </pic:cNvPicPr>
                      </pic:nvPicPr>
                      <pic:blipFill>
                        <a:blip r:embed="rId3"/>
                        <a:srcRect/>
                        <a:stretch>
                          <a:fillRect/>
                        </a:stretch>
                      </pic:blipFill>
                      <pic:spPr bwMode="auto">
                        <a:xfrm>
                          <a:off x="0" y="0"/>
                          <a:ext cx="885825" cy="438150"/>
                        </a:xfrm>
                        <a:prstGeom prst="rect">
                          <a:avLst/>
                        </a:prstGeom>
                        <a:noFill/>
                        <a:ln w="9525">
                          <a:noFill/>
                          <a:miter lim="800000"/>
                          <a:headEnd/>
                          <a:tailEnd/>
                        </a:ln>
                      </pic:spPr>
                    </pic:pic>
                  </a:graphicData>
                </a:graphic>
              </wp:inline>
            </w:drawing>
          </w:r>
        </w:p>
      </w:tc>
      <w:tc>
        <w:tcPr>
          <w:tcW w:w="1418" w:type="dxa"/>
          <w:tcBorders>
            <w:bottom w:val="single" w:sz="24" w:space="0" w:color="B32150"/>
          </w:tcBorders>
          <w:vAlign w:val="bottom"/>
        </w:tcPr>
        <w:p w14:paraId="660A9E25" w14:textId="77777777" w:rsidR="0075693D" w:rsidRPr="00E60931" w:rsidRDefault="0075693D" w:rsidP="00791981">
          <w:pPr>
            <w:jc w:val="right"/>
            <w:rPr>
              <w:sz w:val="16"/>
              <w:szCs w:val="16"/>
            </w:rPr>
          </w:pPr>
          <w:r>
            <w:rPr>
              <w:noProof/>
            </w:rPr>
            <w:drawing>
              <wp:inline distT="0" distB="0" distL="0" distR="0" wp14:anchorId="04D665C6" wp14:editId="300B20E4">
                <wp:extent cx="928370" cy="304800"/>
                <wp:effectExtent l="0" t="0" r="0" b="0"/>
                <wp:docPr id="6" name="Immagine 6" descr="Descrizione: Expleo -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Descrizione: Expleo - logo"/>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28370" cy="304800"/>
                        </a:xfrm>
                        <a:prstGeom prst="rect">
                          <a:avLst/>
                        </a:prstGeom>
                        <a:noFill/>
                        <a:ln>
                          <a:noFill/>
                        </a:ln>
                      </pic:spPr>
                    </pic:pic>
                  </a:graphicData>
                </a:graphic>
              </wp:inline>
            </w:drawing>
          </w:r>
        </w:p>
      </w:tc>
      <w:tc>
        <w:tcPr>
          <w:tcW w:w="2478" w:type="dxa"/>
          <w:tcBorders>
            <w:bottom w:val="single" w:sz="24" w:space="0" w:color="B32150"/>
          </w:tcBorders>
          <w:vAlign w:val="bottom"/>
        </w:tcPr>
        <w:p w14:paraId="4061CD4E" w14:textId="77777777" w:rsidR="0075693D" w:rsidRPr="006F5FC3" w:rsidRDefault="0075693D" w:rsidP="00791981">
          <w:pPr>
            <w:jc w:val="right"/>
            <w:rPr>
              <w:rFonts w:ascii="Arial" w:hAnsi="Arial" w:cs="Arial"/>
              <w:sz w:val="16"/>
              <w:szCs w:val="16"/>
            </w:rPr>
          </w:pPr>
          <w:r>
            <w:rPr>
              <w:rFonts w:ascii="Arial" w:hAnsi="Arial" w:cs="Arial"/>
              <w:sz w:val="16"/>
              <w:szCs w:val="16"/>
            </w:rPr>
            <w:t>Manuale Utente</w:t>
          </w:r>
        </w:p>
      </w:tc>
    </w:tr>
    <w:tr w:rsidR="0075693D" w:rsidRPr="00047FF6" w14:paraId="2093A2E2" w14:textId="77777777" w:rsidTr="00820DFD">
      <w:tc>
        <w:tcPr>
          <w:tcW w:w="250" w:type="dxa"/>
          <w:tcBorders>
            <w:top w:val="single" w:sz="24" w:space="0" w:color="012C45"/>
          </w:tcBorders>
        </w:tcPr>
        <w:p w14:paraId="49D67B74" w14:textId="77777777" w:rsidR="0075693D" w:rsidRPr="003D58BC" w:rsidRDefault="0075693D">
          <w:pPr>
            <w:pStyle w:val="Intestazione"/>
          </w:pPr>
        </w:p>
      </w:tc>
      <w:tc>
        <w:tcPr>
          <w:tcW w:w="180" w:type="dxa"/>
        </w:tcPr>
        <w:p w14:paraId="444AE97C" w14:textId="77777777" w:rsidR="0075693D" w:rsidRPr="003D58BC" w:rsidRDefault="0075693D">
          <w:pPr>
            <w:pStyle w:val="Intestazione"/>
          </w:pPr>
        </w:p>
      </w:tc>
      <w:tc>
        <w:tcPr>
          <w:tcW w:w="1908" w:type="dxa"/>
          <w:tcBorders>
            <w:top w:val="single" w:sz="24" w:space="0" w:color="B32150"/>
          </w:tcBorders>
        </w:tcPr>
        <w:p w14:paraId="08EC0A73" w14:textId="77777777" w:rsidR="0075693D" w:rsidRPr="003D58BC" w:rsidRDefault="0075693D">
          <w:pPr>
            <w:pStyle w:val="Intestazione"/>
          </w:pPr>
        </w:p>
      </w:tc>
      <w:tc>
        <w:tcPr>
          <w:tcW w:w="7440" w:type="dxa"/>
          <w:gridSpan w:val="4"/>
          <w:tcBorders>
            <w:top w:val="single" w:sz="24" w:space="0" w:color="B32150"/>
          </w:tcBorders>
          <w:vAlign w:val="bottom"/>
        </w:tcPr>
        <w:p w14:paraId="62598D6E" w14:textId="2C802D8B" w:rsidR="0075693D" w:rsidRPr="006F5FC3" w:rsidRDefault="004E2242" w:rsidP="00990DE1">
          <w:pPr>
            <w:pStyle w:val="Intestazione"/>
            <w:jc w:val="right"/>
            <w:rPr>
              <w:rFonts w:ascii="Arial" w:hAnsi="Arial" w:cs="Arial"/>
              <w:b/>
              <w:noProof/>
              <w:sz w:val="16"/>
              <w:szCs w:val="16"/>
            </w:rPr>
          </w:pPr>
          <w:r>
            <w:fldChar w:fldCharType="begin"/>
          </w:r>
          <w:r>
            <w:instrText xml:space="preserve"> STYLEREF  "Titolo Indice"  \* MERGEFORMAT </w:instrText>
          </w:r>
          <w:r>
            <w:fldChar w:fldCharType="separate"/>
          </w:r>
          <w:r w:rsidR="008A1932" w:rsidRPr="008A1932">
            <w:rPr>
              <w:rFonts w:ascii="Arial" w:hAnsi="Arial" w:cs="Arial"/>
              <w:b/>
              <w:noProof/>
              <w:sz w:val="16"/>
              <w:szCs w:val="16"/>
            </w:rPr>
            <w:t>Informazioni</w:t>
          </w:r>
          <w:r w:rsidR="008A1932">
            <w:rPr>
              <w:noProof/>
            </w:rPr>
            <w:t xml:space="preserve"> legali</w:t>
          </w:r>
          <w:r>
            <w:rPr>
              <w:rFonts w:ascii="Arial" w:hAnsi="Arial" w:cs="Arial"/>
              <w:b/>
              <w:noProof/>
              <w:sz w:val="16"/>
              <w:szCs w:val="16"/>
            </w:rPr>
            <w:fldChar w:fldCharType="end"/>
          </w:r>
        </w:p>
      </w:tc>
    </w:tr>
  </w:tbl>
  <w:p w14:paraId="5ADC7D7C" w14:textId="77777777" w:rsidR="0075693D" w:rsidRDefault="0075693D" w:rsidP="00C21AC8">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CellMar>
        <w:left w:w="70" w:type="dxa"/>
        <w:right w:w="70" w:type="dxa"/>
      </w:tblCellMar>
      <w:tblLook w:val="0000" w:firstRow="0" w:lastRow="0" w:firstColumn="0" w:lastColumn="0" w:noHBand="0" w:noVBand="0"/>
    </w:tblPr>
    <w:tblGrid>
      <w:gridCol w:w="238"/>
      <w:gridCol w:w="176"/>
      <w:gridCol w:w="1898"/>
      <w:gridCol w:w="1512"/>
      <w:gridCol w:w="1936"/>
      <w:gridCol w:w="1602"/>
      <w:gridCol w:w="2276"/>
    </w:tblGrid>
    <w:tr w:rsidR="0075693D" w14:paraId="3F424054" w14:textId="77777777" w:rsidTr="00820DFD">
      <w:tc>
        <w:tcPr>
          <w:tcW w:w="250" w:type="dxa"/>
          <w:tcBorders>
            <w:bottom w:val="single" w:sz="24" w:space="0" w:color="012C45"/>
          </w:tcBorders>
        </w:tcPr>
        <w:p w14:paraId="25367697" w14:textId="77777777" w:rsidR="0075693D" w:rsidRPr="003D58BC" w:rsidRDefault="0075693D">
          <w:pPr>
            <w:pStyle w:val="Intestazione"/>
          </w:pPr>
        </w:p>
      </w:tc>
      <w:tc>
        <w:tcPr>
          <w:tcW w:w="180" w:type="dxa"/>
        </w:tcPr>
        <w:p w14:paraId="3570504E" w14:textId="77777777" w:rsidR="0075693D" w:rsidRPr="003D58BC" w:rsidRDefault="0075693D">
          <w:pPr>
            <w:pStyle w:val="Intestazione"/>
          </w:pPr>
        </w:p>
      </w:tc>
      <w:tc>
        <w:tcPr>
          <w:tcW w:w="1908" w:type="dxa"/>
          <w:tcBorders>
            <w:bottom w:val="single" w:sz="24" w:space="0" w:color="B32150"/>
          </w:tcBorders>
        </w:tcPr>
        <w:p w14:paraId="30C584D2" w14:textId="77777777" w:rsidR="0075693D" w:rsidRPr="00BA7BAF" w:rsidRDefault="0075693D" w:rsidP="00EA549C">
          <w:pPr>
            <w:pStyle w:val="FiguraSenzaBordo"/>
            <w:jc w:val="left"/>
            <w:rPr>
              <w:sz w:val="22"/>
            </w:rPr>
          </w:pPr>
          <w:r>
            <w:rPr>
              <w:rFonts w:ascii="Calibri" w:hAnsi="Calibri"/>
              <w:noProof/>
              <w:sz w:val="22"/>
              <w:szCs w:val="22"/>
              <w:lang w:eastAsia="it-IT"/>
            </w:rPr>
            <w:drawing>
              <wp:inline distT="0" distB="0" distL="0" distR="0" wp14:anchorId="35F99B01" wp14:editId="43BC367A">
                <wp:extent cx="1047750" cy="276225"/>
                <wp:effectExtent l="19050" t="0" r="0" b="0"/>
                <wp:docPr id="13" name="Picture 2" descr="Immagine corre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magine correlata"/>
                        <pic:cNvPicPr>
                          <a:picLocks noChangeAspect="1" noChangeArrowheads="1"/>
                        </pic:cNvPicPr>
                      </pic:nvPicPr>
                      <pic:blipFill>
                        <a:blip r:embed="rId1"/>
                        <a:srcRect/>
                        <a:stretch>
                          <a:fillRect/>
                        </a:stretch>
                      </pic:blipFill>
                      <pic:spPr bwMode="auto">
                        <a:xfrm>
                          <a:off x="0" y="0"/>
                          <a:ext cx="1047750" cy="276225"/>
                        </a:xfrm>
                        <a:prstGeom prst="rect">
                          <a:avLst/>
                        </a:prstGeom>
                        <a:noFill/>
                        <a:ln w="9525">
                          <a:noFill/>
                          <a:miter lim="800000"/>
                          <a:headEnd/>
                          <a:tailEnd/>
                        </a:ln>
                      </pic:spPr>
                    </pic:pic>
                  </a:graphicData>
                </a:graphic>
              </wp:inline>
            </w:drawing>
          </w:r>
        </w:p>
      </w:tc>
      <w:tc>
        <w:tcPr>
          <w:tcW w:w="1560" w:type="dxa"/>
          <w:tcBorders>
            <w:bottom w:val="single" w:sz="24" w:space="0" w:color="B32150"/>
          </w:tcBorders>
          <w:vAlign w:val="bottom"/>
        </w:tcPr>
        <w:p w14:paraId="248546E1" w14:textId="77777777" w:rsidR="0075693D" w:rsidRDefault="0075693D" w:rsidP="00791981">
          <w:pPr>
            <w:jc w:val="right"/>
            <w:rPr>
              <w:b/>
              <w:sz w:val="16"/>
              <w:szCs w:val="16"/>
            </w:rPr>
          </w:pPr>
          <w:r>
            <w:rPr>
              <w:rFonts w:ascii="Calibri" w:hAnsi="Calibri"/>
              <w:noProof/>
              <w:szCs w:val="22"/>
            </w:rPr>
            <w:drawing>
              <wp:inline distT="0" distB="0" distL="0" distR="0" wp14:anchorId="2682BA3E" wp14:editId="002FA0CA">
                <wp:extent cx="628650" cy="428625"/>
                <wp:effectExtent l="19050" t="0" r="0" b="0"/>
                <wp:docPr id="15" name="Picture 4" descr="Immagine corre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magine correlata"/>
                        <pic:cNvPicPr>
                          <a:picLocks noChangeAspect="1" noChangeArrowheads="1"/>
                        </pic:cNvPicPr>
                      </pic:nvPicPr>
                      <pic:blipFill>
                        <a:blip r:embed="rId2"/>
                        <a:srcRect/>
                        <a:stretch>
                          <a:fillRect/>
                        </a:stretch>
                      </pic:blipFill>
                      <pic:spPr bwMode="auto">
                        <a:xfrm>
                          <a:off x="0" y="0"/>
                          <a:ext cx="628650" cy="428625"/>
                        </a:xfrm>
                        <a:prstGeom prst="rect">
                          <a:avLst/>
                        </a:prstGeom>
                        <a:noFill/>
                        <a:ln w="9525">
                          <a:noFill/>
                          <a:miter lim="800000"/>
                          <a:headEnd/>
                          <a:tailEnd/>
                        </a:ln>
                      </pic:spPr>
                    </pic:pic>
                  </a:graphicData>
                </a:graphic>
              </wp:inline>
            </w:drawing>
          </w:r>
        </w:p>
      </w:tc>
      <w:tc>
        <w:tcPr>
          <w:tcW w:w="1984" w:type="dxa"/>
          <w:tcBorders>
            <w:bottom w:val="single" w:sz="24" w:space="0" w:color="B32150"/>
          </w:tcBorders>
          <w:vAlign w:val="bottom"/>
        </w:tcPr>
        <w:p w14:paraId="27FCF05E" w14:textId="77777777" w:rsidR="0075693D" w:rsidRPr="00E60931" w:rsidRDefault="0075693D" w:rsidP="00791981">
          <w:pPr>
            <w:jc w:val="right"/>
            <w:rPr>
              <w:sz w:val="16"/>
              <w:szCs w:val="16"/>
            </w:rPr>
          </w:pPr>
          <w:r>
            <w:rPr>
              <w:noProof/>
              <w:sz w:val="16"/>
              <w:szCs w:val="16"/>
            </w:rPr>
            <w:drawing>
              <wp:inline distT="0" distB="0" distL="0" distR="0" wp14:anchorId="3E3804B4" wp14:editId="06194463">
                <wp:extent cx="885825" cy="438150"/>
                <wp:effectExtent l="19050" t="0" r="9525" b="0"/>
                <wp:docPr id="20" name="Picture 4" descr="Risultati immagini per ntt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isultati immagini per ntt data"/>
                        <pic:cNvPicPr>
                          <a:picLocks noChangeAspect="1" noChangeArrowheads="1"/>
                        </pic:cNvPicPr>
                      </pic:nvPicPr>
                      <pic:blipFill>
                        <a:blip r:embed="rId3"/>
                        <a:srcRect/>
                        <a:stretch>
                          <a:fillRect/>
                        </a:stretch>
                      </pic:blipFill>
                      <pic:spPr bwMode="auto">
                        <a:xfrm>
                          <a:off x="0" y="0"/>
                          <a:ext cx="885825" cy="438150"/>
                        </a:xfrm>
                        <a:prstGeom prst="rect">
                          <a:avLst/>
                        </a:prstGeom>
                        <a:noFill/>
                        <a:ln w="9525">
                          <a:noFill/>
                          <a:miter lim="800000"/>
                          <a:headEnd/>
                          <a:tailEnd/>
                        </a:ln>
                      </pic:spPr>
                    </pic:pic>
                  </a:graphicData>
                </a:graphic>
              </wp:inline>
            </w:drawing>
          </w:r>
        </w:p>
      </w:tc>
      <w:tc>
        <w:tcPr>
          <w:tcW w:w="1418" w:type="dxa"/>
          <w:tcBorders>
            <w:bottom w:val="single" w:sz="24" w:space="0" w:color="B32150"/>
          </w:tcBorders>
          <w:vAlign w:val="bottom"/>
        </w:tcPr>
        <w:p w14:paraId="2D9E1CB1" w14:textId="77777777" w:rsidR="0075693D" w:rsidRPr="00E60931" w:rsidRDefault="0075693D" w:rsidP="00791981">
          <w:pPr>
            <w:jc w:val="right"/>
            <w:rPr>
              <w:sz w:val="16"/>
              <w:szCs w:val="16"/>
            </w:rPr>
          </w:pPr>
          <w:r>
            <w:rPr>
              <w:noProof/>
            </w:rPr>
            <w:drawing>
              <wp:inline distT="0" distB="0" distL="0" distR="0" wp14:anchorId="12614769" wp14:editId="38FD3886">
                <wp:extent cx="928370" cy="304800"/>
                <wp:effectExtent l="0" t="0" r="0" b="0"/>
                <wp:docPr id="7" name="Immagine 7" descr="Descrizione: Expleo -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Descrizione: Expleo - logo"/>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28370" cy="304800"/>
                        </a:xfrm>
                        <a:prstGeom prst="rect">
                          <a:avLst/>
                        </a:prstGeom>
                        <a:noFill/>
                        <a:ln>
                          <a:noFill/>
                        </a:ln>
                      </pic:spPr>
                    </pic:pic>
                  </a:graphicData>
                </a:graphic>
              </wp:inline>
            </w:drawing>
          </w:r>
        </w:p>
      </w:tc>
      <w:tc>
        <w:tcPr>
          <w:tcW w:w="2478" w:type="dxa"/>
          <w:tcBorders>
            <w:bottom w:val="single" w:sz="24" w:space="0" w:color="B32150"/>
          </w:tcBorders>
          <w:vAlign w:val="bottom"/>
        </w:tcPr>
        <w:p w14:paraId="25BF8446" w14:textId="77777777" w:rsidR="0075693D" w:rsidRPr="00EB34EC" w:rsidRDefault="0075693D" w:rsidP="00EB34EC">
          <w:pPr>
            <w:jc w:val="right"/>
            <w:rPr>
              <w:rFonts w:ascii="Arial" w:hAnsi="Arial" w:cs="Arial"/>
              <w:b/>
              <w:sz w:val="16"/>
              <w:szCs w:val="16"/>
            </w:rPr>
          </w:pPr>
          <w:r>
            <w:rPr>
              <w:rFonts w:ascii="Arial" w:hAnsi="Arial" w:cs="Arial"/>
              <w:b/>
              <w:sz w:val="16"/>
              <w:szCs w:val="16"/>
            </w:rPr>
            <w:t>Manuale Utente</w:t>
          </w:r>
        </w:p>
      </w:tc>
    </w:tr>
    <w:tr w:rsidR="0075693D" w:rsidRPr="006F5FC3" w14:paraId="6EDC916E" w14:textId="77777777" w:rsidTr="00820DFD">
      <w:tc>
        <w:tcPr>
          <w:tcW w:w="250" w:type="dxa"/>
          <w:tcBorders>
            <w:top w:val="single" w:sz="24" w:space="0" w:color="012C45"/>
          </w:tcBorders>
        </w:tcPr>
        <w:p w14:paraId="6BAABA9E" w14:textId="77777777" w:rsidR="0075693D" w:rsidRPr="006F5FC3" w:rsidRDefault="0075693D">
          <w:pPr>
            <w:pStyle w:val="Intestazione"/>
            <w:rPr>
              <w:rFonts w:ascii="Arial" w:hAnsi="Arial" w:cs="Arial"/>
            </w:rPr>
          </w:pPr>
        </w:p>
      </w:tc>
      <w:tc>
        <w:tcPr>
          <w:tcW w:w="180" w:type="dxa"/>
        </w:tcPr>
        <w:p w14:paraId="0FC63304" w14:textId="77777777" w:rsidR="0075693D" w:rsidRPr="006F5FC3" w:rsidRDefault="0075693D">
          <w:pPr>
            <w:pStyle w:val="Intestazione"/>
            <w:rPr>
              <w:rFonts w:ascii="Arial" w:hAnsi="Arial" w:cs="Arial"/>
            </w:rPr>
          </w:pPr>
        </w:p>
      </w:tc>
      <w:tc>
        <w:tcPr>
          <w:tcW w:w="1908" w:type="dxa"/>
          <w:tcBorders>
            <w:top w:val="single" w:sz="24" w:space="0" w:color="B32150"/>
          </w:tcBorders>
        </w:tcPr>
        <w:p w14:paraId="419FDE6B" w14:textId="77777777" w:rsidR="0075693D" w:rsidRPr="006F5FC3" w:rsidRDefault="0075693D">
          <w:pPr>
            <w:pStyle w:val="Intestazione"/>
            <w:rPr>
              <w:rFonts w:ascii="Arial" w:hAnsi="Arial" w:cs="Arial"/>
            </w:rPr>
          </w:pPr>
        </w:p>
      </w:tc>
      <w:tc>
        <w:tcPr>
          <w:tcW w:w="7440" w:type="dxa"/>
          <w:gridSpan w:val="4"/>
          <w:tcBorders>
            <w:top w:val="single" w:sz="24" w:space="0" w:color="B32150"/>
          </w:tcBorders>
          <w:vAlign w:val="bottom"/>
        </w:tcPr>
        <w:p w14:paraId="2D249107" w14:textId="77777777" w:rsidR="0075693D" w:rsidRPr="00A34026" w:rsidRDefault="0075693D" w:rsidP="00486421">
          <w:pPr>
            <w:jc w:val="right"/>
            <w:rPr>
              <w:rFonts w:cs="Arial"/>
              <w:noProof/>
            </w:rPr>
          </w:pPr>
        </w:p>
      </w:tc>
    </w:tr>
  </w:tbl>
  <w:p w14:paraId="1EC42BA3" w14:textId="77777777" w:rsidR="0075693D" w:rsidRPr="006F5FC3" w:rsidRDefault="0075693D" w:rsidP="00047FF6">
    <w:pPr>
      <w:pStyle w:val="Intestazion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75pt;height:9.75pt" o:bullet="t">
        <v:imagedata r:id="rId1" o:title="piu"/>
      </v:shape>
    </w:pict>
  </w:numPicBullet>
  <w:abstractNum w:abstractNumId="0" w15:restartNumberingAfterBreak="0">
    <w:nsid w:val="FFFFFF7C"/>
    <w:multiLevelType w:val="singleLevel"/>
    <w:tmpl w:val="B882F3C6"/>
    <w:lvl w:ilvl="0">
      <w:start w:val="1"/>
      <w:numFmt w:val="decimal"/>
      <w:pStyle w:val="SottotitloNeretto"/>
      <w:lvlText w:val="%1."/>
      <w:lvlJc w:val="left"/>
      <w:pPr>
        <w:tabs>
          <w:tab w:val="num" w:pos="1492"/>
        </w:tabs>
        <w:ind w:left="1492" w:hanging="360"/>
      </w:pPr>
    </w:lvl>
  </w:abstractNum>
  <w:abstractNum w:abstractNumId="1" w15:restartNumberingAfterBreak="0">
    <w:nsid w:val="FFFFFF81"/>
    <w:multiLevelType w:val="singleLevel"/>
    <w:tmpl w:val="8160CF54"/>
    <w:lvl w:ilvl="0">
      <w:start w:val="1"/>
      <w:numFmt w:val="bullet"/>
      <w:pStyle w:val="elencosemplice"/>
      <w:lvlText w:val=""/>
      <w:lvlJc w:val="left"/>
      <w:pPr>
        <w:tabs>
          <w:tab w:val="num" w:pos="1209"/>
        </w:tabs>
        <w:ind w:left="1209" w:hanging="360"/>
      </w:pPr>
      <w:rPr>
        <w:rFonts w:ascii="Symbol" w:hAnsi="Symbol" w:hint="default"/>
      </w:rPr>
    </w:lvl>
  </w:abstractNum>
  <w:abstractNum w:abstractNumId="2" w15:restartNumberingAfterBreak="0">
    <w:nsid w:val="FFFFFF83"/>
    <w:multiLevelType w:val="singleLevel"/>
    <w:tmpl w:val="A1245A98"/>
    <w:lvl w:ilvl="0">
      <w:start w:val="1"/>
      <w:numFmt w:val="bullet"/>
      <w:pStyle w:val="Stiletitolo51LatinoArialBlunotte"/>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11625D6A"/>
    <w:lvl w:ilvl="0">
      <w:start w:val="1"/>
      <w:numFmt w:val="bullet"/>
      <w:pStyle w:val="Puntoelenco"/>
      <w:lvlText w:val=""/>
      <w:lvlJc w:val="left"/>
      <w:pPr>
        <w:tabs>
          <w:tab w:val="num" w:pos="360"/>
        </w:tabs>
        <w:ind w:left="360" w:hanging="360"/>
      </w:pPr>
      <w:rPr>
        <w:rFonts w:ascii="Symbol" w:hAnsi="Symbol" w:hint="default"/>
      </w:rPr>
    </w:lvl>
  </w:abstractNum>
  <w:abstractNum w:abstractNumId="4"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5"/>
    <w:multiLevelType w:val="singleLevel"/>
    <w:tmpl w:val="00000005"/>
    <w:name w:val="WW8Num5"/>
    <w:lvl w:ilvl="0">
      <w:start w:val="1"/>
      <w:numFmt w:val="bullet"/>
      <w:lvlText w:val=""/>
      <w:lvlJc w:val="left"/>
      <w:pPr>
        <w:tabs>
          <w:tab w:val="num" w:pos="984"/>
        </w:tabs>
        <w:ind w:left="964" w:hanging="340"/>
      </w:pPr>
      <w:rPr>
        <w:rFonts w:ascii="Wingdings" w:hAnsi="Wingdings" w:cs="Symbol"/>
      </w:rPr>
    </w:lvl>
  </w:abstractNum>
  <w:abstractNum w:abstractNumId="6" w15:restartNumberingAfterBreak="0">
    <w:nsid w:val="00000006"/>
    <w:multiLevelType w:val="multilevel"/>
    <w:tmpl w:val="00000006"/>
    <w:name w:val="WW8Num6"/>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ascii="Symbol" w:hAnsi="Symbol" w:cs="Symbol"/>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singleLevel"/>
    <w:tmpl w:val="00000009"/>
    <w:name w:val="WW8Num11"/>
    <w:lvl w:ilvl="0">
      <w:start w:val="1"/>
      <w:numFmt w:val="bullet"/>
      <w:lvlText w:val=""/>
      <w:lvlJc w:val="left"/>
      <w:pPr>
        <w:tabs>
          <w:tab w:val="num" w:pos="360"/>
        </w:tabs>
        <w:ind w:left="357" w:hanging="357"/>
      </w:pPr>
      <w:rPr>
        <w:rFonts w:ascii="Symbol" w:hAnsi="Symbol" w:cs="Symbol" w:hint="default"/>
        <w:color w:val="012C45"/>
      </w:rPr>
    </w:lvl>
  </w:abstractNum>
  <w:abstractNum w:abstractNumId="8" w15:restartNumberingAfterBreak="0">
    <w:nsid w:val="0000000C"/>
    <w:multiLevelType w:val="singleLevel"/>
    <w:tmpl w:val="0000000C"/>
    <w:name w:val="WW8Num12"/>
    <w:lvl w:ilvl="0">
      <w:start w:val="1"/>
      <w:numFmt w:val="bullet"/>
      <w:lvlText w:val=""/>
      <w:lvlJc w:val="left"/>
      <w:pPr>
        <w:tabs>
          <w:tab w:val="num" w:pos="720"/>
        </w:tabs>
        <w:ind w:left="720" w:hanging="360"/>
      </w:pPr>
      <w:rPr>
        <w:rFonts w:ascii="Symbol" w:hAnsi="Symbol" w:cs="Symbol"/>
      </w:rPr>
    </w:lvl>
  </w:abstractNum>
  <w:abstractNum w:abstractNumId="9" w15:restartNumberingAfterBreak="0">
    <w:nsid w:val="00000010"/>
    <w:multiLevelType w:val="singleLevel"/>
    <w:tmpl w:val="00000010"/>
    <w:name w:val="WW8Num16"/>
    <w:lvl w:ilvl="0">
      <w:start w:val="1"/>
      <w:numFmt w:val="bullet"/>
      <w:lvlText w:val=""/>
      <w:lvlJc w:val="left"/>
      <w:pPr>
        <w:tabs>
          <w:tab w:val="num" w:pos="720"/>
        </w:tabs>
        <w:ind w:left="720" w:hanging="360"/>
      </w:pPr>
      <w:rPr>
        <w:rFonts w:ascii="Symbol" w:hAnsi="Symbol" w:cs="Symbol"/>
      </w:rPr>
    </w:lvl>
  </w:abstractNum>
  <w:abstractNum w:abstractNumId="10" w15:restartNumberingAfterBreak="0">
    <w:nsid w:val="00000016"/>
    <w:multiLevelType w:val="singleLevel"/>
    <w:tmpl w:val="00000016"/>
    <w:name w:val="WW8Num22"/>
    <w:lvl w:ilvl="0">
      <w:start w:val="1"/>
      <w:numFmt w:val="bullet"/>
      <w:lvlText w:val=""/>
      <w:lvlJc w:val="left"/>
      <w:pPr>
        <w:tabs>
          <w:tab w:val="num" w:pos="720"/>
        </w:tabs>
        <w:ind w:left="720" w:hanging="360"/>
      </w:pPr>
      <w:rPr>
        <w:rFonts w:ascii="Symbol" w:hAnsi="Symbol" w:cs="Symbol"/>
      </w:rPr>
    </w:lvl>
  </w:abstractNum>
  <w:abstractNum w:abstractNumId="11" w15:restartNumberingAfterBreak="0">
    <w:nsid w:val="0000001C"/>
    <w:multiLevelType w:val="multilevel"/>
    <w:tmpl w:val="0000001C"/>
    <w:name w:val="WW8Num28"/>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1E"/>
    <w:multiLevelType w:val="singleLevel"/>
    <w:tmpl w:val="0000001E"/>
    <w:name w:val="WW8Num32"/>
    <w:lvl w:ilvl="0">
      <w:start w:val="1"/>
      <w:numFmt w:val="decimal"/>
      <w:lvlText w:val="%1."/>
      <w:lvlJc w:val="left"/>
      <w:pPr>
        <w:tabs>
          <w:tab w:val="num" w:pos="786"/>
        </w:tabs>
        <w:ind w:left="786" w:hanging="360"/>
      </w:pPr>
      <w:rPr>
        <w:szCs w:val="22"/>
        <w:lang w:eastAsia="it-IT"/>
      </w:rPr>
    </w:lvl>
  </w:abstractNum>
  <w:abstractNum w:abstractNumId="13" w15:restartNumberingAfterBreak="0">
    <w:nsid w:val="0000001F"/>
    <w:multiLevelType w:val="multilevel"/>
    <w:tmpl w:val="0000001F"/>
    <w:name w:val="WW8Num3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00000020"/>
    <w:multiLevelType w:val="multilevel"/>
    <w:tmpl w:val="00000020"/>
    <w:name w:val="WW8Num3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00000021"/>
    <w:multiLevelType w:val="multilevel"/>
    <w:tmpl w:val="00000021"/>
    <w:name w:val="WW8Num35"/>
    <w:lvl w:ilvl="0">
      <w:start w:val="1"/>
      <w:numFmt w:val="bullet"/>
      <w:lvlText w:val=""/>
      <w:lvlJc w:val="left"/>
      <w:pPr>
        <w:tabs>
          <w:tab w:val="num" w:pos="0"/>
        </w:tabs>
        <w:ind w:left="1440" w:hanging="360"/>
      </w:pPr>
      <w:rPr>
        <w:rFonts w:ascii="Symbol" w:hAnsi="Symbol" w:cs="Symbo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cs="Wingdings"/>
      </w:rPr>
    </w:lvl>
    <w:lvl w:ilvl="3">
      <w:start w:val="1"/>
      <w:numFmt w:val="bullet"/>
      <w:lvlText w:val=""/>
      <w:lvlJc w:val="left"/>
      <w:pPr>
        <w:tabs>
          <w:tab w:val="num" w:pos="0"/>
        </w:tabs>
        <w:ind w:left="3600" w:hanging="360"/>
      </w:pPr>
      <w:rPr>
        <w:rFonts w:ascii="Symbol" w:hAnsi="Symbol" w:cs="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cs="Wingdings"/>
      </w:rPr>
    </w:lvl>
    <w:lvl w:ilvl="6">
      <w:start w:val="1"/>
      <w:numFmt w:val="bullet"/>
      <w:lvlText w:val=""/>
      <w:lvlJc w:val="left"/>
      <w:pPr>
        <w:tabs>
          <w:tab w:val="num" w:pos="0"/>
        </w:tabs>
        <w:ind w:left="5760" w:hanging="360"/>
      </w:pPr>
      <w:rPr>
        <w:rFonts w:ascii="Symbol" w:hAnsi="Symbol" w:cs="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cs="Wingdings"/>
      </w:rPr>
    </w:lvl>
  </w:abstractNum>
  <w:abstractNum w:abstractNumId="16" w15:restartNumberingAfterBreak="0">
    <w:nsid w:val="00000022"/>
    <w:multiLevelType w:val="multilevel"/>
    <w:tmpl w:val="00000022"/>
    <w:name w:val="WW8Num36"/>
    <w:lvl w:ilvl="0">
      <w:start w:val="1"/>
      <w:numFmt w:val="bullet"/>
      <w:lvlText w:val=""/>
      <w:lvlJc w:val="left"/>
      <w:pPr>
        <w:tabs>
          <w:tab w:val="num" w:pos="0"/>
        </w:tabs>
        <w:ind w:left="1440" w:hanging="360"/>
      </w:pPr>
      <w:rPr>
        <w:rFonts w:ascii="Symbol" w:hAnsi="Symbol" w:cs="Symbo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cs="Wingdings"/>
      </w:rPr>
    </w:lvl>
    <w:lvl w:ilvl="3">
      <w:start w:val="1"/>
      <w:numFmt w:val="bullet"/>
      <w:lvlText w:val=""/>
      <w:lvlJc w:val="left"/>
      <w:pPr>
        <w:tabs>
          <w:tab w:val="num" w:pos="0"/>
        </w:tabs>
        <w:ind w:left="3600" w:hanging="360"/>
      </w:pPr>
      <w:rPr>
        <w:rFonts w:ascii="Symbol" w:hAnsi="Symbol" w:cs="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cs="Wingdings"/>
      </w:rPr>
    </w:lvl>
    <w:lvl w:ilvl="6">
      <w:start w:val="1"/>
      <w:numFmt w:val="bullet"/>
      <w:lvlText w:val=""/>
      <w:lvlJc w:val="left"/>
      <w:pPr>
        <w:tabs>
          <w:tab w:val="num" w:pos="0"/>
        </w:tabs>
        <w:ind w:left="5760" w:hanging="360"/>
      </w:pPr>
      <w:rPr>
        <w:rFonts w:ascii="Symbol" w:hAnsi="Symbol" w:cs="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cs="Wingdings"/>
      </w:rPr>
    </w:lvl>
  </w:abstractNum>
  <w:abstractNum w:abstractNumId="17" w15:restartNumberingAfterBreak="0">
    <w:nsid w:val="00000023"/>
    <w:multiLevelType w:val="multilevel"/>
    <w:tmpl w:val="00000023"/>
    <w:name w:val="WW8Num37"/>
    <w:lvl w:ilvl="0">
      <w:start w:val="1"/>
      <w:numFmt w:val="bullet"/>
      <w:lvlText w:val=""/>
      <w:lvlJc w:val="left"/>
      <w:pPr>
        <w:tabs>
          <w:tab w:val="num" w:pos="0"/>
        </w:tabs>
        <w:ind w:left="1440" w:hanging="360"/>
      </w:pPr>
      <w:rPr>
        <w:rFonts w:ascii="Symbol" w:hAnsi="Symbol" w:cs="Symbo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cs="Wingdings"/>
      </w:rPr>
    </w:lvl>
    <w:lvl w:ilvl="3">
      <w:start w:val="1"/>
      <w:numFmt w:val="bullet"/>
      <w:lvlText w:val=""/>
      <w:lvlJc w:val="left"/>
      <w:pPr>
        <w:tabs>
          <w:tab w:val="num" w:pos="0"/>
        </w:tabs>
        <w:ind w:left="3600" w:hanging="360"/>
      </w:pPr>
      <w:rPr>
        <w:rFonts w:ascii="Symbol" w:hAnsi="Symbol" w:cs="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cs="Wingdings"/>
      </w:rPr>
    </w:lvl>
    <w:lvl w:ilvl="6">
      <w:start w:val="1"/>
      <w:numFmt w:val="bullet"/>
      <w:lvlText w:val=""/>
      <w:lvlJc w:val="left"/>
      <w:pPr>
        <w:tabs>
          <w:tab w:val="num" w:pos="0"/>
        </w:tabs>
        <w:ind w:left="5760" w:hanging="360"/>
      </w:pPr>
      <w:rPr>
        <w:rFonts w:ascii="Symbol" w:hAnsi="Symbol" w:cs="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cs="Wingdings"/>
      </w:rPr>
    </w:lvl>
  </w:abstractNum>
  <w:abstractNum w:abstractNumId="18" w15:restartNumberingAfterBreak="0">
    <w:nsid w:val="00000024"/>
    <w:multiLevelType w:val="singleLevel"/>
    <w:tmpl w:val="00000024"/>
    <w:name w:val="WW8Num38"/>
    <w:lvl w:ilvl="0">
      <w:start w:val="1"/>
      <w:numFmt w:val="decimal"/>
      <w:lvlText w:val="%1."/>
      <w:lvlJc w:val="left"/>
      <w:pPr>
        <w:tabs>
          <w:tab w:val="num" w:pos="1068"/>
        </w:tabs>
        <w:ind w:left="1068" w:hanging="360"/>
      </w:pPr>
    </w:lvl>
  </w:abstractNum>
  <w:abstractNum w:abstractNumId="19" w15:restartNumberingAfterBreak="0">
    <w:nsid w:val="00000026"/>
    <w:multiLevelType w:val="multilevel"/>
    <w:tmpl w:val="00000026"/>
    <w:name w:val="WW8Num40"/>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20" w15:restartNumberingAfterBreak="0">
    <w:nsid w:val="00000038"/>
    <w:multiLevelType w:val="singleLevel"/>
    <w:tmpl w:val="00000038"/>
    <w:name w:val="WW8Num56"/>
    <w:lvl w:ilvl="0">
      <w:start w:val="1"/>
      <w:numFmt w:val="bullet"/>
      <w:lvlText w:val=""/>
      <w:lvlJc w:val="left"/>
      <w:pPr>
        <w:tabs>
          <w:tab w:val="num" w:pos="360"/>
        </w:tabs>
        <w:ind w:left="360" w:hanging="360"/>
      </w:pPr>
      <w:rPr>
        <w:rFonts w:ascii="Symbol" w:hAnsi="Symbol"/>
      </w:rPr>
    </w:lvl>
  </w:abstractNum>
  <w:abstractNum w:abstractNumId="21" w15:restartNumberingAfterBreak="0">
    <w:nsid w:val="0027119E"/>
    <w:multiLevelType w:val="singleLevel"/>
    <w:tmpl w:val="B3A42812"/>
    <w:name w:val="WW8Num8"/>
    <w:lvl w:ilvl="0">
      <w:start w:val="1"/>
      <w:numFmt w:val="bullet"/>
      <w:pStyle w:val="TitoloGrigioNonum"/>
      <w:lvlText w:val=""/>
      <w:lvlJc w:val="left"/>
      <w:pPr>
        <w:tabs>
          <w:tab w:val="num" w:pos="357"/>
        </w:tabs>
        <w:ind w:left="357" w:hanging="357"/>
      </w:pPr>
      <w:rPr>
        <w:rFonts w:ascii="Wingdings" w:hAnsi="Wingdings" w:hint="default"/>
      </w:rPr>
    </w:lvl>
  </w:abstractNum>
  <w:abstractNum w:abstractNumId="22" w15:restartNumberingAfterBreak="0">
    <w:nsid w:val="03045B07"/>
    <w:multiLevelType w:val="hybridMultilevel"/>
    <w:tmpl w:val="C2DA9B00"/>
    <w:lvl w:ilvl="0" w:tplc="64BABC68">
      <w:start w:val="1"/>
      <w:numFmt w:val="lowerLetter"/>
      <w:pStyle w:val="ElencoNumeratolivello2"/>
      <w:lvlText w:val="%1."/>
      <w:lvlJc w:val="left"/>
      <w:pPr>
        <w:tabs>
          <w:tab w:val="num" w:pos="1291"/>
        </w:tabs>
        <w:ind w:left="1291" w:hanging="360"/>
      </w:pPr>
      <w:rPr>
        <w:rFonts w:hint="default"/>
      </w:rPr>
    </w:lvl>
    <w:lvl w:ilvl="1" w:tplc="88D009CC" w:tentative="1">
      <w:start w:val="1"/>
      <w:numFmt w:val="lowerLetter"/>
      <w:lvlText w:val="%2."/>
      <w:lvlJc w:val="left"/>
      <w:pPr>
        <w:tabs>
          <w:tab w:val="num" w:pos="2011"/>
        </w:tabs>
        <w:ind w:left="2011" w:hanging="360"/>
      </w:pPr>
    </w:lvl>
    <w:lvl w:ilvl="2" w:tplc="57A853DE" w:tentative="1">
      <w:start w:val="1"/>
      <w:numFmt w:val="lowerRoman"/>
      <w:lvlText w:val="%3."/>
      <w:lvlJc w:val="right"/>
      <w:pPr>
        <w:tabs>
          <w:tab w:val="num" w:pos="2731"/>
        </w:tabs>
        <w:ind w:left="2731" w:hanging="180"/>
      </w:pPr>
    </w:lvl>
    <w:lvl w:ilvl="3" w:tplc="D584ABD2" w:tentative="1">
      <w:start w:val="1"/>
      <w:numFmt w:val="decimal"/>
      <w:lvlText w:val="%4."/>
      <w:lvlJc w:val="left"/>
      <w:pPr>
        <w:tabs>
          <w:tab w:val="num" w:pos="3451"/>
        </w:tabs>
        <w:ind w:left="3451" w:hanging="360"/>
      </w:pPr>
    </w:lvl>
    <w:lvl w:ilvl="4" w:tplc="28C2E7C8" w:tentative="1">
      <w:start w:val="1"/>
      <w:numFmt w:val="lowerLetter"/>
      <w:lvlText w:val="%5."/>
      <w:lvlJc w:val="left"/>
      <w:pPr>
        <w:tabs>
          <w:tab w:val="num" w:pos="4171"/>
        </w:tabs>
        <w:ind w:left="4171" w:hanging="360"/>
      </w:pPr>
    </w:lvl>
    <w:lvl w:ilvl="5" w:tplc="6C46235A" w:tentative="1">
      <w:start w:val="1"/>
      <w:numFmt w:val="lowerRoman"/>
      <w:lvlText w:val="%6."/>
      <w:lvlJc w:val="right"/>
      <w:pPr>
        <w:tabs>
          <w:tab w:val="num" w:pos="4891"/>
        </w:tabs>
        <w:ind w:left="4891" w:hanging="180"/>
      </w:pPr>
    </w:lvl>
    <w:lvl w:ilvl="6" w:tplc="A22AD3A2" w:tentative="1">
      <w:start w:val="1"/>
      <w:numFmt w:val="decimal"/>
      <w:lvlText w:val="%7."/>
      <w:lvlJc w:val="left"/>
      <w:pPr>
        <w:tabs>
          <w:tab w:val="num" w:pos="5611"/>
        </w:tabs>
        <w:ind w:left="5611" w:hanging="360"/>
      </w:pPr>
    </w:lvl>
    <w:lvl w:ilvl="7" w:tplc="8200D3C6" w:tentative="1">
      <w:start w:val="1"/>
      <w:numFmt w:val="lowerLetter"/>
      <w:lvlText w:val="%8."/>
      <w:lvlJc w:val="left"/>
      <w:pPr>
        <w:tabs>
          <w:tab w:val="num" w:pos="6331"/>
        </w:tabs>
        <w:ind w:left="6331" w:hanging="360"/>
      </w:pPr>
    </w:lvl>
    <w:lvl w:ilvl="8" w:tplc="D2FC8C9A" w:tentative="1">
      <w:start w:val="1"/>
      <w:numFmt w:val="lowerRoman"/>
      <w:lvlText w:val="%9."/>
      <w:lvlJc w:val="right"/>
      <w:pPr>
        <w:tabs>
          <w:tab w:val="num" w:pos="7051"/>
        </w:tabs>
        <w:ind w:left="7051" w:hanging="180"/>
      </w:pPr>
    </w:lvl>
  </w:abstractNum>
  <w:abstractNum w:abstractNumId="23" w15:restartNumberingAfterBreak="0">
    <w:nsid w:val="0481783C"/>
    <w:multiLevelType w:val="multilevel"/>
    <w:tmpl w:val="9150237C"/>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24" w15:restartNumberingAfterBreak="0">
    <w:nsid w:val="04BF356C"/>
    <w:multiLevelType w:val="hybridMultilevel"/>
    <w:tmpl w:val="4F6EA880"/>
    <w:lvl w:ilvl="0" w:tplc="325680D6">
      <w:start w:val="1"/>
      <w:numFmt w:val="bullet"/>
      <w:pStyle w:val="ElencoPuntatoPlus"/>
      <w:lvlText w:val=""/>
      <w:lvlPicBulletId w:val="0"/>
      <w:lvlJc w:val="left"/>
      <w:pPr>
        <w:tabs>
          <w:tab w:val="num" w:pos="1068"/>
        </w:tabs>
        <w:ind w:left="1065" w:hanging="357"/>
      </w:pPr>
      <w:rPr>
        <w:rFonts w:ascii="Symbol" w:hAnsi="Symbol" w:hint="default"/>
        <w:color w:val="auto"/>
      </w:rPr>
    </w:lvl>
    <w:lvl w:ilvl="1" w:tplc="04100019" w:tentative="1">
      <w:start w:val="1"/>
      <w:numFmt w:val="bullet"/>
      <w:lvlText w:val="o"/>
      <w:lvlJc w:val="left"/>
      <w:pPr>
        <w:tabs>
          <w:tab w:val="num" w:pos="2148"/>
        </w:tabs>
        <w:ind w:left="2148" w:hanging="360"/>
      </w:pPr>
      <w:rPr>
        <w:rFonts w:ascii="Courier New" w:hAnsi="Courier New" w:cs="Courier New" w:hint="default"/>
      </w:rPr>
    </w:lvl>
    <w:lvl w:ilvl="2" w:tplc="0410001B" w:tentative="1">
      <w:start w:val="1"/>
      <w:numFmt w:val="bullet"/>
      <w:lvlText w:val=""/>
      <w:lvlJc w:val="left"/>
      <w:pPr>
        <w:tabs>
          <w:tab w:val="num" w:pos="2868"/>
        </w:tabs>
        <w:ind w:left="2868" w:hanging="360"/>
      </w:pPr>
      <w:rPr>
        <w:rFonts w:ascii="Wingdings" w:hAnsi="Wingdings" w:hint="default"/>
      </w:rPr>
    </w:lvl>
    <w:lvl w:ilvl="3" w:tplc="0410000F" w:tentative="1">
      <w:start w:val="1"/>
      <w:numFmt w:val="bullet"/>
      <w:lvlText w:val=""/>
      <w:lvlJc w:val="left"/>
      <w:pPr>
        <w:tabs>
          <w:tab w:val="num" w:pos="3588"/>
        </w:tabs>
        <w:ind w:left="3588" w:hanging="360"/>
      </w:pPr>
      <w:rPr>
        <w:rFonts w:ascii="Symbol" w:hAnsi="Symbol" w:hint="default"/>
      </w:rPr>
    </w:lvl>
    <w:lvl w:ilvl="4" w:tplc="04100019" w:tentative="1">
      <w:start w:val="1"/>
      <w:numFmt w:val="bullet"/>
      <w:lvlText w:val="o"/>
      <w:lvlJc w:val="left"/>
      <w:pPr>
        <w:tabs>
          <w:tab w:val="num" w:pos="4308"/>
        </w:tabs>
        <w:ind w:left="4308" w:hanging="360"/>
      </w:pPr>
      <w:rPr>
        <w:rFonts w:ascii="Courier New" w:hAnsi="Courier New" w:cs="Courier New" w:hint="default"/>
      </w:rPr>
    </w:lvl>
    <w:lvl w:ilvl="5" w:tplc="0410001B" w:tentative="1">
      <w:start w:val="1"/>
      <w:numFmt w:val="bullet"/>
      <w:lvlText w:val=""/>
      <w:lvlJc w:val="left"/>
      <w:pPr>
        <w:tabs>
          <w:tab w:val="num" w:pos="5028"/>
        </w:tabs>
        <w:ind w:left="5028" w:hanging="360"/>
      </w:pPr>
      <w:rPr>
        <w:rFonts w:ascii="Wingdings" w:hAnsi="Wingdings" w:hint="default"/>
      </w:rPr>
    </w:lvl>
    <w:lvl w:ilvl="6" w:tplc="0410000F" w:tentative="1">
      <w:start w:val="1"/>
      <w:numFmt w:val="bullet"/>
      <w:lvlText w:val=""/>
      <w:lvlJc w:val="left"/>
      <w:pPr>
        <w:tabs>
          <w:tab w:val="num" w:pos="5748"/>
        </w:tabs>
        <w:ind w:left="5748" w:hanging="360"/>
      </w:pPr>
      <w:rPr>
        <w:rFonts w:ascii="Symbol" w:hAnsi="Symbol" w:hint="default"/>
      </w:rPr>
    </w:lvl>
    <w:lvl w:ilvl="7" w:tplc="04100019" w:tentative="1">
      <w:start w:val="1"/>
      <w:numFmt w:val="bullet"/>
      <w:lvlText w:val="o"/>
      <w:lvlJc w:val="left"/>
      <w:pPr>
        <w:tabs>
          <w:tab w:val="num" w:pos="6468"/>
        </w:tabs>
        <w:ind w:left="6468" w:hanging="360"/>
      </w:pPr>
      <w:rPr>
        <w:rFonts w:ascii="Courier New" w:hAnsi="Courier New" w:cs="Courier New" w:hint="default"/>
      </w:rPr>
    </w:lvl>
    <w:lvl w:ilvl="8" w:tplc="0410001B" w:tentative="1">
      <w:start w:val="1"/>
      <w:numFmt w:val="bullet"/>
      <w:lvlText w:val=""/>
      <w:lvlJc w:val="left"/>
      <w:pPr>
        <w:tabs>
          <w:tab w:val="num" w:pos="7188"/>
        </w:tabs>
        <w:ind w:left="7188" w:hanging="360"/>
      </w:pPr>
      <w:rPr>
        <w:rFonts w:ascii="Wingdings" w:hAnsi="Wingdings" w:hint="default"/>
      </w:rPr>
    </w:lvl>
  </w:abstractNum>
  <w:abstractNum w:abstractNumId="25" w15:restartNumberingAfterBreak="0">
    <w:nsid w:val="08832DAC"/>
    <w:multiLevelType w:val="multilevel"/>
    <w:tmpl w:val="C06444D8"/>
    <w:styleLink w:val="Elencopuntato"/>
    <w:lvl w:ilvl="0">
      <w:start w:val="1"/>
      <w:numFmt w:val="bullet"/>
      <w:lvlText w:val=""/>
      <w:lvlJc w:val="left"/>
      <w:pPr>
        <w:ind w:left="360" w:hanging="360"/>
      </w:pPr>
      <w:rPr>
        <w:rFonts w:ascii="Symbol" w:hAnsi="Symbol" w:hint="default"/>
        <w:color w:val="auto"/>
        <w:sz w:val="22"/>
      </w:rPr>
    </w:lvl>
    <w:lvl w:ilvl="1">
      <w:start w:val="1"/>
      <w:numFmt w:val="bullet"/>
      <w:lvlText w:val="o"/>
      <w:lvlJc w:val="left"/>
      <w:pPr>
        <w:ind w:left="720" w:hanging="360"/>
      </w:pPr>
      <w:rPr>
        <w:rFonts w:ascii="Arial" w:hAnsi="Arial"/>
        <w:color w:val="auto"/>
        <w:sz w:val="16"/>
      </w:rPr>
    </w:lvl>
    <w:lvl w:ilvl="2">
      <w:start w:val="1"/>
      <w:numFmt w:val="bullet"/>
      <w:lvlText w:val=""/>
      <w:lvlJc w:val="left"/>
      <w:pPr>
        <w:ind w:left="1080" w:hanging="360"/>
      </w:pPr>
      <w:rPr>
        <w:rFonts w:ascii="Arial" w:hAnsi="Arial"/>
        <w:color w:val="auto"/>
        <w:sz w:val="16"/>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0F0E4B3E"/>
    <w:multiLevelType w:val="hybridMultilevel"/>
    <w:tmpl w:val="BEC63EB4"/>
    <w:lvl w:ilvl="0" w:tplc="A860EC5E">
      <w:start w:val="1"/>
      <w:numFmt w:val="decimal"/>
      <w:pStyle w:val="Titolodoc1"/>
      <w:lvlText w:val="%1."/>
      <w:lvlJc w:val="left"/>
      <w:pPr>
        <w:ind w:left="1636" w:hanging="360"/>
      </w:pPr>
      <w:rPr>
        <w:rFonts w:ascii="Calibri" w:hAnsi="Calibri" w:hint="default"/>
        <w:i w:val="0"/>
        <w:sz w:val="40"/>
        <w:szCs w:val="24"/>
      </w:rPr>
    </w:lvl>
    <w:lvl w:ilvl="1" w:tplc="04100003">
      <w:start w:val="1"/>
      <w:numFmt w:val="lowerLetter"/>
      <w:lvlText w:val="%2."/>
      <w:lvlJc w:val="left"/>
      <w:pPr>
        <w:ind w:left="1440" w:hanging="360"/>
      </w:pPr>
    </w:lvl>
    <w:lvl w:ilvl="2" w:tplc="04100005">
      <w:numFmt w:val="bullet"/>
      <w:lvlText w:val="-"/>
      <w:lvlJc w:val="left"/>
      <w:pPr>
        <w:ind w:left="2340" w:hanging="360"/>
      </w:pPr>
      <w:rPr>
        <w:rFonts w:ascii="Georgia" w:eastAsiaTheme="minorHAnsi" w:hAnsi="Georgia" w:cstheme="minorBidi" w:hint="default"/>
        <w:b/>
      </w:rPr>
    </w:lvl>
    <w:lvl w:ilvl="3" w:tplc="04100001" w:tentative="1">
      <w:start w:val="1"/>
      <w:numFmt w:val="decimal"/>
      <w:lvlText w:val="%4."/>
      <w:lvlJc w:val="left"/>
      <w:pPr>
        <w:ind w:left="2880" w:hanging="360"/>
      </w:pPr>
    </w:lvl>
    <w:lvl w:ilvl="4" w:tplc="04100003" w:tentative="1">
      <w:start w:val="1"/>
      <w:numFmt w:val="lowerLetter"/>
      <w:lvlText w:val="%5."/>
      <w:lvlJc w:val="left"/>
      <w:pPr>
        <w:ind w:left="3600" w:hanging="360"/>
      </w:pPr>
    </w:lvl>
    <w:lvl w:ilvl="5" w:tplc="04100005" w:tentative="1">
      <w:start w:val="1"/>
      <w:numFmt w:val="lowerRoman"/>
      <w:lvlText w:val="%6."/>
      <w:lvlJc w:val="right"/>
      <w:pPr>
        <w:ind w:left="4320" w:hanging="180"/>
      </w:pPr>
    </w:lvl>
    <w:lvl w:ilvl="6" w:tplc="04100001" w:tentative="1">
      <w:start w:val="1"/>
      <w:numFmt w:val="decimal"/>
      <w:lvlText w:val="%7."/>
      <w:lvlJc w:val="left"/>
      <w:pPr>
        <w:ind w:left="5040" w:hanging="360"/>
      </w:pPr>
    </w:lvl>
    <w:lvl w:ilvl="7" w:tplc="04100003" w:tentative="1">
      <w:start w:val="1"/>
      <w:numFmt w:val="lowerLetter"/>
      <w:lvlText w:val="%8."/>
      <w:lvlJc w:val="left"/>
      <w:pPr>
        <w:ind w:left="5760" w:hanging="360"/>
      </w:pPr>
    </w:lvl>
    <w:lvl w:ilvl="8" w:tplc="04100005" w:tentative="1">
      <w:start w:val="1"/>
      <w:numFmt w:val="lowerRoman"/>
      <w:lvlText w:val="%9."/>
      <w:lvlJc w:val="right"/>
      <w:pPr>
        <w:ind w:left="6480" w:hanging="180"/>
      </w:pPr>
    </w:lvl>
  </w:abstractNum>
  <w:abstractNum w:abstractNumId="27" w15:restartNumberingAfterBreak="0">
    <w:nsid w:val="19F156FA"/>
    <w:multiLevelType w:val="multilevel"/>
    <w:tmpl w:val="0410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5040"/>
        </w:tabs>
        <w:ind w:left="3744" w:hanging="1224"/>
      </w:pPr>
      <w:rPr>
        <w:rFonts w:cs="Times New Roman"/>
      </w:rPr>
    </w:lvl>
    <w:lvl w:ilvl="8">
      <w:start w:val="1"/>
      <w:numFmt w:val="decimal"/>
      <w:lvlText w:val="%1.%2.%3.%4.%5.%6.%7.%8.%9."/>
      <w:lvlJc w:val="left"/>
      <w:pPr>
        <w:tabs>
          <w:tab w:val="num" w:pos="5760"/>
        </w:tabs>
        <w:ind w:left="4320" w:hanging="1440"/>
      </w:pPr>
      <w:rPr>
        <w:rFonts w:cs="Times New Roman"/>
      </w:rPr>
    </w:lvl>
  </w:abstractNum>
  <w:abstractNum w:abstractNumId="28" w15:restartNumberingAfterBreak="0">
    <w:nsid w:val="21AE4535"/>
    <w:multiLevelType w:val="hybridMultilevel"/>
    <w:tmpl w:val="6E4E03E0"/>
    <w:lvl w:ilvl="0" w:tplc="01904114">
      <w:start w:val="1"/>
      <w:numFmt w:val="bullet"/>
      <w:pStyle w:val="PuntoElenco1Tabella"/>
      <w:lvlText w:val=""/>
      <w:lvlJc w:val="left"/>
      <w:pPr>
        <w:tabs>
          <w:tab w:val="num" w:pos="360"/>
        </w:tabs>
        <w:ind w:left="360" w:hanging="360"/>
      </w:pPr>
      <w:rPr>
        <w:rFonts w:ascii="Symbol" w:hAnsi="Symbol" w:hint="default"/>
      </w:rPr>
    </w:lvl>
    <w:lvl w:ilvl="1" w:tplc="4F56EAF2"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5A26F32"/>
    <w:multiLevelType w:val="hybridMultilevel"/>
    <w:tmpl w:val="168E84F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269B3D1F"/>
    <w:multiLevelType w:val="multilevel"/>
    <w:tmpl w:val="7724151A"/>
    <w:lvl w:ilvl="0">
      <w:start w:val="1"/>
      <w:numFmt w:val="bullet"/>
      <w:pStyle w:val="StyleCentered"/>
      <w:lvlText w:val=""/>
      <w:lvlJc w:val="left"/>
      <w:pPr>
        <w:tabs>
          <w:tab w:val="num" w:pos="794"/>
        </w:tabs>
        <w:ind w:left="794" w:hanging="434"/>
      </w:pPr>
      <w:rPr>
        <w:rFonts w:ascii="Wingdings" w:hAnsi="Wingdings" w:hint="default"/>
        <w:color w:val="auto"/>
        <w:sz w:val="18"/>
        <w:szCs w:val="18"/>
      </w:rPr>
    </w:lvl>
    <w:lvl w:ilvl="1">
      <w:start w:val="1"/>
      <w:numFmt w:val="bullet"/>
      <w:lvlText w:val="o"/>
      <w:lvlJc w:val="left"/>
      <w:pPr>
        <w:tabs>
          <w:tab w:val="num" w:pos="1440"/>
        </w:tabs>
        <w:ind w:left="1440" w:hanging="360"/>
      </w:pPr>
      <w:rPr>
        <w:rFonts w:ascii="Courier New" w:hAnsi="Courier New" w:cs="MS Serif"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MS Serif"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MS Serif"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BC728D5"/>
    <w:multiLevelType w:val="hybridMultilevel"/>
    <w:tmpl w:val="BD60C4A2"/>
    <w:lvl w:ilvl="0" w:tplc="4BE4F030">
      <w:start w:val="3"/>
      <w:numFmt w:val="bullet"/>
      <w:lvlText w:val="-"/>
      <w:lvlJc w:val="left"/>
      <w:pPr>
        <w:ind w:left="720" w:hanging="360"/>
      </w:pPr>
      <w:rPr>
        <w:rFonts w:ascii="Arial" w:eastAsia="SimSu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0DD4547"/>
    <w:multiLevelType w:val="hybridMultilevel"/>
    <w:tmpl w:val="05EA5314"/>
    <w:name w:val="WW8Num3822"/>
    <w:lvl w:ilvl="0" w:tplc="04100015">
      <w:start w:val="1"/>
      <w:numFmt w:val="bullet"/>
      <w:lvlText w:val=""/>
      <w:lvlJc w:val="left"/>
      <w:pPr>
        <w:ind w:left="720" w:hanging="360"/>
      </w:pPr>
      <w:rPr>
        <w:rFonts w:ascii="Wingdings" w:hAnsi="Wingdings" w:hint="default"/>
      </w:rPr>
    </w:lvl>
    <w:lvl w:ilvl="1" w:tplc="04100019" w:tentative="1">
      <w:start w:val="1"/>
      <w:numFmt w:val="bullet"/>
      <w:lvlText w:val="o"/>
      <w:lvlJc w:val="left"/>
      <w:pPr>
        <w:ind w:left="1440" w:hanging="360"/>
      </w:pPr>
      <w:rPr>
        <w:rFonts w:ascii="Courier New" w:hAnsi="Courier New" w:cs="Courier New" w:hint="default"/>
      </w:rPr>
    </w:lvl>
    <w:lvl w:ilvl="2" w:tplc="0410001B" w:tentative="1">
      <w:start w:val="1"/>
      <w:numFmt w:val="bullet"/>
      <w:lvlText w:val=""/>
      <w:lvlJc w:val="left"/>
      <w:pPr>
        <w:ind w:left="2160" w:hanging="360"/>
      </w:pPr>
      <w:rPr>
        <w:rFonts w:ascii="Wingdings" w:hAnsi="Wingdings" w:hint="default"/>
      </w:rPr>
    </w:lvl>
    <w:lvl w:ilvl="3" w:tplc="0410000F" w:tentative="1">
      <w:start w:val="1"/>
      <w:numFmt w:val="bullet"/>
      <w:lvlText w:val=""/>
      <w:lvlJc w:val="left"/>
      <w:pPr>
        <w:ind w:left="2880" w:hanging="360"/>
      </w:pPr>
      <w:rPr>
        <w:rFonts w:ascii="Symbol" w:hAnsi="Symbol" w:hint="default"/>
      </w:rPr>
    </w:lvl>
    <w:lvl w:ilvl="4" w:tplc="04100019" w:tentative="1">
      <w:start w:val="1"/>
      <w:numFmt w:val="bullet"/>
      <w:lvlText w:val="o"/>
      <w:lvlJc w:val="left"/>
      <w:pPr>
        <w:ind w:left="3600" w:hanging="360"/>
      </w:pPr>
      <w:rPr>
        <w:rFonts w:ascii="Courier New" w:hAnsi="Courier New" w:cs="Courier New" w:hint="default"/>
      </w:rPr>
    </w:lvl>
    <w:lvl w:ilvl="5" w:tplc="0410001B" w:tentative="1">
      <w:start w:val="1"/>
      <w:numFmt w:val="bullet"/>
      <w:lvlText w:val=""/>
      <w:lvlJc w:val="left"/>
      <w:pPr>
        <w:ind w:left="4320" w:hanging="360"/>
      </w:pPr>
      <w:rPr>
        <w:rFonts w:ascii="Wingdings" w:hAnsi="Wingdings" w:hint="default"/>
      </w:rPr>
    </w:lvl>
    <w:lvl w:ilvl="6" w:tplc="0410000F" w:tentative="1">
      <w:start w:val="1"/>
      <w:numFmt w:val="bullet"/>
      <w:lvlText w:val=""/>
      <w:lvlJc w:val="left"/>
      <w:pPr>
        <w:ind w:left="5040" w:hanging="360"/>
      </w:pPr>
      <w:rPr>
        <w:rFonts w:ascii="Symbol" w:hAnsi="Symbol" w:hint="default"/>
      </w:rPr>
    </w:lvl>
    <w:lvl w:ilvl="7" w:tplc="04100019" w:tentative="1">
      <w:start w:val="1"/>
      <w:numFmt w:val="bullet"/>
      <w:lvlText w:val="o"/>
      <w:lvlJc w:val="left"/>
      <w:pPr>
        <w:ind w:left="5760" w:hanging="360"/>
      </w:pPr>
      <w:rPr>
        <w:rFonts w:ascii="Courier New" w:hAnsi="Courier New" w:cs="Courier New" w:hint="default"/>
      </w:rPr>
    </w:lvl>
    <w:lvl w:ilvl="8" w:tplc="0410001B" w:tentative="1">
      <w:start w:val="1"/>
      <w:numFmt w:val="bullet"/>
      <w:lvlText w:val=""/>
      <w:lvlJc w:val="left"/>
      <w:pPr>
        <w:ind w:left="6480" w:hanging="360"/>
      </w:pPr>
      <w:rPr>
        <w:rFonts w:ascii="Wingdings" w:hAnsi="Wingdings" w:hint="default"/>
      </w:rPr>
    </w:lvl>
  </w:abstractNum>
  <w:abstractNum w:abstractNumId="33" w15:restartNumberingAfterBreak="0">
    <w:nsid w:val="321045B4"/>
    <w:multiLevelType w:val="hybridMultilevel"/>
    <w:tmpl w:val="500C4E24"/>
    <w:lvl w:ilvl="0" w:tplc="45CE6920">
      <w:start w:val="1"/>
      <w:numFmt w:val="bullet"/>
      <w:pStyle w:val="NormalePuntoelenco"/>
      <w:lvlText w:val=""/>
      <w:lvlJc w:val="left"/>
      <w:pPr>
        <w:ind w:left="780" w:hanging="360"/>
      </w:pPr>
      <w:rPr>
        <w:rFonts w:ascii="Wingdings" w:hAnsi="Wingdings"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34" w15:restartNumberingAfterBreak="0">
    <w:nsid w:val="42D82079"/>
    <w:multiLevelType w:val="hybridMultilevel"/>
    <w:tmpl w:val="071AC95E"/>
    <w:lvl w:ilvl="0" w:tplc="DB9C7F8E">
      <w:start w:val="1"/>
      <w:numFmt w:val="decimal"/>
      <w:pStyle w:val="Titolodoc31"/>
      <w:lvlText w:val="3.%1"/>
      <w:lvlJc w:val="left"/>
      <w:pPr>
        <w:ind w:left="1440" w:hanging="360"/>
      </w:pPr>
      <w:rPr>
        <w:rFonts w:hint="default"/>
      </w:rPr>
    </w:lvl>
    <w:lvl w:ilvl="1" w:tplc="1082A494">
      <w:start w:val="1"/>
      <w:numFmt w:val="lowerLetter"/>
      <w:lvlText w:val="%2."/>
      <w:lvlJc w:val="left"/>
      <w:pPr>
        <w:ind w:left="2160" w:hanging="360"/>
      </w:pPr>
    </w:lvl>
    <w:lvl w:ilvl="2" w:tplc="29A61C2C" w:tentative="1">
      <w:start w:val="1"/>
      <w:numFmt w:val="lowerRoman"/>
      <w:lvlText w:val="%3."/>
      <w:lvlJc w:val="right"/>
      <w:pPr>
        <w:ind w:left="2880" w:hanging="180"/>
      </w:pPr>
    </w:lvl>
    <w:lvl w:ilvl="3" w:tplc="26DC0804" w:tentative="1">
      <w:start w:val="1"/>
      <w:numFmt w:val="decimal"/>
      <w:lvlText w:val="%4."/>
      <w:lvlJc w:val="left"/>
      <w:pPr>
        <w:ind w:left="3600" w:hanging="360"/>
      </w:pPr>
    </w:lvl>
    <w:lvl w:ilvl="4" w:tplc="C4208672" w:tentative="1">
      <w:start w:val="1"/>
      <w:numFmt w:val="lowerLetter"/>
      <w:lvlText w:val="%5."/>
      <w:lvlJc w:val="left"/>
      <w:pPr>
        <w:ind w:left="4320" w:hanging="360"/>
      </w:pPr>
    </w:lvl>
    <w:lvl w:ilvl="5" w:tplc="4022D4B0" w:tentative="1">
      <w:start w:val="1"/>
      <w:numFmt w:val="lowerRoman"/>
      <w:lvlText w:val="%6."/>
      <w:lvlJc w:val="right"/>
      <w:pPr>
        <w:ind w:left="5040" w:hanging="180"/>
      </w:pPr>
    </w:lvl>
    <w:lvl w:ilvl="6" w:tplc="21260B50" w:tentative="1">
      <w:start w:val="1"/>
      <w:numFmt w:val="decimal"/>
      <w:lvlText w:val="%7."/>
      <w:lvlJc w:val="left"/>
      <w:pPr>
        <w:ind w:left="5760" w:hanging="360"/>
      </w:pPr>
    </w:lvl>
    <w:lvl w:ilvl="7" w:tplc="3C96B6EC" w:tentative="1">
      <w:start w:val="1"/>
      <w:numFmt w:val="lowerLetter"/>
      <w:lvlText w:val="%8."/>
      <w:lvlJc w:val="left"/>
      <w:pPr>
        <w:ind w:left="6480" w:hanging="360"/>
      </w:pPr>
    </w:lvl>
    <w:lvl w:ilvl="8" w:tplc="175434F0" w:tentative="1">
      <w:start w:val="1"/>
      <w:numFmt w:val="lowerRoman"/>
      <w:lvlText w:val="%9."/>
      <w:lvlJc w:val="right"/>
      <w:pPr>
        <w:ind w:left="7200" w:hanging="180"/>
      </w:pPr>
    </w:lvl>
  </w:abstractNum>
  <w:abstractNum w:abstractNumId="35" w15:restartNumberingAfterBreak="0">
    <w:nsid w:val="431B332C"/>
    <w:multiLevelType w:val="multilevel"/>
    <w:tmpl w:val="1AA0AC88"/>
    <w:lvl w:ilvl="0">
      <w:start w:val="1"/>
      <w:numFmt w:val="decimal"/>
      <w:pStyle w:val="MioTitoo1"/>
      <w:suff w:val="space"/>
      <w:lvlText w:val="%1 -"/>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15:restartNumberingAfterBreak="0">
    <w:nsid w:val="451E4207"/>
    <w:multiLevelType w:val="singleLevel"/>
    <w:tmpl w:val="288AB0DC"/>
    <w:lvl w:ilvl="0">
      <w:start w:val="1"/>
      <w:numFmt w:val="bullet"/>
      <w:pStyle w:val="ElencoPuntatolivello1"/>
      <w:lvlText w:val=""/>
      <w:lvlJc w:val="left"/>
      <w:pPr>
        <w:tabs>
          <w:tab w:val="num" w:pos="644"/>
        </w:tabs>
        <w:ind w:left="641" w:hanging="357"/>
      </w:pPr>
      <w:rPr>
        <w:rFonts w:ascii="Symbol" w:hAnsi="Symbol" w:hint="default"/>
        <w:color w:val="012C45"/>
      </w:rPr>
    </w:lvl>
  </w:abstractNum>
  <w:abstractNum w:abstractNumId="37" w15:restartNumberingAfterBreak="0">
    <w:nsid w:val="474C7D63"/>
    <w:multiLevelType w:val="hybridMultilevel"/>
    <w:tmpl w:val="14905FD4"/>
    <w:lvl w:ilvl="0" w:tplc="2DB28F7E">
      <w:start w:val="1"/>
      <w:numFmt w:val="bullet"/>
      <w:lvlText w:val=""/>
      <w:lvlJc w:val="left"/>
      <w:pPr>
        <w:tabs>
          <w:tab w:val="num" w:pos="720"/>
        </w:tabs>
        <w:ind w:left="720" w:hanging="360"/>
      </w:pPr>
      <w:rPr>
        <w:rFonts w:ascii="Symbol" w:hAnsi="Symbol" w:hint="default"/>
      </w:rPr>
    </w:lvl>
    <w:lvl w:ilvl="1" w:tplc="611E4C98" w:tentative="1">
      <w:start w:val="1"/>
      <w:numFmt w:val="bullet"/>
      <w:lvlText w:val="o"/>
      <w:lvlJc w:val="left"/>
      <w:pPr>
        <w:tabs>
          <w:tab w:val="num" w:pos="1440"/>
        </w:tabs>
        <w:ind w:left="1440" w:hanging="360"/>
      </w:pPr>
      <w:rPr>
        <w:rFonts w:ascii="Courier New" w:hAnsi="Courier New" w:cs="Courier New" w:hint="default"/>
      </w:rPr>
    </w:lvl>
    <w:lvl w:ilvl="2" w:tplc="E13E9240" w:tentative="1">
      <w:start w:val="1"/>
      <w:numFmt w:val="bullet"/>
      <w:lvlText w:val=""/>
      <w:lvlJc w:val="left"/>
      <w:pPr>
        <w:tabs>
          <w:tab w:val="num" w:pos="2160"/>
        </w:tabs>
        <w:ind w:left="2160" w:hanging="360"/>
      </w:pPr>
      <w:rPr>
        <w:rFonts w:ascii="Wingdings" w:hAnsi="Wingdings" w:hint="default"/>
      </w:rPr>
    </w:lvl>
    <w:lvl w:ilvl="3" w:tplc="4FE4342C">
      <w:start w:val="1"/>
      <w:numFmt w:val="bullet"/>
      <w:pStyle w:val="Titolo4A"/>
      <w:lvlText w:val=""/>
      <w:lvlJc w:val="left"/>
      <w:pPr>
        <w:tabs>
          <w:tab w:val="num" w:pos="2880"/>
        </w:tabs>
        <w:ind w:left="2880" w:hanging="360"/>
      </w:pPr>
      <w:rPr>
        <w:rFonts w:ascii="Symbol" w:hAnsi="Symbol" w:hint="default"/>
      </w:rPr>
    </w:lvl>
    <w:lvl w:ilvl="4" w:tplc="D8E2E6E8" w:tentative="1">
      <w:start w:val="1"/>
      <w:numFmt w:val="bullet"/>
      <w:lvlText w:val="o"/>
      <w:lvlJc w:val="left"/>
      <w:pPr>
        <w:tabs>
          <w:tab w:val="num" w:pos="3600"/>
        </w:tabs>
        <w:ind w:left="3600" w:hanging="360"/>
      </w:pPr>
      <w:rPr>
        <w:rFonts w:ascii="Courier New" w:hAnsi="Courier New" w:cs="Courier New" w:hint="default"/>
      </w:rPr>
    </w:lvl>
    <w:lvl w:ilvl="5" w:tplc="D75ED310" w:tentative="1">
      <w:start w:val="1"/>
      <w:numFmt w:val="bullet"/>
      <w:lvlText w:val=""/>
      <w:lvlJc w:val="left"/>
      <w:pPr>
        <w:tabs>
          <w:tab w:val="num" w:pos="4320"/>
        </w:tabs>
        <w:ind w:left="4320" w:hanging="360"/>
      </w:pPr>
      <w:rPr>
        <w:rFonts w:ascii="Wingdings" w:hAnsi="Wingdings" w:hint="default"/>
      </w:rPr>
    </w:lvl>
    <w:lvl w:ilvl="6" w:tplc="860C1960" w:tentative="1">
      <w:start w:val="1"/>
      <w:numFmt w:val="bullet"/>
      <w:lvlText w:val=""/>
      <w:lvlJc w:val="left"/>
      <w:pPr>
        <w:tabs>
          <w:tab w:val="num" w:pos="5040"/>
        </w:tabs>
        <w:ind w:left="5040" w:hanging="360"/>
      </w:pPr>
      <w:rPr>
        <w:rFonts w:ascii="Symbol" w:hAnsi="Symbol" w:hint="default"/>
      </w:rPr>
    </w:lvl>
    <w:lvl w:ilvl="7" w:tplc="C312028E" w:tentative="1">
      <w:start w:val="1"/>
      <w:numFmt w:val="bullet"/>
      <w:lvlText w:val="o"/>
      <w:lvlJc w:val="left"/>
      <w:pPr>
        <w:tabs>
          <w:tab w:val="num" w:pos="5760"/>
        </w:tabs>
        <w:ind w:left="5760" w:hanging="360"/>
      </w:pPr>
      <w:rPr>
        <w:rFonts w:ascii="Courier New" w:hAnsi="Courier New" w:cs="Courier New" w:hint="default"/>
      </w:rPr>
    </w:lvl>
    <w:lvl w:ilvl="8" w:tplc="44BEB33A"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D132042"/>
    <w:multiLevelType w:val="hybridMultilevel"/>
    <w:tmpl w:val="1496020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4D853C78"/>
    <w:multiLevelType w:val="hybridMultilevel"/>
    <w:tmpl w:val="B3C2CA00"/>
    <w:lvl w:ilvl="0" w:tplc="D7C0616A">
      <w:numFmt w:val="bullet"/>
      <w:pStyle w:val="Punto2"/>
      <w:lvlText w:val="-"/>
      <w:lvlJc w:val="left"/>
      <w:pPr>
        <w:ind w:left="644" w:hanging="360"/>
      </w:pPr>
      <w:rPr>
        <w:rFonts w:ascii="Times New Roman" w:hAnsi="Times New Roman" w:cs="BauerBodoni-Roman" w:hint="default"/>
        <w:b w:val="0"/>
        <w:i w:val="0"/>
        <w:color w:val="auto"/>
        <w:sz w:val="22"/>
        <w:lang w:val="it-IT"/>
      </w:rPr>
    </w:lvl>
    <w:lvl w:ilvl="1" w:tplc="04100019">
      <w:start w:val="1"/>
      <w:numFmt w:val="bullet"/>
      <w:lvlText w:val="o"/>
      <w:lvlJc w:val="left"/>
      <w:pPr>
        <w:tabs>
          <w:tab w:val="num" w:pos="873"/>
        </w:tabs>
        <w:ind w:left="873" w:hanging="360"/>
      </w:pPr>
      <w:rPr>
        <w:rFonts w:ascii="Courier New" w:hAnsi="Courier New" w:cs="Courier New" w:hint="default"/>
      </w:rPr>
    </w:lvl>
    <w:lvl w:ilvl="2" w:tplc="0410001B">
      <w:start w:val="1"/>
      <w:numFmt w:val="bullet"/>
      <w:lvlText w:val=""/>
      <w:lvlJc w:val="left"/>
      <w:pPr>
        <w:tabs>
          <w:tab w:val="num" w:pos="1593"/>
        </w:tabs>
        <w:ind w:left="1593" w:hanging="360"/>
      </w:pPr>
      <w:rPr>
        <w:rFonts w:ascii="Wingdings" w:hAnsi="Wingdings" w:hint="default"/>
      </w:rPr>
    </w:lvl>
    <w:lvl w:ilvl="3" w:tplc="0410000F" w:tentative="1">
      <w:start w:val="1"/>
      <w:numFmt w:val="bullet"/>
      <w:lvlText w:val=""/>
      <w:lvlJc w:val="left"/>
      <w:pPr>
        <w:tabs>
          <w:tab w:val="num" w:pos="2313"/>
        </w:tabs>
        <w:ind w:left="2313" w:hanging="360"/>
      </w:pPr>
      <w:rPr>
        <w:rFonts w:ascii="Symbol" w:hAnsi="Symbol" w:hint="default"/>
      </w:rPr>
    </w:lvl>
    <w:lvl w:ilvl="4" w:tplc="04100019" w:tentative="1">
      <w:start w:val="1"/>
      <w:numFmt w:val="bullet"/>
      <w:lvlText w:val="o"/>
      <w:lvlJc w:val="left"/>
      <w:pPr>
        <w:tabs>
          <w:tab w:val="num" w:pos="3033"/>
        </w:tabs>
        <w:ind w:left="3033" w:hanging="360"/>
      </w:pPr>
      <w:rPr>
        <w:rFonts w:ascii="Courier New" w:hAnsi="Courier New" w:cs="Courier New" w:hint="default"/>
      </w:rPr>
    </w:lvl>
    <w:lvl w:ilvl="5" w:tplc="0410001B" w:tentative="1">
      <w:start w:val="1"/>
      <w:numFmt w:val="bullet"/>
      <w:lvlText w:val=""/>
      <w:lvlJc w:val="left"/>
      <w:pPr>
        <w:tabs>
          <w:tab w:val="num" w:pos="3753"/>
        </w:tabs>
        <w:ind w:left="3753" w:hanging="360"/>
      </w:pPr>
      <w:rPr>
        <w:rFonts w:ascii="Wingdings" w:hAnsi="Wingdings" w:hint="default"/>
      </w:rPr>
    </w:lvl>
    <w:lvl w:ilvl="6" w:tplc="0410000F" w:tentative="1">
      <w:start w:val="1"/>
      <w:numFmt w:val="bullet"/>
      <w:lvlText w:val=""/>
      <w:lvlJc w:val="left"/>
      <w:pPr>
        <w:tabs>
          <w:tab w:val="num" w:pos="4473"/>
        </w:tabs>
        <w:ind w:left="4473" w:hanging="360"/>
      </w:pPr>
      <w:rPr>
        <w:rFonts w:ascii="Symbol" w:hAnsi="Symbol" w:hint="default"/>
      </w:rPr>
    </w:lvl>
    <w:lvl w:ilvl="7" w:tplc="04100019" w:tentative="1">
      <w:start w:val="1"/>
      <w:numFmt w:val="bullet"/>
      <w:lvlText w:val="o"/>
      <w:lvlJc w:val="left"/>
      <w:pPr>
        <w:tabs>
          <w:tab w:val="num" w:pos="5193"/>
        </w:tabs>
        <w:ind w:left="5193" w:hanging="360"/>
      </w:pPr>
      <w:rPr>
        <w:rFonts w:ascii="Courier New" w:hAnsi="Courier New" w:cs="Courier New" w:hint="default"/>
      </w:rPr>
    </w:lvl>
    <w:lvl w:ilvl="8" w:tplc="0410001B" w:tentative="1">
      <w:start w:val="1"/>
      <w:numFmt w:val="bullet"/>
      <w:lvlText w:val=""/>
      <w:lvlJc w:val="left"/>
      <w:pPr>
        <w:tabs>
          <w:tab w:val="num" w:pos="5913"/>
        </w:tabs>
        <w:ind w:left="5913" w:hanging="360"/>
      </w:pPr>
      <w:rPr>
        <w:rFonts w:ascii="Wingdings" w:hAnsi="Wingdings" w:hint="default"/>
      </w:rPr>
    </w:lvl>
  </w:abstractNum>
  <w:abstractNum w:abstractNumId="40" w15:restartNumberingAfterBreak="0">
    <w:nsid w:val="50495795"/>
    <w:multiLevelType w:val="hybridMultilevel"/>
    <w:tmpl w:val="593826E4"/>
    <w:name w:val="WW8Num382"/>
    <w:lvl w:ilvl="0" w:tplc="B4661A6E">
      <w:start w:val="1"/>
      <w:numFmt w:val="decimal"/>
      <w:lvlText w:val="%1."/>
      <w:lvlJc w:val="left"/>
      <w:pPr>
        <w:tabs>
          <w:tab w:val="num" w:pos="357"/>
        </w:tabs>
        <w:ind w:left="357" w:hanging="357"/>
      </w:pPr>
      <w:rPr>
        <w:rFonts w:hint="default"/>
      </w:rPr>
    </w:lvl>
    <w:lvl w:ilvl="1" w:tplc="04100019">
      <w:start w:val="1"/>
      <w:numFmt w:val="bullet"/>
      <w:lvlText w:val=""/>
      <w:lvlJc w:val="left"/>
      <w:pPr>
        <w:tabs>
          <w:tab w:val="num" w:pos="1440"/>
        </w:tabs>
        <w:ind w:left="1440" w:hanging="360"/>
      </w:pPr>
      <w:rPr>
        <w:rFonts w:ascii="Symbol" w:hAnsi="Symbol" w:hint="default"/>
      </w:rPr>
    </w:lvl>
    <w:lvl w:ilvl="2" w:tplc="0410001B">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1" w15:restartNumberingAfterBreak="0">
    <w:nsid w:val="53261C89"/>
    <w:multiLevelType w:val="multilevel"/>
    <w:tmpl w:val="D61462D4"/>
    <w:styleLink w:val="WW8Num21"/>
    <w:lvl w:ilvl="0">
      <w:start w:val="1"/>
      <w:numFmt w:val="decimal"/>
      <w:lvlText w:val="%1"/>
      <w:lvlJc w:val="left"/>
      <w:rPr>
        <w:rFonts w:cs="Times New Roman"/>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42" w15:restartNumberingAfterBreak="0">
    <w:nsid w:val="5B226846"/>
    <w:multiLevelType w:val="hybridMultilevel"/>
    <w:tmpl w:val="84669EE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5D182837"/>
    <w:multiLevelType w:val="multilevel"/>
    <w:tmpl w:val="E262554E"/>
    <w:styleLink w:val="WW8Num9"/>
    <w:lvl w:ilvl="0">
      <w:numFmt w:val="bullet"/>
      <w:lvlText w:val=""/>
      <w:lvlJc w:val="left"/>
      <w:rPr>
        <w:rFonts w:ascii="Symbol" w:hAnsi="Symbo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44" w15:restartNumberingAfterBreak="0">
    <w:nsid w:val="5EAF1CC4"/>
    <w:multiLevelType w:val="multilevel"/>
    <w:tmpl w:val="E168ECA0"/>
    <w:name w:val="WW8Num322"/>
    <w:lvl w:ilvl="0">
      <w:numFmt w:val="bullet"/>
      <w:lvlText w:val="●"/>
      <w:lvlJc w:val="left"/>
      <w:rPr>
        <w:rFonts w:ascii="Arial" w:hAnsi="Arial"/>
        <w:color w:val="000080"/>
        <w:sz w:val="22"/>
      </w:rPr>
    </w:lvl>
    <w:lvl w:ilvl="1">
      <w:numFmt w:val="bullet"/>
      <w:lvlText w:val="○"/>
      <w:lvlJc w:val="left"/>
      <w:rPr>
        <w:rFonts w:ascii="Arial" w:hAnsi="Arial"/>
        <w:color w:val="000080"/>
        <w:sz w:val="22"/>
      </w:rPr>
    </w:lvl>
    <w:lvl w:ilvl="2">
      <w:start w:val="1"/>
      <w:numFmt w:val="decimal"/>
      <w:lvlText w:val="%3."/>
      <w:lvlJc w:val="left"/>
      <w:rPr>
        <w:color w:val="000080"/>
        <w:sz w:val="16"/>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45" w15:restartNumberingAfterBreak="0">
    <w:nsid w:val="60526EE0"/>
    <w:multiLevelType w:val="hybridMultilevel"/>
    <w:tmpl w:val="A7EA55B0"/>
    <w:lvl w:ilvl="0" w:tplc="C3F65380">
      <w:start w:val="1"/>
      <w:numFmt w:val="bullet"/>
      <w:pStyle w:val="Bulletlevel2"/>
      <w:lvlText w:val="–"/>
      <w:lvlJc w:val="left"/>
      <w:pPr>
        <w:tabs>
          <w:tab w:val="num" w:pos="972"/>
        </w:tabs>
        <w:ind w:left="972" w:hanging="360"/>
      </w:pPr>
      <w:rPr>
        <w:rFonts w:ascii="Arial" w:hAnsi="Arial" w:hint="default"/>
        <w:color w:val="5378B3"/>
      </w:rPr>
    </w:lvl>
    <w:lvl w:ilvl="1" w:tplc="A9DAC4F8" w:tentative="1">
      <w:start w:val="1"/>
      <w:numFmt w:val="bullet"/>
      <w:lvlText w:val="o"/>
      <w:lvlJc w:val="left"/>
      <w:pPr>
        <w:tabs>
          <w:tab w:val="num" w:pos="972"/>
        </w:tabs>
        <w:ind w:left="972" w:hanging="360"/>
      </w:pPr>
      <w:rPr>
        <w:rFonts w:ascii="Courier New" w:hAnsi="Courier New" w:hint="default"/>
      </w:rPr>
    </w:lvl>
    <w:lvl w:ilvl="2" w:tplc="FA8ED7A2">
      <w:start w:val="1"/>
      <w:numFmt w:val="bullet"/>
      <w:lvlText w:val=""/>
      <w:lvlJc w:val="left"/>
      <w:pPr>
        <w:tabs>
          <w:tab w:val="num" w:pos="1692"/>
        </w:tabs>
        <w:ind w:left="1692" w:hanging="360"/>
      </w:pPr>
      <w:rPr>
        <w:rFonts w:ascii="Wingdings" w:hAnsi="Wingdings" w:hint="default"/>
      </w:rPr>
    </w:lvl>
    <w:lvl w:ilvl="3" w:tplc="DFFC6BC0" w:tentative="1">
      <w:start w:val="1"/>
      <w:numFmt w:val="bullet"/>
      <w:lvlText w:val=""/>
      <w:lvlJc w:val="left"/>
      <w:pPr>
        <w:tabs>
          <w:tab w:val="num" w:pos="2412"/>
        </w:tabs>
        <w:ind w:left="2412" w:hanging="360"/>
      </w:pPr>
      <w:rPr>
        <w:rFonts w:ascii="Symbol" w:hAnsi="Symbol" w:hint="default"/>
      </w:rPr>
    </w:lvl>
    <w:lvl w:ilvl="4" w:tplc="FC5E7020" w:tentative="1">
      <w:start w:val="1"/>
      <w:numFmt w:val="bullet"/>
      <w:lvlText w:val="o"/>
      <w:lvlJc w:val="left"/>
      <w:pPr>
        <w:tabs>
          <w:tab w:val="num" w:pos="3132"/>
        </w:tabs>
        <w:ind w:left="3132" w:hanging="360"/>
      </w:pPr>
      <w:rPr>
        <w:rFonts w:ascii="Courier New" w:hAnsi="Courier New" w:hint="default"/>
      </w:rPr>
    </w:lvl>
    <w:lvl w:ilvl="5" w:tplc="E59C4BE6" w:tentative="1">
      <w:start w:val="1"/>
      <w:numFmt w:val="bullet"/>
      <w:lvlText w:val=""/>
      <w:lvlJc w:val="left"/>
      <w:pPr>
        <w:tabs>
          <w:tab w:val="num" w:pos="3852"/>
        </w:tabs>
        <w:ind w:left="3852" w:hanging="360"/>
      </w:pPr>
      <w:rPr>
        <w:rFonts w:ascii="Wingdings" w:hAnsi="Wingdings" w:hint="default"/>
      </w:rPr>
    </w:lvl>
    <w:lvl w:ilvl="6" w:tplc="2A788BDE" w:tentative="1">
      <w:start w:val="1"/>
      <w:numFmt w:val="bullet"/>
      <w:lvlText w:val=""/>
      <w:lvlJc w:val="left"/>
      <w:pPr>
        <w:tabs>
          <w:tab w:val="num" w:pos="4572"/>
        </w:tabs>
        <w:ind w:left="4572" w:hanging="360"/>
      </w:pPr>
      <w:rPr>
        <w:rFonts w:ascii="Symbol" w:hAnsi="Symbol" w:hint="default"/>
      </w:rPr>
    </w:lvl>
    <w:lvl w:ilvl="7" w:tplc="46045402" w:tentative="1">
      <w:start w:val="1"/>
      <w:numFmt w:val="bullet"/>
      <w:lvlText w:val="o"/>
      <w:lvlJc w:val="left"/>
      <w:pPr>
        <w:tabs>
          <w:tab w:val="num" w:pos="5292"/>
        </w:tabs>
        <w:ind w:left="5292" w:hanging="360"/>
      </w:pPr>
      <w:rPr>
        <w:rFonts w:ascii="Courier New" w:hAnsi="Courier New" w:hint="default"/>
      </w:rPr>
    </w:lvl>
    <w:lvl w:ilvl="8" w:tplc="3BE04C42" w:tentative="1">
      <w:start w:val="1"/>
      <w:numFmt w:val="bullet"/>
      <w:lvlText w:val=""/>
      <w:lvlJc w:val="left"/>
      <w:pPr>
        <w:tabs>
          <w:tab w:val="num" w:pos="6012"/>
        </w:tabs>
        <w:ind w:left="6012" w:hanging="360"/>
      </w:pPr>
      <w:rPr>
        <w:rFonts w:ascii="Wingdings" w:hAnsi="Wingdings" w:hint="default"/>
      </w:rPr>
    </w:lvl>
  </w:abstractNum>
  <w:abstractNum w:abstractNumId="46" w15:restartNumberingAfterBreak="0">
    <w:nsid w:val="64DF0FB8"/>
    <w:multiLevelType w:val="hybridMultilevel"/>
    <w:tmpl w:val="7C66D2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6AB86C83"/>
    <w:multiLevelType w:val="hybridMultilevel"/>
    <w:tmpl w:val="758E5D30"/>
    <w:lvl w:ilvl="0" w:tplc="04100001">
      <w:start w:val="1"/>
      <w:numFmt w:val="decimal"/>
      <w:pStyle w:val="ElencoNumeratolivello1"/>
      <w:lvlText w:val="%1."/>
      <w:lvlJc w:val="left"/>
      <w:pPr>
        <w:tabs>
          <w:tab w:val="num" w:pos="714"/>
        </w:tabs>
        <w:ind w:left="714" w:hanging="357"/>
      </w:pPr>
      <w:rPr>
        <w:rFonts w:hint="default"/>
      </w:rPr>
    </w:lvl>
    <w:lvl w:ilvl="1" w:tplc="04100003">
      <w:start w:val="1"/>
      <w:numFmt w:val="lowerLetter"/>
      <w:lvlText w:val="%2."/>
      <w:lvlJc w:val="left"/>
      <w:pPr>
        <w:tabs>
          <w:tab w:val="num" w:pos="1797"/>
        </w:tabs>
        <w:ind w:left="1797" w:hanging="360"/>
      </w:pPr>
      <w:rPr>
        <w:rFonts w:cs="Times New Roman"/>
      </w:rPr>
    </w:lvl>
    <w:lvl w:ilvl="2" w:tplc="04100005">
      <w:start w:val="1"/>
      <w:numFmt w:val="lowerRoman"/>
      <w:lvlText w:val="%3."/>
      <w:lvlJc w:val="right"/>
      <w:pPr>
        <w:tabs>
          <w:tab w:val="num" w:pos="2517"/>
        </w:tabs>
        <w:ind w:left="2517" w:hanging="180"/>
      </w:pPr>
    </w:lvl>
    <w:lvl w:ilvl="3" w:tplc="04100001" w:tentative="1">
      <w:start w:val="1"/>
      <w:numFmt w:val="decimal"/>
      <w:lvlText w:val="%4."/>
      <w:lvlJc w:val="left"/>
      <w:pPr>
        <w:tabs>
          <w:tab w:val="num" w:pos="3237"/>
        </w:tabs>
        <w:ind w:left="3237" w:hanging="360"/>
      </w:pPr>
    </w:lvl>
    <w:lvl w:ilvl="4" w:tplc="04100003" w:tentative="1">
      <w:start w:val="1"/>
      <w:numFmt w:val="lowerLetter"/>
      <w:lvlText w:val="%5."/>
      <w:lvlJc w:val="left"/>
      <w:pPr>
        <w:tabs>
          <w:tab w:val="num" w:pos="3957"/>
        </w:tabs>
        <w:ind w:left="3957" w:hanging="360"/>
      </w:pPr>
    </w:lvl>
    <w:lvl w:ilvl="5" w:tplc="04100005" w:tentative="1">
      <w:start w:val="1"/>
      <w:numFmt w:val="lowerRoman"/>
      <w:lvlText w:val="%6."/>
      <w:lvlJc w:val="right"/>
      <w:pPr>
        <w:tabs>
          <w:tab w:val="num" w:pos="4677"/>
        </w:tabs>
        <w:ind w:left="4677" w:hanging="180"/>
      </w:pPr>
    </w:lvl>
    <w:lvl w:ilvl="6" w:tplc="04100001" w:tentative="1">
      <w:start w:val="1"/>
      <w:numFmt w:val="decimal"/>
      <w:lvlText w:val="%7."/>
      <w:lvlJc w:val="left"/>
      <w:pPr>
        <w:tabs>
          <w:tab w:val="num" w:pos="5397"/>
        </w:tabs>
        <w:ind w:left="5397" w:hanging="360"/>
      </w:pPr>
    </w:lvl>
    <w:lvl w:ilvl="7" w:tplc="04100003" w:tentative="1">
      <w:start w:val="1"/>
      <w:numFmt w:val="lowerLetter"/>
      <w:lvlText w:val="%8."/>
      <w:lvlJc w:val="left"/>
      <w:pPr>
        <w:tabs>
          <w:tab w:val="num" w:pos="6117"/>
        </w:tabs>
        <w:ind w:left="6117" w:hanging="360"/>
      </w:pPr>
    </w:lvl>
    <w:lvl w:ilvl="8" w:tplc="04100005" w:tentative="1">
      <w:start w:val="1"/>
      <w:numFmt w:val="lowerRoman"/>
      <w:lvlText w:val="%9."/>
      <w:lvlJc w:val="right"/>
      <w:pPr>
        <w:tabs>
          <w:tab w:val="num" w:pos="6837"/>
        </w:tabs>
        <w:ind w:left="6837" w:hanging="180"/>
      </w:pPr>
    </w:lvl>
  </w:abstractNum>
  <w:abstractNum w:abstractNumId="48" w15:restartNumberingAfterBreak="0">
    <w:nsid w:val="6C9137CF"/>
    <w:multiLevelType w:val="hybridMultilevel"/>
    <w:tmpl w:val="84A400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705B181C"/>
    <w:multiLevelType w:val="hybridMultilevel"/>
    <w:tmpl w:val="243686F0"/>
    <w:lvl w:ilvl="0" w:tplc="04100001">
      <w:start w:val="1"/>
      <w:numFmt w:val="bullet"/>
      <w:pStyle w:val="PP3DIOS"/>
      <w:lvlText w:val="-"/>
      <w:lvlJc w:val="left"/>
      <w:pPr>
        <w:tabs>
          <w:tab w:val="num" w:pos="1066"/>
        </w:tabs>
        <w:ind w:left="1066" w:hanging="357"/>
      </w:pPr>
      <w:rPr>
        <w:rFonts w:ascii="Swenson" w:hAnsi="Swenson" w:hint="default"/>
        <w:b/>
        <w:i w:val="0"/>
        <w:color w:val="1F497D" w:themeColor="text2"/>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3043FDB"/>
    <w:multiLevelType w:val="multilevel"/>
    <w:tmpl w:val="0410001D"/>
    <w:styleLink w:val="Elenconumerato"/>
    <w:lvl w:ilvl="0">
      <w:start w:val="1"/>
      <w:numFmt w:val="decimal"/>
      <w:lvlText w:val="%1)"/>
      <w:lvlJc w:val="left"/>
      <w:pPr>
        <w:tabs>
          <w:tab w:val="num" w:pos="360"/>
        </w:tabs>
        <w:ind w:left="360" w:hanging="360"/>
      </w:pPr>
      <w:rPr>
        <w:rFonts w:ascii="Arial" w:hAnsi="Arial"/>
        <w:sz w:val="22"/>
      </w:rPr>
    </w:lvl>
    <w:lvl w:ilvl="1">
      <w:start w:val="1"/>
      <w:numFmt w:val="lowerLetter"/>
      <w:lvlText w:val="%2)"/>
      <w:lvlJc w:val="left"/>
      <w:pPr>
        <w:tabs>
          <w:tab w:val="num" w:pos="720"/>
        </w:tabs>
        <w:ind w:left="720" w:hanging="360"/>
      </w:pPr>
      <w:rPr>
        <w:rFonts w:ascii="Arial" w:hAnsi="Arial"/>
        <w:sz w:val="22"/>
      </w:rPr>
    </w:lvl>
    <w:lvl w:ilvl="2">
      <w:start w:val="1"/>
      <w:numFmt w:val="lowerRoman"/>
      <w:lvlText w:val="%3)"/>
      <w:lvlJc w:val="left"/>
      <w:pPr>
        <w:tabs>
          <w:tab w:val="num" w:pos="1080"/>
        </w:tabs>
        <w:ind w:left="1080" w:hanging="360"/>
      </w:pPr>
      <w:rPr>
        <w:rFonts w:ascii="Arial" w:hAnsi="Arial"/>
        <w:i/>
        <w:sz w:val="22"/>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1" w15:restartNumberingAfterBreak="0">
    <w:nsid w:val="765B5880"/>
    <w:multiLevelType w:val="hybridMultilevel"/>
    <w:tmpl w:val="FD44A4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76A016E1"/>
    <w:multiLevelType w:val="singleLevel"/>
    <w:tmpl w:val="607E23B0"/>
    <w:lvl w:ilvl="0">
      <w:start w:val="1"/>
      <w:numFmt w:val="bullet"/>
      <w:pStyle w:val="MainText"/>
      <w:lvlText w:val=""/>
      <w:lvlJc w:val="left"/>
      <w:pPr>
        <w:tabs>
          <w:tab w:val="num" w:pos="360"/>
        </w:tabs>
        <w:ind w:left="360" w:hanging="360"/>
      </w:pPr>
      <w:rPr>
        <w:rFonts w:ascii="Wingdings" w:hAnsi="Wingdings" w:cs="Times New Roman" w:hint="default"/>
        <w:color w:val="008080"/>
        <w:sz w:val="18"/>
        <w:szCs w:val="18"/>
      </w:rPr>
    </w:lvl>
  </w:abstractNum>
  <w:abstractNum w:abstractNumId="53" w15:restartNumberingAfterBreak="0">
    <w:nsid w:val="7A916A75"/>
    <w:multiLevelType w:val="multilevel"/>
    <w:tmpl w:val="34749CA4"/>
    <w:styleLink w:val="Elencosemplice0"/>
    <w:lvl w:ilvl="0">
      <w:start w:val="1"/>
      <w:numFmt w:val="bullet"/>
      <w:lvlText w:val="●"/>
      <w:lvlJc w:val="left"/>
      <w:pPr>
        <w:tabs>
          <w:tab w:val="num" w:pos="357"/>
        </w:tabs>
        <w:ind w:left="357" w:hanging="357"/>
      </w:pPr>
      <w:rPr>
        <w:rFonts w:ascii="Arial" w:hAnsi="Arial" w:hint="default"/>
        <w:color w:val="000080"/>
        <w:sz w:val="22"/>
      </w:rPr>
    </w:lvl>
    <w:lvl w:ilvl="1">
      <w:start w:val="1"/>
      <w:numFmt w:val="bullet"/>
      <w:lvlText w:val="○"/>
      <w:lvlJc w:val="left"/>
      <w:pPr>
        <w:tabs>
          <w:tab w:val="num" w:pos="720"/>
        </w:tabs>
        <w:ind w:left="720" w:hanging="363"/>
      </w:pPr>
      <w:rPr>
        <w:rFonts w:ascii="Arial" w:hAnsi="Arial" w:hint="default"/>
        <w:color w:val="000080"/>
        <w:sz w:val="22"/>
      </w:rPr>
    </w:lvl>
    <w:lvl w:ilvl="2">
      <w:start w:val="1"/>
      <w:numFmt w:val="bullet"/>
      <w:lvlText w:val=""/>
      <w:lvlJc w:val="left"/>
      <w:pPr>
        <w:tabs>
          <w:tab w:val="num" w:pos="1077"/>
        </w:tabs>
        <w:ind w:left="1077" w:hanging="357"/>
      </w:pPr>
      <w:rPr>
        <w:rFonts w:ascii="Wingdings" w:hAnsi="Wingdings" w:hint="default"/>
        <w:color w:val="000080"/>
        <w:sz w:val="16"/>
      </w:rPr>
    </w:lvl>
    <w:lvl w:ilvl="3">
      <w:start w:val="1"/>
      <w:numFmt w:val="decimal"/>
      <w:lvlText w:val="(%4)"/>
      <w:lvlJc w:val="left"/>
      <w:pPr>
        <w:tabs>
          <w:tab w:val="num" w:pos="2160"/>
        </w:tabs>
        <w:ind w:left="2160" w:hanging="36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54" w15:restartNumberingAfterBreak="0">
    <w:nsid w:val="7B0B3AC8"/>
    <w:multiLevelType w:val="hybridMultilevel"/>
    <w:tmpl w:val="C862D302"/>
    <w:lvl w:ilvl="0" w:tplc="CEDED0BE">
      <w:start w:val="1"/>
      <w:numFmt w:val="bullet"/>
      <w:pStyle w:val="Bulletlevel1"/>
      <w:lvlText w:val=""/>
      <w:lvlJc w:val="left"/>
      <w:pPr>
        <w:tabs>
          <w:tab w:val="num" w:pos="1512"/>
        </w:tabs>
        <w:ind w:left="1512" w:hanging="432"/>
      </w:pPr>
      <w:rPr>
        <w:rFonts w:ascii="ZapfDingbats" w:hAnsi="ZapfDingbats" w:hint="default"/>
        <w:b w:val="0"/>
        <w:i w:val="0"/>
        <w:color w:val="5378B3"/>
        <w:sz w:val="16"/>
      </w:rPr>
    </w:lvl>
    <w:lvl w:ilvl="1" w:tplc="9B8E1742">
      <w:start w:val="1"/>
      <w:numFmt w:val="decimal"/>
      <w:lvlText w:val="%2."/>
      <w:lvlJc w:val="left"/>
      <w:pPr>
        <w:tabs>
          <w:tab w:val="num" w:pos="1440"/>
        </w:tabs>
        <w:ind w:left="1440" w:hanging="360"/>
      </w:pPr>
      <w:rPr>
        <w:rFonts w:ascii="Arial" w:hAnsi="Arial" w:hint="default"/>
        <w:b/>
        <w:i w:val="0"/>
        <w:color w:val="7889FB"/>
        <w:sz w:val="22"/>
      </w:rPr>
    </w:lvl>
    <w:lvl w:ilvl="2" w:tplc="C65EB982">
      <w:start w:val="1"/>
      <w:numFmt w:val="bullet"/>
      <w:lvlText w:val=""/>
      <w:lvlJc w:val="left"/>
      <w:pPr>
        <w:tabs>
          <w:tab w:val="num" w:pos="2160"/>
        </w:tabs>
        <w:ind w:left="2160" w:hanging="360"/>
      </w:pPr>
      <w:rPr>
        <w:rFonts w:ascii="Wingdings" w:hAnsi="Wingdings" w:hint="default"/>
      </w:rPr>
    </w:lvl>
    <w:lvl w:ilvl="3" w:tplc="2AE61C5A">
      <w:start w:val="1"/>
      <w:numFmt w:val="bullet"/>
      <w:lvlText w:val=""/>
      <w:lvlJc w:val="left"/>
      <w:pPr>
        <w:tabs>
          <w:tab w:val="num" w:pos="2880"/>
        </w:tabs>
        <w:ind w:left="2880" w:hanging="360"/>
      </w:pPr>
      <w:rPr>
        <w:rFonts w:ascii="Symbol" w:hAnsi="Symbol" w:hint="default"/>
      </w:rPr>
    </w:lvl>
    <w:lvl w:ilvl="4" w:tplc="FF201538" w:tentative="1">
      <w:start w:val="1"/>
      <w:numFmt w:val="bullet"/>
      <w:lvlText w:val="o"/>
      <w:lvlJc w:val="left"/>
      <w:pPr>
        <w:tabs>
          <w:tab w:val="num" w:pos="3600"/>
        </w:tabs>
        <w:ind w:left="3600" w:hanging="360"/>
      </w:pPr>
      <w:rPr>
        <w:rFonts w:ascii="Courier New" w:hAnsi="Courier New" w:hint="default"/>
      </w:rPr>
    </w:lvl>
    <w:lvl w:ilvl="5" w:tplc="64C428C0" w:tentative="1">
      <w:start w:val="1"/>
      <w:numFmt w:val="bullet"/>
      <w:lvlText w:val=""/>
      <w:lvlJc w:val="left"/>
      <w:pPr>
        <w:tabs>
          <w:tab w:val="num" w:pos="4320"/>
        </w:tabs>
        <w:ind w:left="4320" w:hanging="360"/>
      </w:pPr>
      <w:rPr>
        <w:rFonts w:ascii="Wingdings" w:hAnsi="Wingdings" w:hint="default"/>
      </w:rPr>
    </w:lvl>
    <w:lvl w:ilvl="6" w:tplc="B56EEB14" w:tentative="1">
      <w:start w:val="1"/>
      <w:numFmt w:val="bullet"/>
      <w:lvlText w:val=""/>
      <w:lvlJc w:val="left"/>
      <w:pPr>
        <w:tabs>
          <w:tab w:val="num" w:pos="5040"/>
        </w:tabs>
        <w:ind w:left="5040" w:hanging="360"/>
      </w:pPr>
      <w:rPr>
        <w:rFonts w:ascii="Symbol" w:hAnsi="Symbol" w:hint="default"/>
      </w:rPr>
    </w:lvl>
    <w:lvl w:ilvl="7" w:tplc="1A5EE354" w:tentative="1">
      <w:start w:val="1"/>
      <w:numFmt w:val="bullet"/>
      <w:lvlText w:val="o"/>
      <w:lvlJc w:val="left"/>
      <w:pPr>
        <w:tabs>
          <w:tab w:val="num" w:pos="5760"/>
        </w:tabs>
        <w:ind w:left="5760" w:hanging="360"/>
      </w:pPr>
      <w:rPr>
        <w:rFonts w:ascii="Courier New" w:hAnsi="Courier New" w:hint="default"/>
      </w:rPr>
    </w:lvl>
    <w:lvl w:ilvl="8" w:tplc="A412D280" w:tentative="1">
      <w:start w:val="1"/>
      <w:numFmt w:val="bullet"/>
      <w:lvlText w:val=""/>
      <w:lvlJc w:val="left"/>
      <w:pPr>
        <w:tabs>
          <w:tab w:val="num" w:pos="6480"/>
        </w:tabs>
        <w:ind w:left="6480" w:hanging="360"/>
      </w:pPr>
      <w:rPr>
        <w:rFonts w:ascii="Wingdings" w:hAnsi="Wingdings" w:hint="default"/>
      </w:rPr>
    </w:lvl>
  </w:abstractNum>
  <w:num w:numId="1">
    <w:abstractNumId w:val="36"/>
  </w:num>
  <w:num w:numId="2">
    <w:abstractNumId w:val="21"/>
  </w:num>
  <w:num w:numId="3">
    <w:abstractNumId w:val="24"/>
  </w:num>
  <w:num w:numId="4">
    <w:abstractNumId w:val="22"/>
  </w:num>
  <w:num w:numId="5">
    <w:abstractNumId w:val="35"/>
  </w:num>
  <w:num w:numId="6">
    <w:abstractNumId w:val="54"/>
  </w:num>
  <w:num w:numId="7">
    <w:abstractNumId w:val="45"/>
  </w:num>
  <w:num w:numId="8">
    <w:abstractNumId w:val="0"/>
  </w:num>
  <w:num w:numId="9">
    <w:abstractNumId w:val="52"/>
  </w:num>
  <w:num w:numId="10">
    <w:abstractNumId w:val="2"/>
  </w:num>
  <w:num w:numId="11">
    <w:abstractNumId w:val="27"/>
  </w:num>
  <w:num w:numId="12">
    <w:abstractNumId w:val="37"/>
  </w:num>
  <w:num w:numId="13">
    <w:abstractNumId w:val="25"/>
  </w:num>
  <w:num w:numId="14">
    <w:abstractNumId w:val="34"/>
  </w:num>
  <w:num w:numId="15">
    <w:abstractNumId w:val="26"/>
  </w:num>
  <w:num w:numId="16">
    <w:abstractNumId w:val="41"/>
  </w:num>
  <w:num w:numId="17">
    <w:abstractNumId w:val="43"/>
  </w:num>
  <w:num w:numId="18">
    <w:abstractNumId w:val="39"/>
  </w:num>
  <w:num w:numId="19">
    <w:abstractNumId w:val="49"/>
  </w:num>
  <w:num w:numId="20">
    <w:abstractNumId w:val="33"/>
  </w:num>
  <w:num w:numId="21">
    <w:abstractNumId w:val="1"/>
  </w:num>
  <w:num w:numId="22">
    <w:abstractNumId w:val="53"/>
  </w:num>
  <w:num w:numId="23">
    <w:abstractNumId w:val="50"/>
  </w:num>
  <w:num w:numId="24">
    <w:abstractNumId w:val="47"/>
  </w:num>
  <w:num w:numId="25">
    <w:abstractNumId w:val="28"/>
  </w:num>
  <w:num w:numId="26">
    <w:abstractNumId w:val="3"/>
  </w:num>
  <w:num w:numId="27">
    <w:abstractNumId w:val="30"/>
  </w:num>
  <w:num w:numId="28">
    <w:abstractNumId w:val="46"/>
  </w:num>
  <w:num w:numId="29">
    <w:abstractNumId w:val="31"/>
  </w:num>
  <w:num w:numId="30">
    <w:abstractNumId w:val="48"/>
  </w:num>
  <w:num w:numId="31">
    <w:abstractNumId w:val="23"/>
  </w:num>
  <w:num w:numId="32">
    <w:abstractNumId w:val="51"/>
  </w:num>
  <w:num w:numId="33">
    <w:abstractNumId w:val="42"/>
  </w:num>
  <w:num w:numId="34">
    <w:abstractNumId w:val="29"/>
  </w:num>
  <w:num w:numId="35">
    <w:abstractNumId w:val="38"/>
  </w:num>
  <w:num w:numId="36">
    <w:abstractNumId w:val="3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1327"/>
    <w:rsid w:val="0000028E"/>
    <w:rsid w:val="00000F2F"/>
    <w:rsid w:val="000014FF"/>
    <w:rsid w:val="00001533"/>
    <w:rsid w:val="000017F9"/>
    <w:rsid w:val="00001933"/>
    <w:rsid w:val="00001A10"/>
    <w:rsid w:val="0000219C"/>
    <w:rsid w:val="00002CD3"/>
    <w:rsid w:val="00004A45"/>
    <w:rsid w:val="00004AAF"/>
    <w:rsid w:val="00004C3F"/>
    <w:rsid w:val="000054D1"/>
    <w:rsid w:val="00005DD4"/>
    <w:rsid w:val="0000640A"/>
    <w:rsid w:val="000069B8"/>
    <w:rsid w:val="000072F2"/>
    <w:rsid w:val="00010114"/>
    <w:rsid w:val="000105D9"/>
    <w:rsid w:val="000106D8"/>
    <w:rsid w:val="00010DCC"/>
    <w:rsid w:val="000110B3"/>
    <w:rsid w:val="00011A77"/>
    <w:rsid w:val="000120D5"/>
    <w:rsid w:val="00013451"/>
    <w:rsid w:val="000137C0"/>
    <w:rsid w:val="00013961"/>
    <w:rsid w:val="00013A9F"/>
    <w:rsid w:val="0001557A"/>
    <w:rsid w:val="00015AA2"/>
    <w:rsid w:val="00015BC3"/>
    <w:rsid w:val="00015D49"/>
    <w:rsid w:val="00017274"/>
    <w:rsid w:val="00017914"/>
    <w:rsid w:val="00017A51"/>
    <w:rsid w:val="00020EFD"/>
    <w:rsid w:val="00020F49"/>
    <w:rsid w:val="000210AB"/>
    <w:rsid w:val="00021779"/>
    <w:rsid w:val="0002209B"/>
    <w:rsid w:val="0002291E"/>
    <w:rsid w:val="00022D26"/>
    <w:rsid w:val="000232E9"/>
    <w:rsid w:val="00023401"/>
    <w:rsid w:val="0002459B"/>
    <w:rsid w:val="000247A5"/>
    <w:rsid w:val="00024A14"/>
    <w:rsid w:val="0002508E"/>
    <w:rsid w:val="00025BD7"/>
    <w:rsid w:val="00026A6B"/>
    <w:rsid w:val="00026EC7"/>
    <w:rsid w:val="000274CA"/>
    <w:rsid w:val="00027F6D"/>
    <w:rsid w:val="0003086B"/>
    <w:rsid w:val="0003124F"/>
    <w:rsid w:val="000313F5"/>
    <w:rsid w:val="00031608"/>
    <w:rsid w:val="00031886"/>
    <w:rsid w:val="000322B4"/>
    <w:rsid w:val="00032446"/>
    <w:rsid w:val="00032901"/>
    <w:rsid w:val="000339E9"/>
    <w:rsid w:val="00034553"/>
    <w:rsid w:val="000345BC"/>
    <w:rsid w:val="00034981"/>
    <w:rsid w:val="00034C6D"/>
    <w:rsid w:val="0003693A"/>
    <w:rsid w:val="000376E8"/>
    <w:rsid w:val="00037B2F"/>
    <w:rsid w:val="000403B2"/>
    <w:rsid w:val="00040A3B"/>
    <w:rsid w:val="00040BDC"/>
    <w:rsid w:val="00040D61"/>
    <w:rsid w:val="000411CA"/>
    <w:rsid w:val="000415EA"/>
    <w:rsid w:val="00042BB4"/>
    <w:rsid w:val="0004354A"/>
    <w:rsid w:val="000456A3"/>
    <w:rsid w:val="000459BF"/>
    <w:rsid w:val="00045D91"/>
    <w:rsid w:val="0004654F"/>
    <w:rsid w:val="00046A59"/>
    <w:rsid w:val="00046C19"/>
    <w:rsid w:val="0004763D"/>
    <w:rsid w:val="00047FF6"/>
    <w:rsid w:val="00050025"/>
    <w:rsid w:val="000504BA"/>
    <w:rsid w:val="00050EC4"/>
    <w:rsid w:val="000511D7"/>
    <w:rsid w:val="0005184B"/>
    <w:rsid w:val="00051870"/>
    <w:rsid w:val="000520B2"/>
    <w:rsid w:val="00052EDC"/>
    <w:rsid w:val="00053723"/>
    <w:rsid w:val="00053B5D"/>
    <w:rsid w:val="00053F7D"/>
    <w:rsid w:val="000548B6"/>
    <w:rsid w:val="00054E40"/>
    <w:rsid w:val="000564A2"/>
    <w:rsid w:val="000566BD"/>
    <w:rsid w:val="000567BD"/>
    <w:rsid w:val="00056933"/>
    <w:rsid w:val="00057A58"/>
    <w:rsid w:val="0006098D"/>
    <w:rsid w:val="0006122A"/>
    <w:rsid w:val="0006199F"/>
    <w:rsid w:val="00061BDB"/>
    <w:rsid w:val="000620D0"/>
    <w:rsid w:val="0006307D"/>
    <w:rsid w:val="00063109"/>
    <w:rsid w:val="000632AD"/>
    <w:rsid w:val="00063678"/>
    <w:rsid w:val="00064172"/>
    <w:rsid w:val="000642D1"/>
    <w:rsid w:val="00064A06"/>
    <w:rsid w:val="00065119"/>
    <w:rsid w:val="00065B04"/>
    <w:rsid w:val="000666E9"/>
    <w:rsid w:val="00066D7F"/>
    <w:rsid w:val="000671F6"/>
    <w:rsid w:val="00067E4B"/>
    <w:rsid w:val="00070AFB"/>
    <w:rsid w:val="00071534"/>
    <w:rsid w:val="00071537"/>
    <w:rsid w:val="00072FB9"/>
    <w:rsid w:val="0007316A"/>
    <w:rsid w:val="00073E91"/>
    <w:rsid w:val="0007486D"/>
    <w:rsid w:val="00074CD7"/>
    <w:rsid w:val="00075A57"/>
    <w:rsid w:val="000760C1"/>
    <w:rsid w:val="00076463"/>
    <w:rsid w:val="00077C39"/>
    <w:rsid w:val="000801E2"/>
    <w:rsid w:val="00080A7C"/>
    <w:rsid w:val="0008131D"/>
    <w:rsid w:val="00081499"/>
    <w:rsid w:val="0008157D"/>
    <w:rsid w:val="000833A0"/>
    <w:rsid w:val="00083FC2"/>
    <w:rsid w:val="0008466E"/>
    <w:rsid w:val="00084D19"/>
    <w:rsid w:val="00084FF2"/>
    <w:rsid w:val="0008537B"/>
    <w:rsid w:val="00085E53"/>
    <w:rsid w:val="000863BB"/>
    <w:rsid w:val="0008641F"/>
    <w:rsid w:val="00086DBD"/>
    <w:rsid w:val="000870C4"/>
    <w:rsid w:val="00090054"/>
    <w:rsid w:val="00090DDD"/>
    <w:rsid w:val="00090F80"/>
    <w:rsid w:val="00091EA1"/>
    <w:rsid w:val="00092161"/>
    <w:rsid w:val="00092A16"/>
    <w:rsid w:val="00092D4A"/>
    <w:rsid w:val="00092DCA"/>
    <w:rsid w:val="000936F9"/>
    <w:rsid w:val="00094121"/>
    <w:rsid w:val="00094B5F"/>
    <w:rsid w:val="000954C0"/>
    <w:rsid w:val="00097305"/>
    <w:rsid w:val="00097F28"/>
    <w:rsid w:val="000A04CE"/>
    <w:rsid w:val="000A06C8"/>
    <w:rsid w:val="000A2CA4"/>
    <w:rsid w:val="000A4E4B"/>
    <w:rsid w:val="000A5660"/>
    <w:rsid w:val="000A5ABB"/>
    <w:rsid w:val="000A6DFB"/>
    <w:rsid w:val="000A71E2"/>
    <w:rsid w:val="000A75BB"/>
    <w:rsid w:val="000A7DED"/>
    <w:rsid w:val="000B07CD"/>
    <w:rsid w:val="000B087E"/>
    <w:rsid w:val="000B0913"/>
    <w:rsid w:val="000B0F0D"/>
    <w:rsid w:val="000B114B"/>
    <w:rsid w:val="000B1522"/>
    <w:rsid w:val="000B17B4"/>
    <w:rsid w:val="000B1F81"/>
    <w:rsid w:val="000B22CF"/>
    <w:rsid w:val="000B2755"/>
    <w:rsid w:val="000B2A07"/>
    <w:rsid w:val="000B31BC"/>
    <w:rsid w:val="000B3642"/>
    <w:rsid w:val="000B3CE9"/>
    <w:rsid w:val="000B44DE"/>
    <w:rsid w:val="000B4724"/>
    <w:rsid w:val="000B47A9"/>
    <w:rsid w:val="000B5148"/>
    <w:rsid w:val="000B51AF"/>
    <w:rsid w:val="000B53C2"/>
    <w:rsid w:val="000B66C5"/>
    <w:rsid w:val="000C0CA2"/>
    <w:rsid w:val="000C1F86"/>
    <w:rsid w:val="000C2371"/>
    <w:rsid w:val="000C24D1"/>
    <w:rsid w:val="000C277B"/>
    <w:rsid w:val="000C2B25"/>
    <w:rsid w:val="000C2E3C"/>
    <w:rsid w:val="000C2FF9"/>
    <w:rsid w:val="000C3B3E"/>
    <w:rsid w:val="000C43BF"/>
    <w:rsid w:val="000C45FE"/>
    <w:rsid w:val="000C4A49"/>
    <w:rsid w:val="000C4C5D"/>
    <w:rsid w:val="000C4D8E"/>
    <w:rsid w:val="000C6D6F"/>
    <w:rsid w:val="000C75FB"/>
    <w:rsid w:val="000D0541"/>
    <w:rsid w:val="000D256C"/>
    <w:rsid w:val="000D2B4A"/>
    <w:rsid w:val="000D3223"/>
    <w:rsid w:val="000D3E29"/>
    <w:rsid w:val="000D3F14"/>
    <w:rsid w:val="000D406A"/>
    <w:rsid w:val="000D5580"/>
    <w:rsid w:val="000D58F5"/>
    <w:rsid w:val="000D5F9B"/>
    <w:rsid w:val="000D642D"/>
    <w:rsid w:val="000D6DA2"/>
    <w:rsid w:val="000D6F25"/>
    <w:rsid w:val="000D737A"/>
    <w:rsid w:val="000D756A"/>
    <w:rsid w:val="000D78A6"/>
    <w:rsid w:val="000D78E5"/>
    <w:rsid w:val="000D7A79"/>
    <w:rsid w:val="000E0513"/>
    <w:rsid w:val="000E0C34"/>
    <w:rsid w:val="000E2C72"/>
    <w:rsid w:val="000E3181"/>
    <w:rsid w:val="000E3351"/>
    <w:rsid w:val="000E3EA2"/>
    <w:rsid w:val="000E47BD"/>
    <w:rsid w:val="000E5988"/>
    <w:rsid w:val="000E5AE0"/>
    <w:rsid w:val="000E667E"/>
    <w:rsid w:val="000E6A00"/>
    <w:rsid w:val="000E6FBB"/>
    <w:rsid w:val="000E7309"/>
    <w:rsid w:val="000E75CA"/>
    <w:rsid w:val="000F0839"/>
    <w:rsid w:val="000F0BEC"/>
    <w:rsid w:val="000F11E1"/>
    <w:rsid w:val="000F1C41"/>
    <w:rsid w:val="000F363A"/>
    <w:rsid w:val="000F398E"/>
    <w:rsid w:val="000F3D61"/>
    <w:rsid w:val="000F413D"/>
    <w:rsid w:val="000F4291"/>
    <w:rsid w:val="000F43E4"/>
    <w:rsid w:val="000F5E7A"/>
    <w:rsid w:val="000F6CFB"/>
    <w:rsid w:val="000F7577"/>
    <w:rsid w:val="000F77B1"/>
    <w:rsid w:val="000F7A24"/>
    <w:rsid w:val="000F7FE1"/>
    <w:rsid w:val="001009EF"/>
    <w:rsid w:val="00100DA7"/>
    <w:rsid w:val="001012BB"/>
    <w:rsid w:val="00101759"/>
    <w:rsid w:val="00101CCE"/>
    <w:rsid w:val="00102519"/>
    <w:rsid w:val="00102A41"/>
    <w:rsid w:val="00102F00"/>
    <w:rsid w:val="00102F6E"/>
    <w:rsid w:val="001035CF"/>
    <w:rsid w:val="0010390C"/>
    <w:rsid w:val="00104107"/>
    <w:rsid w:val="0010474B"/>
    <w:rsid w:val="00104D2C"/>
    <w:rsid w:val="00104EA7"/>
    <w:rsid w:val="00104FDA"/>
    <w:rsid w:val="00107537"/>
    <w:rsid w:val="001102D7"/>
    <w:rsid w:val="00110378"/>
    <w:rsid w:val="00110410"/>
    <w:rsid w:val="00111117"/>
    <w:rsid w:val="00111327"/>
    <w:rsid w:val="001114DC"/>
    <w:rsid w:val="001131D6"/>
    <w:rsid w:val="0011372A"/>
    <w:rsid w:val="00113C03"/>
    <w:rsid w:val="00113F89"/>
    <w:rsid w:val="00115904"/>
    <w:rsid w:val="0011593C"/>
    <w:rsid w:val="00115F46"/>
    <w:rsid w:val="00115FE0"/>
    <w:rsid w:val="001160B4"/>
    <w:rsid w:val="001162AF"/>
    <w:rsid w:val="00116821"/>
    <w:rsid w:val="00116A4C"/>
    <w:rsid w:val="00116D6D"/>
    <w:rsid w:val="0011720E"/>
    <w:rsid w:val="00121471"/>
    <w:rsid w:val="001223E8"/>
    <w:rsid w:val="001229CD"/>
    <w:rsid w:val="001231BF"/>
    <w:rsid w:val="001232D8"/>
    <w:rsid w:val="00123584"/>
    <w:rsid w:val="00123E25"/>
    <w:rsid w:val="00124048"/>
    <w:rsid w:val="00124729"/>
    <w:rsid w:val="001248F9"/>
    <w:rsid w:val="00124F65"/>
    <w:rsid w:val="0012543B"/>
    <w:rsid w:val="0012620B"/>
    <w:rsid w:val="00126BD8"/>
    <w:rsid w:val="00127A89"/>
    <w:rsid w:val="00127B71"/>
    <w:rsid w:val="00127DE6"/>
    <w:rsid w:val="00127EA6"/>
    <w:rsid w:val="001301F6"/>
    <w:rsid w:val="00130321"/>
    <w:rsid w:val="0013036F"/>
    <w:rsid w:val="001304A0"/>
    <w:rsid w:val="00130875"/>
    <w:rsid w:val="00130EB3"/>
    <w:rsid w:val="00131656"/>
    <w:rsid w:val="00131661"/>
    <w:rsid w:val="00132E03"/>
    <w:rsid w:val="00133058"/>
    <w:rsid w:val="00133D50"/>
    <w:rsid w:val="00134595"/>
    <w:rsid w:val="00135570"/>
    <w:rsid w:val="00135990"/>
    <w:rsid w:val="00136482"/>
    <w:rsid w:val="00136B97"/>
    <w:rsid w:val="00136D27"/>
    <w:rsid w:val="00136ED7"/>
    <w:rsid w:val="00136F1E"/>
    <w:rsid w:val="001407F6"/>
    <w:rsid w:val="00141009"/>
    <w:rsid w:val="00141A7B"/>
    <w:rsid w:val="001429E1"/>
    <w:rsid w:val="001438AB"/>
    <w:rsid w:val="00144074"/>
    <w:rsid w:val="00144388"/>
    <w:rsid w:val="00144497"/>
    <w:rsid w:val="00144C5F"/>
    <w:rsid w:val="00145406"/>
    <w:rsid w:val="001456DB"/>
    <w:rsid w:val="001458F0"/>
    <w:rsid w:val="00145EFE"/>
    <w:rsid w:val="00145F3D"/>
    <w:rsid w:val="00146375"/>
    <w:rsid w:val="00146AA8"/>
    <w:rsid w:val="001475B2"/>
    <w:rsid w:val="00150012"/>
    <w:rsid w:val="001504FE"/>
    <w:rsid w:val="001506A6"/>
    <w:rsid w:val="00150A63"/>
    <w:rsid w:val="00150A9A"/>
    <w:rsid w:val="00150FC1"/>
    <w:rsid w:val="00151057"/>
    <w:rsid w:val="001518D4"/>
    <w:rsid w:val="0015198A"/>
    <w:rsid w:val="00151B9C"/>
    <w:rsid w:val="00151CF9"/>
    <w:rsid w:val="00151EB3"/>
    <w:rsid w:val="001521CD"/>
    <w:rsid w:val="00152267"/>
    <w:rsid w:val="00152359"/>
    <w:rsid w:val="00152A4A"/>
    <w:rsid w:val="00152DA8"/>
    <w:rsid w:val="00154761"/>
    <w:rsid w:val="001556CA"/>
    <w:rsid w:val="00156B37"/>
    <w:rsid w:val="0015736A"/>
    <w:rsid w:val="00157975"/>
    <w:rsid w:val="00157DB8"/>
    <w:rsid w:val="0016083A"/>
    <w:rsid w:val="00161BCA"/>
    <w:rsid w:val="0016207C"/>
    <w:rsid w:val="00163B8F"/>
    <w:rsid w:val="00163C44"/>
    <w:rsid w:val="00164E5B"/>
    <w:rsid w:val="00165542"/>
    <w:rsid w:val="00165EAE"/>
    <w:rsid w:val="00166A8E"/>
    <w:rsid w:val="00167053"/>
    <w:rsid w:val="001676E4"/>
    <w:rsid w:val="00167F16"/>
    <w:rsid w:val="00170138"/>
    <w:rsid w:val="00170445"/>
    <w:rsid w:val="001718F6"/>
    <w:rsid w:val="001718FD"/>
    <w:rsid w:val="001721D1"/>
    <w:rsid w:val="00173CBB"/>
    <w:rsid w:val="001741CC"/>
    <w:rsid w:val="0017434E"/>
    <w:rsid w:val="00174434"/>
    <w:rsid w:val="00174924"/>
    <w:rsid w:val="0017520B"/>
    <w:rsid w:val="0017523B"/>
    <w:rsid w:val="001756B0"/>
    <w:rsid w:val="001759EA"/>
    <w:rsid w:val="00175A09"/>
    <w:rsid w:val="00176516"/>
    <w:rsid w:val="001766B8"/>
    <w:rsid w:val="00177BEA"/>
    <w:rsid w:val="001811C8"/>
    <w:rsid w:val="00183094"/>
    <w:rsid w:val="00183425"/>
    <w:rsid w:val="00183D43"/>
    <w:rsid w:val="00184831"/>
    <w:rsid w:val="00184D56"/>
    <w:rsid w:val="00184E5E"/>
    <w:rsid w:val="00184F12"/>
    <w:rsid w:val="00184F92"/>
    <w:rsid w:val="0018516D"/>
    <w:rsid w:val="0018543F"/>
    <w:rsid w:val="00186B4D"/>
    <w:rsid w:val="00186F43"/>
    <w:rsid w:val="0018712D"/>
    <w:rsid w:val="00187521"/>
    <w:rsid w:val="00187D57"/>
    <w:rsid w:val="00187FC3"/>
    <w:rsid w:val="00190D06"/>
    <w:rsid w:val="0019199C"/>
    <w:rsid w:val="00191FC2"/>
    <w:rsid w:val="001924BD"/>
    <w:rsid w:val="00192940"/>
    <w:rsid w:val="00193B88"/>
    <w:rsid w:val="0019489E"/>
    <w:rsid w:val="0019571F"/>
    <w:rsid w:val="0019584B"/>
    <w:rsid w:val="00195A20"/>
    <w:rsid w:val="001962E9"/>
    <w:rsid w:val="00196C79"/>
    <w:rsid w:val="00196C94"/>
    <w:rsid w:val="001A00E2"/>
    <w:rsid w:val="001A03B8"/>
    <w:rsid w:val="001A0471"/>
    <w:rsid w:val="001A10A2"/>
    <w:rsid w:val="001A23EE"/>
    <w:rsid w:val="001A2719"/>
    <w:rsid w:val="001A276F"/>
    <w:rsid w:val="001A34C3"/>
    <w:rsid w:val="001A35ED"/>
    <w:rsid w:val="001A3739"/>
    <w:rsid w:val="001A3A0C"/>
    <w:rsid w:val="001A3B5E"/>
    <w:rsid w:val="001A3EF9"/>
    <w:rsid w:val="001A3FCE"/>
    <w:rsid w:val="001A41E8"/>
    <w:rsid w:val="001A47DE"/>
    <w:rsid w:val="001A6483"/>
    <w:rsid w:val="001A678B"/>
    <w:rsid w:val="001A72E1"/>
    <w:rsid w:val="001B0638"/>
    <w:rsid w:val="001B0CB8"/>
    <w:rsid w:val="001B0E64"/>
    <w:rsid w:val="001B120C"/>
    <w:rsid w:val="001B1E1D"/>
    <w:rsid w:val="001B2516"/>
    <w:rsid w:val="001B286A"/>
    <w:rsid w:val="001B2B39"/>
    <w:rsid w:val="001B2D8D"/>
    <w:rsid w:val="001B329C"/>
    <w:rsid w:val="001B409C"/>
    <w:rsid w:val="001B4387"/>
    <w:rsid w:val="001B4554"/>
    <w:rsid w:val="001B50E3"/>
    <w:rsid w:val="001B5295"/>
    <w:rsid w:val="001B5A4A"/>
    <w:rsid w:val="001B64D9"/>
    <w:rsid w:val="001B6759"/>
    <w:rsid w:val="001B6946"/>
    <w:rsid w:val="001B6BA8"/>
    <w:rsid w:val="001B6D9E"/>
    <w:rsid w:val="001B7609"/>
    <w:rsid w:val="001B7AB0"/>
    <w:rsid w:val="001C0398"/>
    <w:rsid w:val="001C1BCD"/>
    <w:rsid w:val="001C1EB0"/>
    <w:rsid w:val="001C2FBE"/>
    <w:rsid w:val="001C3895"/>
    <w:rsid w:val="001C4679"/>
    <w:rsid w:val="001C4778"/>
    <w:rsid w:val="001C47BC"/>
    <w:rsid w:val="001C4E84"/>
    <w:rsid w:val="001C5F2B"/>
    <w:rsid w:val="001C7009"/>
    <w:rsid w:val="001D07DD"/>
    <w:rsid w:val="001D0A06"/>
    <w:rsid w:val="001D0DE4"/>
    <w:rsid w:val="001D0E55"/>
    <w:rsid w:val="001D139C"/>
    <w:rsid w:val="001D153A"/>
    <w:rsid w:val="001D19DE"/>
    <w:rsid w:val="001D20B1"/>
    <w:rsid w:val="001D2CF8"/>
    <w:rsid w:val="001D2E03"/>
    <w:rsid w:val="001D31BC"/>
    <w:rsid w:val="001D3CD3"/>
    <w:rsid w:val="001D4286"/>
    <w:rsid w:val="001D43F4"/>
    <w:rsid w:val="001D5458"/>
    <w:rsid w:val="001D5DD9"/>
    <w:rsid w:val="001D6063"/>
    <w:rsid w:val="001D6D0F"/>
    <w:rsid w:val="001D7EC4"/>
    <w:rsid w:val="001E00B4"/>
    <w:rsid w:val="001E0949"/>
    <w:rsid w:val="001E19D4"/>
    <w:rsid w:val="001E306D"/>
    <w:rsid w:val="001E3648"/>
    <w:rsid w:val="001E3AD2"/>
    <w:rsid w:val="001E3E5C"/>
    <w:rsid w:val="001E3F96"/>
    <w:rsid w:val="001E51DF"/>
    <w:rsid w:val="001E61AA"/>
    <w:rsid w:val="001E623D"/>
    <w:rsid w:val="001E7EEF"/>
    <w:rsid w:val="001F06F3"/>
    <w:rsid w:val="001F0BE0"/>
    <w:rsid w:val="001F122C"/>
    <w:rsid w:val="001F1245"/>
    <w:rsid w:val="001F1A0E"/>
    <w:rsid w:val="001F1B30"/>
    <w:rsid w:val="001F2157"/>
    <w:rsid w:val="001F22E9"/>
    <w:rsid w:val="001F272C"/>
    <w:rsid w:val="001F27DE"/>
    <w:rsid w:val="001F30B8"/>
    <w:rsid w:val="001F3DF5"/>
    <w:rsid w:val="001F490B"/>
    <w:rsid w:val="001F4BB9"/>
    <w:rsid w:val="001F52E3"/>
    <w:rsid w:val="001F5C2F"/>
    <w:rsid w:val="001F650A"/>
    <w:rsid w:val="001F7181"/>
    <w:rsid w:val="001F755E"/>
    <w:rsid w:val="001F7603"/>
    <w:rsid w:val="001F7653"/>
    <w:rsid w:val="00200A4E"/>
    <w:rsid w:val="00200CD0"/>
    <w:rsid w:val="00201356"/>
    <w:rsid w:val="00202A9F"/>
    <w:rsid w:val="00202C97"/>
    <w:rsid w:val="00203330"/>
    <w:rsid w:val="00203889"/>
    <w:rsid w:val="00203F60"/>
    <w:rsid w:val="002041D6"/>
    <w:rsid w:val="00204A0B"/>
    <w:rsid w:val="0020507C"/>
    <w:rsid w:val="00205360"/>
    <w:rsid w:val="00205561"/>
    <w:rsid w:val="00205735"/>
    <w:rsid w:val="002059E3"/>
    <w:rsid w:val="002065C7"/>
    <w:rsid w:val="00206FF2"/>
    <w:rsid w:val="002070F7"/>
    <w:rsid w:val="00207704"/>
    <w:rsid w:val="00210657"/>
    <w:rsid w:val="0021072E"/>
    <w:rsid w:val="00210F52"/>
    <w:rsid w:val="00211A36"/>
    <w:rsid w:val="00213D6B"/>
    <w:rsid w:val="00214B8F"/>
    <w:rsid w:val="002157A8"/>
    <w:rsid w:val="00215ED4"/>
    <w:rsid w:val="0021671D"/>
    <w:rsid w:val="00216B8E"/>
    <w:rsid w:val="00216F3D"/>
    <w:rsid w:val="002172AA"/>
    <w:rsid w:val="00217BBD"/>
    <w:rsid w:val="00220232"/>
    <w:rsid w:val="002207CD"/>
    <w:rsid w:val="00220A1F"/>
    <w:rsid w:val="00220C47"/>
    <w:rsid w:val="00220CAC"/>
    <w:rsid w:val="00220F3E"/>
    <w:rsid w:val="002210D4"/>
    <w:rsid w:val="00221228"/>
    <w:rsid w:val="00221296"/>
    <w:rsid w:val="002213CA"/>
    <w:rsid w:val="0022161B"/>
    <w:rsid w:val="00222203"/>
    <w:rsid w:val="00222429"/>
    <w:rsid w:val="002240BC"/>
    <w:rsid w:val="002246DE"/>
    <w:rsid w:val="00224921"/>
    <w:rsid w:val="00226080"/>
    <w:rsid w:val="002260A2"/>
    <w:rsid w:val="00226326"/>
    <w:rsid w:val="0022638F"/>
    <w:rsid w:val="00226A60"/>
    <w:rsid w:val="00227000"/>
    <w:rsid w:val="00227531"/>
    <w:rsid w:val="002303DB"/>
    <w:rsid w:val="00230A4D"/>
    <w:rsid w:val="00230AB2"/>
    <w:rsid w:val="002314DF"/>
    <w:rsid w:val="0023213C"/>
    <w:rsid w:val="00232251"/>
    <w:rsid w:val="0023273D"/>
    <w:rsid w:val="002328AA"/>
    <w:rsid w:val="00232DE3"/>
    <w:rsid w:val="002335ED"/>
    <w:rsid w:val="00233E5C"/>
    <w:rsid w:val="00234318"/>
    <w:rsid w:val="002345DD"/>
    <w:rsid w:val="002358C9"/>
    <w:rsid w:val="0023595A"/>
    <w:rsid w:val="00235EBF"/>
    <w:rsid w:val="00236617"/>
    <w:rsid w:val="00236FF1"/>
    <w:rsid w:val="0023716F"/>
    <w:rsid w:val="002372D5"/>
    <w:rsid w:val="002372E1"/>
    <w:rsid w:val="00240107"/>
    <w:rsid w:val="0024018E"/>
    <w:rsid w:val="002402A8"/>
    <w:rsid w:val="00240401"/>
    <w:rsid w:val="00240E87"/>
    <w:rsid w:val="0024134E"/>
    <w:rsid w:val="002420B0"/>
    <w:rsid w:val="00242485"/>
    <w:rsid w:val="00242EFE"/>
    <w:rsid w:val="0024391F"/>
    <w:rsid w:val="00243B05"/>
    <w:rsid w:val="0024509B"/>
    <w:rsid w:val="002450A2"/>
    <w:rsid w:val="00245E5A"/>
    <w:rsid w:val="0024605C"/>
    <w:rsid w:val="0024691E"/>
    <w:rsid w:val="0025011F"/>
    <w:rsid w:val="00250511"/>
    <w:rsid w:val="0025185E"/>
    <w:rsid w:val="002523FA"/>
    <w:rsid w:val="00252422"/>
    <w:rsid w:val="00252B7C"/>
    <w:rsid w:val="00252F22"/>
    <w:rsid w:val="002537AF"/>
    <w:rsid w:val="00253E0E"/>
    <w:rsid w:val="0025437B"/>
    <w:rsid w:val="00254680"/>
    <w:rsid w:val="00254F37"/>
    <w:rsid w:val="00255834"/>
    <w:rsid w:val="00255EB9"/>
    <w:rsid w:val="00256B85"/>
    <w:rsid w:val="00257BA4"/>
    <w:rsid w:val="00257CEB"/>
    <w:rsid w:val="00260290"/>
    <w:rsid w:val="00260359"/>
    <w:rsid w:val="002609EB"/>
    <w:rsid w:val="00261A8F"/>
    <w:rsid w:val="00261C75"/>
    <w:rsid w:val="00262369"/>
    <w:rsid w:val="002624FE"/>
    <w:rsid w:val="00262E2F"/>
    <w:rsid w:val="00263A9D"/>
    <w:rsid w:val="00263DCC"/>
    <w:rsid w:val="002648CD"/>
    <w:rsid w:val="00264A08"/>
    <w:rsid w:val="00265064"/>
    <w:rsid w:val="0026536C"/>
    <w:rsid w:val="002656BB"/>
    <w:rsid w:val="0026573B"/>
    <w:rsid w:val="0026575F"/>
    <w:rsid w:val="00266142"/>
    <w:rsid w:val="00266F78"/>
    <w:rsid w:val="00267177"/>
    <w:rsid w:val="002678DA"/>
    <w:rsid w:val="00267BE8"/>
    <w:rsid w:val="002707D1"/>
    <w:rsid w:val="00270CA7"/>
    <w:rsid w:val="00270E7D"/>
    <w:rsid w:val="002719EB"/>
    <w:rsid w:val="00272B03"/>
    <w:rsid w:val="002734C6"/>
    <w:rsid w:val="002739D0"/>
    <w:rsid w:val="00274C42"/>
    <w:rsid w:val="00275FDE"/>
    <w:rsid w:val="00276116"/>
    <w:rsid w:val="0028004F"/>
    <w:rsid w:val="002807A6"/>
    <w:rsid w:val="00280912"/>
    <w:rsid w:val="00280B6F"/>
    <w:rsid w:val="002831EE"/>
    <w:rsid w:val="00283B59"/>
    <w:rsid w:val="00284049"/>
    <w:rsid w:val="00284546"/>
    <w:rsid w:val="00284934"/>
    <w:rsid w:val="0028495B"/>
    <w:rsid w:val="00285E1B"/>
    <w:rsid w:val="00286081"/>
    <w:rsid w:val="00286855"/>
    <w:rsid w:val="00286FD1"/>
    <w:rsid w:val="00287872"/>
    <w:rsid w:val="00290009"/>
    <w:rsid w:val="0029063C"/>
    <w:rsid w:val="00290BD7"/>
    <w:rsid w:val="00290D2F"/>
    <w:rsid w:val="00291203"/>
    <w:rsid w:val="00291914"/>
    <w:rsid w:val="002939AF"/>
    <w:rsid w:val="002948BC"/>
    <w:rsid w:val="00294B5E"/>
    <w:rsid w:val="00294FC4"/>
    <w:rsid w:val="00295138"/>
    <w:rsid w:val="00295431"/>
    <w:rsid w:val="0029597C"/>
    <w:rsid w:val="00295BEA"/>
    <w:rsid w:val="00295C69"/>
    <w:rsid w:val="00296CFC"/>
    <w:rsid w:val="002A053E"/>
    <w:rsid w:val="002A0562"/>
    <w:rsid w:val="002A14D2"/>
    <w:rsid w:val="002A152C"/>
    <w:rsid w:val="002A1549"/>
    <w:rsid w:val="002A1917"/>
    <w:rsid w:val="002A1923"/>
    <w:rsid w:val="002A1C09"/>
    <w:rsid w:val="002A1E94"/>
    <w:rsid w:val="002A1F50"/>
    <w:rsid w:val="002A245C"/>
    <w:rsid w:val="002A2953"/>
    <w:rsid w:val="002A4C84"/>
    <w:rsid w:val="002A4D98"/>
    <w:rsid w:val="002A52D1"/>
    <w:rsid w:val="002A5D33"/>
    <w:rsid w:val="002A633D"/>
    <w:rsid w:val="002A660D"/>
    <w:rsid w:val="002A7708"/>
    <w:rsid w:val="002A7E50"/>
    <w:rsid w:val="002B1360"/>
    <w:rsid w:val="002B1D96"/>
    <w:rsid w:val="002B3D3A"/>
    <w:rsid w:val="002B3DFD"/>
    <w:rsid w:val="002B4291"/>
    <w:rsid w:val="002B46A2"/>
    <w:rsid w:val="002B4BAE"/>
    <w:rsid w:val="002B5CCC"/>
    <w:rsid w:val="002B5D3F"/>
    <w:rsid w:val="002B6214"/>
    <w:rsid w:val="002B65AE"/>
    <w:rsid w:val="002B7062"/>
    <w:rsid w:val="002B72BB"/>
    <w:rsid w:val="002B7669"/>
    <w:rsid w:val="002B78BB"/>
    <w:rsid w:val="002B7D75"/>
    <w:rsid w:val="002C0FCF"/>
    <w:rsid w:val="002C12A1"/>
    <w:rsid w:val="002C1AB8"/>
    <w:rsid w:val="002C1EDD"/>
    <w:rsid w:val="002C2299"/>
    <w:rsid w:val="002C283C"/>
    <w:rsid w:val="002C2B39"/>
    <w:rsid w:val="002C2BF0"/>
    <w:rsid w:val="002C2D8D"/>
    <w:rsid w:val="002C447A"/>
    <w:rsid w:val="002C4CAC"/>
    <w:rsid w:val="002C4DB7"/>
    <w:rsid w:val="002C5473"/>
    <w:rsid w:val="002C5906"/>
    <w:rsid w:val="002C69F9"/>
    <w:rsid w:val="002C6EAC"/>
    <w:rsid w:val="002C7218"/>
    <w:rsid w:val="002C734F"/>
    <w:rsid w:val="002C76BE"/>
    <w:rsid w:val="002D0CC0"/>
    <w:rsid w:val="002D1CCA"/>
    <w:rsid w:val="002D26E1"/>
    <w:rsid w:val="002D2D42"/>
    <w:rsid w:val="002D3003"/>
    <w:rsid w:val="002D3089"/>
    <w:rsid w:val="002D3389"/>
    <w:rsid w:val="002D425F"/>
    <w:rsid w:val="002D5527"/>
    <w:rsid w:val="002D56BC"/>
    <w:rsid w:val="002D5989"/>
    <w:rsid w:val="002D74C4"/>
    <w:rsid w:val="002D7989"/>
    <w:rsid w:val="002D7C67"/>
    <w:rsid w:val="002E0272"/>
    <w:rsid w:val="002E0790"/>
    <w:rsid w:val="002E0992"/>
    <w:rsid w:val="002E1391"/>
    <w:rsid w:val="002E17A7"/>
    <w:rsid w:val="002E1C2A"/>
    <w:rsid w:val="002E29E0"/>
    <w:rsid w:val="002E3408"/>
    <w:rsid w:val="002E3FE9"/>
    <w:rsid w:val="002E564A"/>
    <w:rsid w:val="002E5B4E"/>
    <w:rsid w:val="002E6982"/>
    <w:rsid w:val="002F04A9"/>
    <w:rsid w:val="002F0F15"/>
    <w:rsid w:val="002F195C"/>
    <w:rsid w:val="002F1D71"/>
    <w:rsid w:val="002F1F16"/>
    <w:rsid w:val="002F3040"/>
    <w:rsid w:val="002F31E8"/>
    <w:rsid w:val="002F3C20"/>
    <w:rsid w:val="002F4C52"/>
    <w:rsid w:val="002F518E"/>
    <w:rsid w:val="002F7563"/>
    <w:rsid w:val="002F7D62"/>
    <w:rsid w:val="00301400"/>
    <w:rsid w:val="003015D3"/>
    <w:rsid w:val="00301CED"/>
    <w:rsid w:val="00301F47"/>
    <w:rsid w:val="0030213B"/>
    <w:rsid w:val="00302914"/>
    <w:rsid w:val="00303326"/>
    <w:rsid w:val="00303437"/>
    <w:rsid w:val="00303487"/>
    <w:rsid w:val="003043C2"/>
    <w:rsid w:val="00304957"/>
    <w:rsid w:val="00304AF5"/>
    <w:rsid w:val="003052F9"/>
    <w:rsid w:val="00305B73"/>
    <w:rsid w:val="003065AD"/>
    <w:rsid w:val="00306E54"/>
    <w:rsid w:val="003100CD"/>
    <w:rsid w:val="00310280"/>
    <w:rsid w:val="00310515"/>
    <w:rsid w:val="00310D80"/>
    <w:rsid w:val="00310EF4"/>
    <w:rsid w:val="003110B8"/>
    <w:rsid w:val="00311453"/>
    <w:rsid w:val="003115A1"/>
    <w:rsid w:val="0031237C"/>
    <w:rsid w:val="00312CA9"/>
    <w:rsid w:val="00313715"/>
    <w:rsid w:val="00314D91"/>
    <w:rsid w:val="003164AF"/>
    <w:rsid w:val="003166B6"/>
    <w:rsid w:val="00316BE4"/>
    <w:rsid w:val="00316E2F"/>
    <w:rsid w:val="003177F3"/>
    <w:rsid w:val="00320B5E"/>
    <w:rsid w:val="00321280"/>
    <w:rsid w:val="00321691"/>
    <w:rsid w:val="003226C3"/>
    <w:rsid w:val="0032319B"/>
    <w:rsid w:val="003242A1"/>
    <w:rsid w:val="00325212"/>
    <w:rsid w:val="00325552"/>
    <w:rsid w:val="00325D42"/>
    <w:rsid w:val="0032655D"/>
    <w:rsid w:val="00326712"/>
    <w:rsid w:val="0033028F"/>
    <w:rsid w:val="00330483"/>
    <w:rsid w:val="00331161"/>
    <w:rsid w:val="003312FA"/>
    <w:rsid w:val="00331953"/>
    <w:rsid w:val="00331B36"/>
    <w:rsid w:val="00331D89"/>
    <w:rsid w:val="00331DD8"/>
    <w:rsid w:val="0033311A"/>
    <w:rsid w:val="00333553"/>
    <w:rsid w:val="00333CAA"/>
    <w:rsid w:val="0033562A"/>
    <w:rsid w:val="0033658D"/>
    <w:rsid w:val="003368DD"/>
    <w:rsid w:val="00336D2C"/>
    <w:rsid w:val="0033762D"/>
    <w:rsid w:val="00337BF9"/>
    <w:rsid w:val="00340BCA"/>
    <w:rsid w:val="003410FC"/>
    <w:rsid w:val="0034113E"/>
    <w:rsid w:val="00341633"/>
    <w:rsid w:val="00341C3F"/>
    <w:rsid w:val="00342277"/>
    <w:rsid w:val="0034257D"/>
    <w:rsid w:val="00342A0E"/>
    <w:rsid w:val="00342C62"/>
    <w:rsid w:val="003443FD"/>
    <w:rsid w:val="00344D72"/>
    <w:rsid w:val="00345403"/>
    <w:rsid w:val="003459D3"/>
    <w:rsid w:val="00345F3F"/>
    <w:rsid w:val="00347B80"/>
    <w:rsid w:val="00351A34"/>
    <w:rsid w:val="00352844"/>
    <w:rsid w:val="0035292D"/>
    <w:rsid w:val="0035403A"/>
    <w:rsid w:val="0035555D"/>
    <w:rsid w:val="0035581B"/>
    <w:rsid w:val="00356594"/>
    <w:rsid w:val="00356BF1"/>
    <w:rsid w:val="003571A3"/>
    <w:rsid w:val="003575F8"/>
    <w:rsid w:val="00357954"/>
    <w:rsid w:val="00357C84"/>
    <w:rsid w:val="00357C8B"/>
    <w:rsid w:val="00357EEF"/>
    <w:rsid w:val="003601A9"/>
    <w:rsid w:val="00361347"/>
    <w:rsid w:val="0036144F"/>
    <w:rsid w:val="003615EC"/>
    <w:rsid w:val="00361602"/>
    <w:rsid w:val="00361893"/>
    <w:rsid w:val="00362049"/>
    <w:rsid w:val="00362503"/>
    <w:rsid w:val="00362B37"/>
    <w:rsid w:val="00362CFE"/>
    <w:rsid w:val="00362D5F"/>
    <w:rsid w:val="00362DB7"/>
    <w:rsid w:val="00363196"/>
    <w:rsid w:val="00363F54"/>
    <w:rsid w:val="00364355"/>
    <w:rsid w:val="003644AD"/>
    <w:rsid w:val="00364CAE"/>
    <w:rsid w:val="0036515A"/>
    <w:rsid w:val="00365C23"/>
    <w:rsid w:val="0036623D"/>
    <w:rsid w:val="003663F1"/>
    <w:rsid w:val="003668EB"/>
    <w:rsid w:val="0036703A"/>
    <w:rsid w:val="00372556"/>
    <w:rsid w:val="00372575"/>
    <w:rsid w:val="00374985"/>
    <w:rsid w:val="00375110"/>
    <w:rsid w:val="0037545B"/>
    <w:rsid w:val="00376AAC"/>
    <w:rsid w:val="00376E74"/>
    <w:rsid w:val="003812A0"/>
    <w:rsid w:val="0038163A"/>
    <w:rsid w:val="00381F0B"/>
    <w:rsid w:val="0038247A"/>
    <w:rsid w:val="003827CA"/>
    <w:rsid w:val="00382DD5"/>
    <w:rsid w:val="00383C25"/>
    <w:rsid w:val="00383EF6"/>
    <w:rsid w:val="0038429F"/>
    <w:rsid w:val="00384926"/>
    <w:rsid w:val="00384A4F"/>
    <w:rsid w:val="003852D2"/>
    <w:rsid w:val="0038536E"/>
    <w:rsid w:val="003857B6"/>
    <w:rsid w:val="0038699D"/>
    <w:rsid w:val="00387302"/>
    <w:rsid w:val="00387D4B"/>
    <w:rsid w:val="003900D8"/>
    <w:rsid w:val="003904ED"/>
    <w:rsid w:val="0039057C"/>
    <w:rsid w:val="00391051"/>
    <w:rsid w:val="003915AF"/>
    <w:rsid w:val="003915FF"/>
    <w:rsid w:val="003917A0"/>
    <w:rsid w:val="00392B86"/>
    <w:rsid w:val="003952A4"/>
    <w:rsid w:val="00395547"/>
    <w:rsid w:val="003958ED"/>
    <w:rsid w:val="0039623D"/>
    <w:rsid w:val="00396E8F"/>
    <w:rsid w:val="003973DB"/>
    <w:rsid w:val="003A0A6D"/>
    <w:rsid w:val="003A14E9"/>
    <w:rsid w:val="003A17BB"/>
    <w:rsid w:val="003A1BFB"/>
    <w:rsid w:val="003A29FF"/>
    <w:rsid w:val="003A2F39"/>
    <w:rsid w:val="003A3059"/>
    <w:rsid w:val="003A3734"/>
    <w:rsid w:val="003A3C74"/>
    <w:rsid w:val="003A4B8B"/>
    <w:rsid w:val="003A503D"/>
    <w:rsid w:val="003A561D"/>
    <w:rsid w:val="003A5792"/>
    <w:rsid w:val="003A5D50"/>
    <w:rsid w:val="003A6502"/>
    <w:rsid w:val="003A66BA"/>
    <w:rsid w:val="003A68A1"/>
    <w:rsid w:val="003A7140"/>
    <w:rsid w:val="003B15A7"/>
    <w:rsid w:val="003B2510"/>
    <w:rsid w:val="003B2A8C"/>
    <w:rsid w:val="003B2FDF"/>
    <w:rsid w:val="003B3A2F"/>
    <w:rsid w:val="003B43F3"/>
    <w:rsid w:val="003B559F"/>
    <w:rsid w:val="003B57FF"/>
    <w:rsid w:val="003B5E9A"/>
    <w:rsid w:val="003B6AD9"/>
    <w:rsid w:val="003B724C"/>
    <w:rsid w:val="003B7415"/>
    <w:rsid w:val="003B746B"/>
    <w:rsid w:val="003C0657"/>
    <w:rsid w:val="003C0AC1"/>
    <w:rsid w:val="003C0BD0"/>
    <w:rsid w:val="003C0CAA"/>
    <w:rsid w:val="003C10CE"/>
    <w:rsid w:val="003C2403"/>
    <w:rsid w:val="003C41AC"/>
    <w:rsid w:val="003C4A41"/>
    <w:rsid w:val="003C6135"/>
    <w:rsid w:val="003C6DFA"/>
    <w:rsid w:val="003C6E7B"/>
    <w:rsid w:val="003C72D7"/>
    <w:rsid w:val="003C78EE"/>
    <w:rsid w:val="003D056E"/>
    <w:rsid w:val="003D0A9B"/>
    <w:rsid w:val="003D1104"/>
    <w:rsid w:val="003D19CB"/>
    <w:rsid w:val="003D31BE"/>
    <w:rsid w:val="003D326D"/>
    <w:rsid w:val="003D32F2"/>
    <w:rsid w:val="003D3C9E"/>
    <w:rsid w:val="003D5608"/>
    <w:rsid w:val="003D58BC"/>
    <w:rsid w:val="003D5D8C"/>
    <w:rsid w:val="003D693E"/>
    <w:rsid w:val="003D69CE"/>
    <w:rsid w:val="003D73A1"/>
    <w:rsid w:val="003E05A9"/>
    <w:rsid w:val="003E0A44"/>
    <w:rsid w:val="003E0E8A"/>
    <w:rsid w:val="003E19E4"/>
    <w:rsid w:val="003E1A17"/>
    <w:rsid w:val="003E1E24"/>
    <w:rsid w:val="003E1EE0"/>
    <w:rsid w:val="003E2710"/>
    <w:rsid w:val="003E3394"/>
    <w:rsid w:val="003E3565"/>
    <w:rsid w:val="003E5026"/>
    <w:rsid w:val="003E55AC"/>
    <w:rsid w:val="003E59A2"/>
    <w:rsid w:val="003E5FD5"/>
    <w:rsid w:val="003E61E4"/>
    <w:rsid w:val="003E6B24"/>
    <w:rsid w:val="003E6CCA"/>
    <w:rsid w:val="003E7E5B"/>
    <w:rsid w:val="003F07C3"/>
    <w:rsid w:val="003F08B1"/>
    <w:rsid w:val="003F10ED"/>
    <w:rsid w:val="003F1DFF"/>
    <w:rsid w:val="003F23B6"/>
    <w:rsid w:val="003F2F86"/>
    <w:rsid w:val="003F3AE3"/>
    <w:rsid w:val="003F3BBD"/>
    <w:rsid w:val="003F4705"/>
    <w:rsid w:val="003F487E"/>
    <w:rsid w:val="003F4C74"/>
    <w:rsid w:val="003F51F6"/>
    <w:rsid w:val="003F5B00"/>
    <w:rsid w:val="003F5B78"/>
    <w:rsid w:val="003F63A4"/>
    <w:rsid w:val="003F6BF4"/>
    <w:rsid w:val="003F7237"/>
    <w:rsid w:val="003F76A3"/>
    <w:rsid w:val="003F78C3"/>
    <w:rsid w:val="003F7B2A"/>
    <w:rsid w:val="003F7DDE"/>
    <w:rsid w:val="004000F6"/>
    <w:rsid w:val="004003E2"/>
    <w:rsid w:val="00400408"/>
    <w:rsid w:val="004007E4"/>
    <w:rsid w:val="00401298"/>
    <w:rsid w:val="004013EA"/>
    <w:rsid w:val="00402021"/>
    <w:rsid w:val="004032E6"/>
    <w:rsid w:val="00403CBC"/>
    <w:rsid w:val="004042FE"/>
    <w:rsid w:val="00404E35"/>
    <w:rsid w:val="0040556E"/>
    <w:rsid w:val="00405673"/>
    <w:rsid w:val="004063EF"/>
    <w:rsid w:val="0040697C"/>
    <w:rsid w:val="00406A99"/>
    <w:rsid w:val="00406EF2"/>
    <w:rsid w:val="004111FE"/>
    <w:rsid w:val="00411D18"/>
    <w:rsid w:val="00412D39"/>
    <w:rsid w:val="00413B69"/>
    <w:rsid w:val="0041400A"/>
    <w:rsid w:val="0041494D"/>
    <w:rsid w:val="00414D27"/>
    <w:rsid w:val="004159D5"/>
    <w:rsid w:val="004169F8"/>
    <w:rsid w:val="00417380"/>
    <w:rsid w:val="004179DD"/>
    <w:rsid w:val="00417AAA"/>
    <w:rsid w:val="00417DC3"/>
    <w:rsid w:val="00420297"/>
    <w:rsid w:val="00420530"/>
    <w:rsid w:val="0042079B"/>
    <w:rsid w:val="00420ED6"/>
    <w:rsid w:val="00421A55"/>
    <w:rsid w:val="00421A92"/>
    <w:rsid w:val="00422F7C"/>
    <w:rsid w:val="004231CE"/>
    <w:rsid w:val="0042362A"/>
    <w:rsid w:val="00423791"/>
    <w:rsid w:val="004237CA"/>
    <w:rsid w:val="004243B7"/>
    <w:rsid w:val="0042489E"/>
    <w:rsid w:val="00426C02"/>
    <w:rsid w:val="00426DBE"/>
    <w:rsid w:val="004274E8"/>
    <w:rsid w:val="0042757C"/>
    <w:rsid w:val="00427FEB"/>
    <w:rsid w:val="0043001A"/>
    <w:rsid w:val="0043029D"/>
    <w:rsid w:val="004302E9"/>
    <w:rsid w:val="004311AE"/>
    <w:rsid w:val="00431BBF"/>
    <w:rsid w:val="00431E14"/>
    <w:rsid w:val="004325A1"/>
    <w:rsid w:val="004326EF"/>
    <w:rsid w:val="00432E33"/>
    <w:rsid w:val="00433231"/>
    <w:rsid w:val="004334CD"/>
    <w:rsid w:val="004335D6"/>
    <w:rsid w:val="00433B9F"/>
    <w:rsid w:val="004341DE"/>
    <w:rsid w:val="00434952"/>
    <w:rsid w:val="00436C1B"/>
    <w:rsid w:val="00436E72"/>
    <w:rsid w:val="0043744D"/>
    <w:rsid w:val="00440A59"/>
    <w:rsid w:val="00441DBD"/>
    <w:rsid w:val="00442BE0"/>
    <w:rsid w:val="00443457"/>
    <w:rsid w:val="004436AB"/>
    <w:rsid w:val="00443908"/>
    <w:rsid w:val="004447B2"/>
    <w:rsid w:val="004448AC"/>
    <w:rsid w:val="00444CB2"/>
    <w:rsid w:val="00444CEB"/>
    <w:rsid w:val="004453A9"/>
    <w:rsid w:val="0044557B"/>
    <w:rsid w:val="00446095"/>
    <w:rsid w:val="00446587"/>
    <w:rsid w:val="00446AD3"/>
    <w:rsid w:val="004473DB"/>
    <w:rsid w:val="00447490"/>
    <w:rsid w:val="0045045C"/>
    <w:rsid w:val="004505E3"/>
    <w:rsid w:val="00450ABB"/>
    <w:rsid w:val="00451FA4"/>
    <w:rsid w:val="0045292E"/>
    <w:rsid w:val="00452F06"/>
    <w:rsid w:val="00453022"/>
    <w:rsid w:val="00454519"/>
    <w:rsid w:val="00454F5B"/>
    <w:rsid w:val="00455544"/>
    <w:rsid w:val="004560D7"/>
    <w:rsid w:val="0045648B"/>
    <w:rsid w:val="0045696C"/>
    <w:rsid w:val="0046022B"/>
    <w:rsid w:val="00461327"/>
    <w:rsid w:val="0046296B"/>
    <w:rsid w:val="0046299C"/>
    <w:rsid w:val="00462C2A"/>
    <w:rsid w:val="0046382B"/>
    <w:rsid w:val="00464016"/>
    <w:rsid w:val="004647DC"/>
    <w:rsid w:val="00464F4F"/>
    <w:rsid w:val="0046587A"/>
    <w:rsid w:val="00465BC2"/>
    <w:rsid w:val="0046603E"/>
    <w:rsid w:val="0046611F"/>
    <w:rsid w:val="00466395"/>
    <w:rsid w:val="0046686C"/>
    <w:rsid w:val="00466C86"/>
    <w:rsid w:val="0046715C"/>
    <w:rsid w:val="00467231"/>
    <w:rsid w:val="00467B6E"/>
    <w:rsid w:val="00470032"/>
    <w:rsid w:val="00470802"/>
    <w:rsid w:val="0047084D"/>
    <w:rsid w:val="0047190C"/>
    <w:rsid w:val="004720A1"/>
    <w:rsid w:val="0047296D"/>
    <w:rsid w:val="00472DD7"/>
    <w:rsid w:val="00472ED3"/>
    <w:rsid w:val="004735BE"/>
    <w:rsid w:val="0047387E"/>
    <w:rsid w:val="00473CC5"/>
    <w:rsid w:val="00475C5F"/>
    <w:rsid w:val="00476229"/>
    <w:rsid w:val="004762B7"/>
    <w:rsid w:val="00476638"/>
    <w:rsid w:val="004769E1"/>
    <w:rsid w:val="00476D5D"/>
    <w:rsid w:val="004771C8"/>
    <w:rsid w:val="00477370"/>
    <w:rsid w:val="004773E4"/>
    <w:rsid w:val="00477A79"/>
    <w:rsid w:val="00477ECB"/>
    <w:rsid w:val="0048040B"/>
    <w:rsid w:val="004822D7"/>
    <w:rsid w:val="004827CA"/>
    <w:rsid w:val="004827F9"/>
    <w:rsid w:val="00483E67"/>
    <w:rsid w:val="00484721"/>
    <w:rsid w:val="00484C21"/>
    <w:rsid w:val="00485514"/>
    <w:rsid w:val="00485557"/>
    <w:rsid w:val="00486421"/>
    <w:rsid w:val="00486CE8"/>
    <w:rsid w:val="00487235"/>
    <w:rsid w:val="00490B0E"/>
    <w:rsid w:val="00490BBF"/>
    <w:rsid w:val="00491975"/>
    <w:rsid w:val="00492483"/>
    <w:rsid w:val="004929A9"/>
    <w:rsid w:val="00492B4F"/>
    <w:rsid w:val="00492BB2"/>
    <w:rsid w:val="00493965"/>
    <w:rsid w:val="00493CDD"/>
    <w:rsid w:val="004944DB"/>
    <w:rsid w:val="00494546"/>
    <w:rsid w:val="004947BD"/>
    <w:rsid w:val="004949B8"/>
    <w:rsid w:val="004949D4"/>
    <w:rsid w:val="00495020"/>
    <w:rsid w:val="004958BD"/>
    <w:rsid w:val="00496E0E"/>
    <w:rsid w:val="004A01C7"/>
    <w:rsid w:val="004A0461"/>
    <w:rsid w:val="004A0898"/>
    <w:rsid w:val="004A0F48"/>
    <w:rsid w:val="004A16BD"/>
    <w:rsid w:val="004A3A2B"/>
    <w:rsid w:val="004A3B8B"/>
    <w:rsid w:val="004A3BE8"/>
    <w:rsid w:val="004A4492"/>
    <w:rsid w:val="004A4FE6"/>
    <w:rsid w:val="004A6496"/>
    <w:rsid w:val="004A6566"/>
    <w:rsid w:val="004A69EF"/>
    <w:rsid w:val="004A7571"/>
    <w:rsid w:val="004A7C0B"/>
    <w:rsid w:val="004B01C9"/>
    <w:rsid w:val="004B09BE"/>
    <w:rsid w:val="004B1032"/>
    <w:rsid w:val="004B144C"/>
    <w:rsid w:val="004B27C6"/>
    <w:rsid w:val="004B2D32"/>
    <w:rsid w:val="004B2F23"/>
    <w:rsid w:val="004B3106"/>
    <w:rsid w:val="004B31A4"/>
    <w:rsid w:val="004B3A5E"/>
    <w:rsid w:val="004B3D15"/>
    <w:rsid w:val="004B3F54"/>
    <w:rsid w:val="004B3F6D"/>
    <w:rsid w:val="004B43C6"/>
    <w:rsid w:val="004B453A"/>
    <w:rsid w:val="004B4589"/>
    <w:rsid w:val="004B4C8E"/>
    <w:rsid w:val="004B5327"/>
    <w:rsid w:val="004B54B4"/>
    <w:rsid w:val="004B5809"/>
    <w:rsid w:val="004B5CC6"/>
    <w:rsid w:val="004B5D05"/>
    <w:rsid w:val="004B6591"/>
    <w:rsid w:val="004B6994"/>
    <w:rsid w:val="004B6C7C"/>
    <w:rsid w:val="004C1453"/>
    <w:rsid w:val="004C25DB"/>
    <w:rsid w:val="004C2DFB"/>
    <w:rsid w:val="004C2E3F"/>
    <w:rsid w:val="004C2EA2"/>
    <w:rsid w:val="004C3170"/>
    <w:rsid w:val="004C34DA"/>
    <w:rsid w:val="004C3A44"/>
    <w:rsid w:val="004C4675"/>
    <w:rsid w:val="004C5010"/>
    <w:rsid w:val="004C533F"/>
    <w:rsid w:val="004C5985"/>
    <w:rsid w:val="004C740D"/>
    <w:rsid w:val="004C7437"/>
    <w:rsid w:val="004C7818"/>
    <w:rsid w:val="004C795F"/>
    <w:rsid w:val="004C7FED"/>
    <w:rsid w:val="004D04C6"/>
    <w:rsid w:val="004D0A87"/>
    <w:rsid w:val="004D0E0C"/>
    <w:rsid w:val="004D1CA3"/>
    <w:rsid w:val="004D2E15"/>
    <w:rsid w:val="004D3105"/>
    <w:rsid w:val="004D43B5"/>
    <w:rsid w:val="004E01AA"/>
    <w:rsid w:val="004E16B0"/>
    <w:rsid w:val="004E1A77"/>
    <w:rsid w:val="004E2242"/>
    <w:rsid w:val="004E256D"/>
    <w:rsid w:val="004E2A8C"/>
    <w:rsid w:val="004E32A1"/>
    <w:rsid w:val="004E3658"/>
    <w:rsid w:val="004E3AE3"/>
    <w:rsid w:val="004E4C88"/>
    <w:rsid w:val="004E4CD0"/>
    <w:rsid w:val="004E5821"/>
    <w:rsid w:val="004E647D"/>
    <w:rsid w:val="004E6BC9"/>
    <w:rsid w:val="004E6CA9"/>
    <w:rsid w:val="004E7228"/>
    <w:rsid w:val="004F00AC"/>
    <w:rsid w:val="004F19BD"/>
    <w:rsid w:val="004F1C34"/>
    <w:rsid w:val="004F2097"/>
    <w:rsid w:val="004F23E5"/>
    <w:rsid w:val="004F25C4"/>
    <w:rsid w:val="004F266B"/>
    <w:rsid w:val="004F2867"/>
    <w:rsid w:val="004F2AA2"/>
    <w:rsid w:val="004F45F9"/>
    <w:rsid w:val="004F5848"/>
    <w:rsid w:val="004F59C0"/>
    <w:rsid w:val="004F5F7D"/>
    <w:rsid w:val="004F622E"/>
    <w:rsid w:val="004F6581"/>
    <w:rsid w:val="004F6980"/>
    <w:rsid w:val="004F6BFC"/>
    <w:rsid w:val="004F719D"/>
    <w:rsid w:val="004F7CA8"/>
    <w:rsid w:val="005003C3"/>
    <w:rsid w:val="00500DA4"/>
    <w:rsid w:val="005016DA"/>
    <w:rsid w:val="00501FFD"/>
    <w:rsid w:val="00502670"/>
    <w:rsid w:val="005028EC"/>
    <w:rsid w:val="00502C8B"/>
    <w:rsid w:val="00503066"/>
    <w:rsid w:val="00503238"/>
    <w:rsid w:val="00503E70"/>
    <w:rsid w:val="00504195"/>
    <w:rsid w:val="00506670"/>
    <w:rsid w:val="00506D85"/>
    <w:rsid w:val="0051026E"/>
    <w:rsid w:val="0051184B"/>
    <w:rsid w:val="00511ED1"/>
    <w:rsid w:val="00511F02"/>
    <w:rsid w:val="0051212B"/>
    <w:rsid w:val="00512353"/>
    <w:rsid w:val="0051309F"/>
    <w:rsid w:val="0051347D"/>
    <w:rsid w:val="00513B38"/>
    <w:rsid w:val="005140A3"/>
    <w:rsid w:val="0051422B"/>
    <w:rsid w:val="0051433A"/>
    <w:rsid w:val="005177A6"/>
    <w:rsid w:val="00520439"/>
    <w:rsid w:val="0052081F"/>
    <w:rsid w:val="00520DC4"/>
    <w:rsid w:val="00520F6C"/>
    <w:rsid w:val="005248F1"/>
    <w:rsid w:val="00524DCD"/>
    <w:rsid w:val="00526871"/>
    <w:rsid w:val="00526B36"/>
    <w:rsid w:val="00527706"/>
    <w:rsid w:val="005278A2"/>
    <w:rsid w:val="00527B19"/>
    <w:rsid w:val="00530EBE"/>
    <w:rsid w:val="00530FB7"/>
    <w:rsid w:val="00531515"/>
    <w:rsid w:val="00531E07"/>
    <w:rsid w:val="0053224E"/>
    <w:rsid w:val="005326CC"/>
    <w:rsid w:val="00532752"/>
    <w:rsid w:val="00532EEC"/>
    <w:rsid w:val="00536153"/>
    <w:rsid w:val="00536F12"/>
    <w:rsid w:val="00537F5F"/>
    <w:rsid w:val="00540E4A"/>
    <w:rsid w:val="00541FAA"/>
    <w:rsid w:val="0054382A"/>
    <w:rsid w:val="00543A8A"/>
    <w:rsid w:val="00543C66"/>
    <w:rsid w:val="00543CB4"/>
    <w:rsid w:val="00544997"/>
    <w:rsid w:val="00544BAE"/>
    <w:rsid w:val="00544C29"/>
    <w:rsid w:val="00545405"/>
    <w:rsid w:val="005456F3"/>
    <w:rsid w:val="00546680"/>
    <w:rsid w:val="00546A44"/>
    <w:rsid w:val="00546CBB"/>
    <w:rsid w:val="00547215"/>
    <w:rsid w:val="00547987"/>
    <w:rsid w:val="00550010"/>
    <w:rsid w:val="0055084A"/>
    <w:rsid w:val="0055167E"/>
    <w:rsid w:val="005517E2"/>
    <w:rsid w:val="005535F7"/>
    <w:rsid w:val="0055397E"/>
    <w:rsid w:val="005542F4"/>
    <w:rsid w:val="00555162"/>
    <w:rsid w:val="005555EE"/>
    <w:rsid w:val="0055597B"/>
    <w:rsid w:val="00555CB3"/>
    <w:rsid w:val="00556EA9"/>
    <w:rsid w:val="00560378"/>
    <w:rsid w:val="0056123E"/>
    <w:rsid w:val="005612C4"/>
    <w:rsid w:val="00562460"/>
    <w:rsid w:val="005632A2"/>
    <w:rsid w:val="0056390F"/>
    <w:rsid w:val="00563CAE"/>
    <w:rsid w:val="00564651"/>
    <w:rsid w:val="00564DC3"/>
    <w:rsid w:val="00565196"/>
    <w:rsid w:val="0056523A"/>
    <w:rsid w:val="005654FA"/>
    <w:rsid w:val="005655AF"/>
    <w:rsid w:val="0056591E"/>
    <w:rsid w:val="00565E3E"/>
    <w:rsid w:val="0056673C"/>
    <w:rsid w:val="00566D59"/>
    <w:rsid w:val="0056777E"/>
    <w:rsid w:val="00567A30"/>
    <w:rsid w:val="00567B3B"/>
    <w:rsid w:val="005705D6"/>
    <w:rsid w:val="0057093A"/>
    <w:rsid w:val="00570CEC"/>
    <w:rsid w:val="005711DE"/>
    <w:rsid w:val="0057282F"/>
    <w:rsid w:val="00573197"/>
    <w:rsid w:val="00575956"/>
    <w:rsid w:val="00575CA8"/>
    <w:rsid w:val="00575E53"/>
    <w:rsid w:val="005760BF"/>
    <w:rsid w:val="005761E5"/>
    <w:rsid w:val="00576454"/>
    <w:rsid w:val="005778D5"/>
    <w:rsid w:val="00577DEB"/>
    <w:rsid w:val="0058041F"/>
    <w:rsid w:val="00580619"/>
    <w:rsid w:val="00580D18"/>
    <w:rsid w:val="00581DB6"/>
    <w:rsid w:val="00581FE4"/>
    <w:rsid w:val="00582EE2"/>
    <w:rsid w:val="005843E8"/>
    <w:rsid w:val="00584CE0"/>
    <w:rsid w:val="005852BF"/>
    <w:rsid w:val="00585301"/>
    <w:rsid w:val="005853AA"/>
    <w:rsid w:val="00585FE5"/>
    <w:rsid w:val="00586234"/>
    <w:rsid w:val="005867A4"/>
    <w:rsid w:val="00586AC1"/>
    <w:rsid w:val="00586E82"/>
    <w:rsid w:val="00586EB4"/>
    <w:rsid w:val="0058733A"/>
    <w:rsid w:val="005901E6"/>
    <w:rsid w:val="00590A26"/>
    <w:rsid w:val="00591700"/>
    <w:rsid w:val="005918F1"/>
    <w:rsid w:val="00591CD4"/>
    <w:rsid w:val="00593A8F"/>
    <w:rsid w:val="00593B95"/>
    <w:rsid w:val="005940EA"/>
    <w:rsid w:val="00594BF5"/>
    <w:rsid w:val="00595020"/>
    <w:rsid w:val="00595255"/>
    <w:rsid w:val="0059565E"/>
    <w:rsid w:val="00596046"/>
    <w:rsid w:val="00596354"/>
    <w:rsid w:val="00596551"/>
    <w:rsid w:val="0059679A"/>
    <w:rsid w:val="00596A91"/>
    <w:rsid w:val="00596BE0"/>
    <w:rsid w:val="00597124"/>
    <w:rsid w:val="00597138"/>
    <w:rsid w:val="005976B1"/>
    <w:rsid w:val="005A071F"/>
    <w:rsid w:val="005A09E1"/>
    <w:rsid w:val="005A11E3"/>
    <w:rsid w:val="005A12FB"/>
    <w:rsid w:val="005A16AD"/>
    <w:rsid w:val="005A16E8"/>
    <w:rsid w:val="005A18B0"/>
    <w:rsid w:val="005A210A"/>
    <w:rsid w:val="005A2185"/>
    <w:rsid w:val="005A21EA"/>
    <w:rsid w:val="005A241A"/>
    <w:rsid w:val="005A2DC6"/>
    <w:rsid w:val="005A310C"/>
    <w:rsid w:val="005A31D2"/>
    <w:rsid w:val="005A337E"/>
    <w:rsid w:val="005A38F2"/>
    <w:rsid w:val="005A4B58"/>
    <w:rsid w:val="005A4F9E"/>
    <w:rsid w:val="005A56C5"/>
    <w:rsid w:val="005A572E"/>
    <w:rsid w:val="005A5C19"/>
    <w:rsid w:val="005A6602"/>
    <w:rsid w:val="005A6F8E"/>
    <w:rsid w:val="005A72AD"/>
    <w:rsid w:val="005A7486"/>
    <w:rsid w:val="005A78C2"/>
    <w:rsid w:val="005B0021"/>
    <w:rsid w:val="005B0D35"/>
    <w:rsid w:val="005B18BF"/>
    <w:rsid w:val="005B1A4C"/>
    <w:rsid w:val="005B228E"/>
    <w:rsid w:val="005B228F"/>
    <w:rsid w:val="005B29AE"/>
    <w:rsid w:val="005B2B7B"/>
    <w:rsid w:val="005B346B"/>
    <w:rsid w:val="005B34DA"/>
    <w:rsid w:val="005B3BCD"/>
    <w:rsid w:val="005B42A6"/>
    <w:rsid w:val="005B44F9"/>
    <w:rsid w:val="005B46D0"/>
    <w:rsid w:val="005B4EEC"/>
    <w:rsid w:val="005B4FB3"/>
    <w:rsid w:val="005B4FBF"/>
    <w:rsid w:val="005B5D4E"/>
    <w:rsid w:val="005B614A"/>
    <w:rsid w:val="005B67B3"/>
    <w:rsid w:val="005B6980"/>
    <w:rsid w:val="005B77EB"/>
    <w:rsid w:val="005B7B83"/>
    <w:rsid w:val="005C0095"/>
    <w:rsid w:val="005C0A77"/>
    <w:rsid w:val="005C0B8A"/>
    <w:rsid w:val="005C0C31"/>
    <w:rsid w:val="005C1933"/>
    <w:rsid w:val="005C1B6F"/>
    <w:rsid w:val="005C1D48"/>
    <w:rsid w:val="005C1DCB"/>
    <w:rsid w:val="005C2974"/>
    <w:rsid w:val="005C33C9"/>
    <w:rsid w:val="005C37CD"/>
    <w:rsid w:val="005C43A1"/>
    <w:rsid w:val="005C50D1"/>
    <w:rsid w:val="005C6BC2"/>
    <w:rsid w:val="005C7C35"/>
    <w:rsid w:val="005C7F8F"/>
    <w:rsid w:val="005D12C6"/>
    <w:rsid w:val="005D24E4"/>
    <w:rsid w:val="005D2DFA"/>
    <w:rsid w:val="005D2FD3"/>
    <w:rsid w:val="005D3C05"/>
    <w:rsid w:val="005D4483"/>
    <w:rsid w:val="005D5BBA"/>
    <w:rsid w:val="005D5EA6"/>
    <w:rsid w:val="005D6A1F"/>
    <w:rsid w:val="005D7783"/>
    <w:rsid w:val="005E05FE"/>
    <w:rsid w:val="005E112C"/>
    <w:rsid w:val="005E152E"/>
    <w:rsid w:val="005E1653"/>
    <w:rsid w:val="005E25E3"/>
    <w:rsid w:val="005E28C4"/>
    <w:rsid w:val="005E395F"/>
    <w:rsid w:val="005E4096"/>
    <w:rsid w:val="005E44B4"/>
    <w:rsid w:val="005E49FF"/>
    <w:rsid w:val="005E5840"/>
    <w:rsid w:val="005E5859"/>
    <w:rsid w:val="005E6448"/>
    <w:rsid w:val="005E6485"/>
    <w:rsid w:val="005E6CF0"/>
    <w:rsid w:val="005E6E6A"/>
    <w:rsid w:val="005E7876"/>
    <w:rsid w:val="005E7D1A"/>
    <w:rsid w:val="005F0083"/>
    <w:rsid w:val="005F26E4"/>
    <w:rsid w:val="005F2B41"/>
    <w:rsid w:val="005F3696"/>
    <w:rsid w:val="005F4271"/>
    <w:rsid w:val="005F4B41"/>
    <w:rsid w:val="005F4E04"/>
    <w:rsid w:val="005F4EB3"/>
    <w:rsid w:val="005F4EB5"/>
    <w:rsid w:val="005F5A16"/>
    <w:rsid w:val="005F5D83"/>
    <w:rsid w:val="005F5F32"/>
    <w:rsid w:val="005F6277"/>
    <w:rsid w:val="005F67F3"/>
    <w:rsid w:val="005F6C93"/>
    <w:rsid w:val="005F7F35"/>
    <w:rsid w:val="0060003F"/>
    <w:rsid w:val="00600411"/>
    <w:rsid w:val="006007B0"/>
    <w:rsid w:val="00602292"/>
    <w:rsid w:val="00602FAE"/>
    <w:rsid w:val="00603F6D"/>
    <w:rsid w:val="00604912"/>
    <w:rsid w:val="00604EF5"/>
    <w:rsid w:val="00605287"/>
    <w:rsid w:val="006064D6"/>
    <w:rsid w:val="006069E2"/>
    <w:rsid w:val="00606CD6"/>
    <w:rsid w:val="0060735B"/>
    <w:rsid w:val="006078C4"/>
    <w:rsid w:val="00607E7F"/>
    <w:rsid w:val="00610353"/>
    <w:rsid w:val="00610C22"/>
    <w:rsid w:val="006111F6"/>
    <w:rsid w:val="00611555"/>
    <w:rsid w:val="0061186C"/>
    <w:rsid w:val="00611F12"/>
    <w:rsid w:val="00612023"/>
    <w:rsid w:val="0061321C"/>
    <w:rsid w:val="00613223"/>
    <w:rsid w:val="00613267"/>
    <w:rsid w:val="0061337D"/>
    <w:rsid w:val="006139E5"/>
    <w:rsid w:val="006139FB"/>
    <w:rsid w:val="006142DF"/>
    <w:rsid w:val="00614A21"/>
    <w:rsid w:val="0061564D"/>
    <w:rsid w:val="006157DB"/>
    <w:rsid w:val="00615D2D"/>
    <w:rsid w:val="00615E31"/>
    <w:rsid w:val="00615FCF"/>
    <w:rsid w:val="006166E5"/>
    <w:rsid w:val="00616B39"/>
    <w:rsid w:val="00617864"/>
    <w:rsid w:val="00617E2A"/>
    <w:rsid w:val="00617F2C"/>
    <w:rsid w:val="0062030E"/>
    <w:rsid w:val="00620EC6"/>
    <w:rsid w:val="00621887"/>
    <w:rsid w:val="006222FC"/>
    <w:rsid w:val="00622FBD"/>
    <w:rsid w:val="0062344F"/>
    <w:rsid w:val="00623D95"/>
    <w:rsid w:val="00625835"/>
    <w:rsid w:val="00625D33"/>
    <w:rsid w:val="0062658D"/>
    <w:rsid w:val="00626631"/>
    <w:rsid w:val="00627E96"/>
    <w:rsid w:val="00630BCB"/>
    <w:rsid w:val="00630C6D"/>
    <w:rsid w:val="00630F48"/>
    <w:rsid w:val="00631154"/>
    <w:rsid w:val="00631D96"/>
    <w:rsid w:val="006324FF"/>
    <w:rsid w:val="006334B9"/>
    <w:rsid w:val="006337A4"/>
    <w:rsid w:val="00633C1A"/>
    <w:rsid w:val="00633F2E"/>
    <w:rsid w:val="006345E3"/>
    <w:rsid w:val="00634DD3"/>
    <w:rsid w:val="00634DD6"/>
    <w:rsid w:val="00634DD9"/>
    <w:rsid w:val="006350FC"/>
    <w:rsid w:val="0063540F"/>
    <w:rsid w:val="00635A8E"/>
    <w:rsid w:val="00635B66"/>
    <w:rsid w:val="006360EB"/>
    <w:rsid w:val="00636399"/>
    <w:rsid w:val="0063665B"/>
    <w:rsid w:val="00636939"/>
    <w:rsid w:val="00637399"/>
    <w:rsid w:val="00637626"/>
    <w:rsid w:val="006376F5"/>
    <w:rsid w:val="00637AAD"/>
    <w:rsid w:val="00640520"/>
    <w:rsid w:val="00640E45"/>
    <w:rsid w:val="006411C0"/>
    <w:rsid w:val="006413CF"/>
    <w:rsid w:val="00641D5A"/>
    <w:rsid w:val="006426FF"/>
    <w:rsid w:val="00642DEE"/>
    <w:rsid w:val="00642F4A"/>
    <w:rsid w:val="0064320E"/>
    <w:rsid w:val="00644504"/>
    <w:rsid w:val="006447A1"/>
    <w:rsid w:val="00644C8D"/>
    <w:rsid w:val="0064569A"/>
    <w:rsid w:val="0064570C"/>
    <w:rsid w:val="006457D7"/>
    <w:rsid w:val="00646246"/>
    <w:rsid w:val="0064790F"/>
    <w:rsid w:val="00647DCD"/>
    <w:rsid w:val="00647F4E"/>
    <w:rsid w:val="00650334"/>
    <w:rsid w:val="00650CF0"/>
    <w:rsid w:val="00651849"/>
    <w:rsid w:val="00651D14"/>
    <w:rsid w:val="006526AE"/>
    <w:rsid w:val="00652DFF"/>
    <w:rsid w:val="00652FE6"/>
    <w:rsid w:val="006535E9"/>
    <w:rsid w:val="006543EF"/>
    <w:rsid w:val="00654DC0"/>
    <w:rsid w:val="00655651"/>
    <w:rsid w:val="00655727"/>
    <w:rsid w:val="00655F8F"/>
    <w:rsid w:val="00657659"/>
    <w:rsid w:val="006605B5"/>
    <w:rsid w:val="00660DCC"/>
    <w:rsid w:val="006618CC"/>
    <w:rsid w:val="006619AA"/>
    <w:rsid w:val="00662072"/>
    <w:rsid w:val="0066208B"/>
    <w:rsid w:val="00662BA7"/>
    <w:rsid w:val="00663658"/>
    <w:rsid w:val="00663A4F"/>
    <w:rsid w:val="00664796"/>
    <w:rsid w:val="006650B6"/>
    <w:rsid w:val="00665261"/>
    <w:rsid w:val="00665314"/>
    <w:rsid w:val="00665325"/>
    <w:rsid w:val="0066642E"/>
    <w:rsid w:val="00666767"/>
    <w:rsid w:val="00666CAF"/>
    <w:rsid w:val="00667382"/>
    <w:rsid w:val="006678E6"/>
    <w:rsid w:val="00667A43"/>
    <w:rsid w:val="00667D39"/>
    <w:rsid w:val="00667EEF"/>
    <w:rsid w:val="006700B8"/>
    <w:rsid w:val="00670BD8"/>
    <w:rsid w:val="00672587"/>
    <w:rsid w:val="00672703"/>
    <w:rsid w:val="00672DD1"/>
    <w:rsid w:val="00673214"/>
    <w:rsid w:val="006732C1"/>
    <w:rsid w:val="0067560E"/>
    <w:rsid w:val="00675FD2"/>
    <w:rsid w:val="00676915"/>
    <w:rsid w:val="00676E84"/>
    <w:rsid w:val="006770D0"/>
    <w:rsid w:val="0067793A"/>
    <w:rsid w:val="00677AF0"/>
    <w:rsid w:val="00677B46"/>
    <w:rsid w:val="0068000D"/>
    <w:rsid w:val="00682170"/>
    <w:rsid w:val="00682181"/>
    <w:rsid w:val="006829C2"/>
    <w:rsid w:val="006839AD"/>
    <w:rsid w:val="0068485F"/>
    <w:rsid w:val="006856C8"/>
    <w:rsid w:val="00685882"/>
    <w:rsid w:val="00685E48"/>
    <w:rsid w:val="00685F4A"/>
    <w:rsid w:val="00690082"/>
    <w:rsid w:val="00690155"/>
    <w:rsid w:val="006901F1"/>
    <w:rsid w:val="00690305"/>
    <w:rsid w:val="0069066F"/>
    <w:rsid w:val="006907D9"/>
    <w:rsid w:val="0069081A"/>
    <w:rsid w:val="00690FA9"/>
    <w:rsid w:val="00691A4E"/>
    <w:rsid w:val="00691B63"/>
    <w:rsid w:val="0069230F"/>
    <w:rsid w:val="0069350B"/>
    <w:rsid w:val="00693644"/>
    <w:rsid w:val="00693A87"/>
    <w:rsid w:val="006942E8"/>
    <w:rsid w:val="006952EF"/>
    <w:rsid w:val="0069596B"/>
    <w:rsid w:val="00696104"/>
    <w:rsid w:val="006973BD"/>
    <w:rsid w:val="006974B1"/>
    <w:rsid w:val="0069768E"/>
    <w:rsid w:val="00697C6B"/>
    <w:rsid w:val="006A01E7"/>
    <w:rsid w:val="006A101A"/>
    <w:rsid w:val="006A123D"/>
    <w:rsid w:val="006A269B"/>
    <w:rsid w:val="006A29A9"/>
    <w:rsid w:val="006A2C52"/>
    <w:rsid w:val="006A46C3"/>
    <w:rsid w:val="006A489F"/>
    <w:rsid w:val="006A54D9"/>
    <w:rsid w:val="006A551B"/>
    <w:rsid w:val="006A6342"/>
    <w:rsid w:val="006A6B81"/>
    <w:rsid w:val="006B0394"/>
    <w:rsid w:val="006B096B"/>
    <w:rsid w:val="006B0A00"/>
    <w:rsid w:val="006B0CDA"/>
    <w:rsid w:val="006B1662"/>
    <w:rsid w:val="006B1CCA"/>
    <w:rsid w:val="006B2B8F"/>
    <w:rsid w:val="006B32B2"/>
    <w:rsid w:val="006B37B5"/>
    <w:rsid w:val="006B3AAF"/>
    <w:rsid w:val="006B403A"/>
    <w:rsid w:val="006B40FC"/>
    <w:rsid w:val="006B5416"/>
    <w:rsid w:val="006B5596"/>
    <w:rsid w:val="006B5965"/>
    <w:rsid w:val="006B676A"/>
    <w:rsid w:val="006B6BAF"/>
    <w:rsid w:val="006B6D0F"/>
    <w:rsid w:val="006C11D4"/>
    <w:rsid w:val="006C2355"/>
    <w:rsid w:val="006C25EB"/>
    <w:rsid w:val="006C2D25"/>
    <w:rsid w:val="006C351B"/>
    <w:rsid w:val="006C3913"/>
    <w:rsid w:val="006C4A37"/>
    <w:rsid w:val="006C51E7"/>
    <w:rsid w:val="006C5811"/>
    <w:rsid w:val="006C5A15"/>
    <w:rsid w:val="006C6BDD"/>
    <w:rsid w:val="006C6D70"/>
    <w:rsid w:val="006C6FE0"/>
    <w:rsid w:val="006C7320"/>
    <w:rsid w:val="006C750E"/>
    <w:rsid w:val="006C7AFF"/>
    <w:rsid w:val="006C7B11"/>
    <w:rsid w:val="006C7D75"/>
    <w:rsid w:val="006D0A73"/>
    <w:rsid w:val="006D0F32"/>
    <w:rsid w:val="006D144E"/>
    <w:rsid w:val="006D1859"/>
    <w:rsid w:val="006D1E9E"/>
    <w:rsid w:val="006D2263"/>
    <w:rsid w:val="006D241A"/>
    <w:rsid w:val="006D25F1"/>
    <w:rsid w:val="006D357C"/>
    <w:rsid w:val="006D35EB"/>
    <w:rsid w:val="006D38FF"/>
    <w:rsid w:val="006D40C0"/>
    <w:rsid w:val="006D495F"/>
    <w:rsid w:val="006D4E30"/>
    <w:rsid w:val="006D555A"/>
    <w:rsid w:val="006D5BC4"/>
    <w:rsid w:val="006D645A"/>
    <w:rsid w:val="006D6724"/>
    <w:rsid w:val="006D698A"/>
    <w:rsid w:val="006D6F25"/>
    <w:rsid w:val="006D7E1B"/>
    <w:rsid w:val="006E03F7"/>
    <w:rsid w:val="006E112F"/>
    <w:rsid w:val="006E1698"/>
    <w:rsid w:val="006E1964"/>
    <w:rsid w:val="006E1D28"/>
    <w:rsid w:val="006E29B2"/>
    <w:rsid w:val="006E3455"/>
    <w:rsid w:val="006E3831"/>
    <w:rsid w:val="006E4139"/>
    <w:rsid w:val="006E4E15"/>
    <w:rsid w:val="006E5199"/>
    <w:rsid w:val="006E53DD"/>
    <w:rsid w:val="006E5F6E"/>
    <w:rsid w:val="006E64DE"/>
    <w:rsid w:val="006E6973"/>
    <w:rsid w:val="006F04AD"/>
    <w:rsid w:val="006F0BBD"/>
    <w:rsid w:val="006F1CA4"/>
    <w:rsid w:val="006F28EF"/>
    <w:rsid w:val="006F2D79"/>
    <w:rsid w:val="006F31A2"/>
    <w:rsid w:val="006F3781"/>
    <w:rsid w:val="006F37F1"/>
    <w:rsid w:val="006F43DB"/>
    <w:rsid w:val="006F5FC3"/>
    <w:rsid w:val="006F60D7"/>
    <w:rsid w:val="006F6B7C"/>
    <w:rsid w:val="006F7693"/>
    <w:rsid w:val="006F773D"/>
    <w:rsid w:val="006F7C8E"/>
    <w:rsid w:val="00700760"/>
    <w:rsid w:val="0070104E"/>
    <w:rsid w:val="0070127B"/>
    <w:rsid w:val="00701EE6"/>
    <w:rsid w:val="00702B8A"/>
    <w:rsid w:val="00703322"/>
    <w:rsid w:val="00703750"/>
    <w:rsid w:val="00704B36"/>
    <w:rsid w:val="007050D9"/>
    <w:rsid w:val="007053BB"/>
    <w:rsid w:val="00705E90"/>
    <w:rsid w:val="0070609C"/>
    <w:rsid w:val="00706320"/>
    <w:rsid w:val="007065BD"/>
    <w:rsid w:val="00707DC5"/>
    <w:rsid w:val="0071093E"/>
    <w:rsid w:val="0071110E"/>
    <w:rsid w:val="0071165A"/>
    <w:rsid w:val="007116CA"/>
    <w:rsid w:val="00711AF6"/>
    <w:rsid w:val="00714D64"/>
    <w:rsid w:val="00714D8F"/>
    <w:rsid w:val="00714F0D"/>
    <w:rsid w:val="0071544C"/>
    <w:rsid w:val="00715B74"/>
    <w:rsid w:val="00715E73"/>
    <w:rsid w:val="00716439"/>
    <w:rsid w:val="007165FE"/>
    <w:rsid w:val="00716EB1"/>
    <w:rsid w:val="007201F7"/>
    <w:rsid w:val="00721A55"/>
    <w:rsid w:val="0072270C"/>
    <w:rsid w:val="00722E7E"/>
    <w:rsid w:val="0072311D"/>
    <w:rsid w:val="007233DA"/>
    <w:rsid w:val="007235D9"/>
    <w:rsid w:val="00723A5A"/>
    <w:rsid w:val="00723F5C"/>
    <w:rsid w:val="00724B26"/>
    <w:rsid w:val="00724C45"/>
    <w:rsid w:val="00724D08"/>
    <w:rsid w:val="007254B8"/>
    <w:rsid w:val="007257BD"/>
    <w:rsid w:val="00725851"/>
    <w:rsid w:val="00725F1B"/>
    <w:rsid w:val="007264FA"/>
    <w:rsid w:val="00726654"/>
    <w:rsid w:val="00726D04"/>
    <w:rsid w:val="00726E67"/>
    <w:rsid w:val="00727C5E"/>
    <w:rsid w:val="00730CF9"/>
    <w:rsid w:val="00731139"/>
    <w:rsid w:val="00731696"/>
    <w:rsid w:val="0073244D"/>
    <w:rsid w:val="0073252E"/>
    <w:rsid w:val="007325FC"/>
    <w:rsid w:val="0073365A"/>
    <w:rsid w:val="007336B6"/>
    <w:rsid w:val="007339A5"/>
    <w:rsid w:val="00733D36"/>
    <w:rsid w:val="00733DFB"/>
    <w:rsid w:val="00733FD2"/>
    <w:rsid w:val="007342D8"/>
    <w:rsid w:val="00735350"/>
    <w:rsid w:val="007366AD"/>
    <w:rsid w:val="007367FA"/>
    <w:rsid w:val="00736E97"/>
    <w:rsid w:val="007370CA"/>
    <w:rsid w:val="00737748"/>
    <w:rsid w:val="00737AAA"/>
    <w:rsid w:val="00740D26"/>
    <w:rsid w:val="00740F82"/>
    <w:rsid w:val="00741264"/>
    <w:rsid w:val="0074187D"/>
    <w:rsid w:val="00741C67"/>
    <w:rsid w:val="00741E20"/>
    <w:rsid w:val="0074261F"/>
    <w:rsid w:val="007428A4"/>
    <w:rsid w:val="00742C0B"/>
    <w:rsid w:val="007431EB"/>
    <w:rsid w:val="00743DAF"/>
    <w:rsid w:val="0074412F"/>
    <w:rsid w:val="00744415"/>
    <w:rsid w:val="00744432"/>
    <w:rsid w:val="00744CB0"/>
    <w:rsid w:val="00745485"/>
    <w:rsid w:val="00745B15"/>
    <w:rsid w:val="00746281"/>
    <w:rsid w:val="00746B76"/>
    <w:rsid w:val="00747E2A"/>
    <w:rsid w:val="00750096"/>
    <w:rsid w:val="00750179"/>
    <w:rsid w:val="00752094"/>
    <w:rsid w:val="0075217F"/>
    <w:rsid w:val="00752194"/>
    <w:rsid w:val="0075226E"/>
    <w:rsid w:val="00752CAE"/>
    <w:rsid w:val="007548FE"/>
    <w:rsid w:val="007553F3"/>
    <w:rsid w:val="00755756"/>
    <w:rsid w:val="00756000"/>
    <w:rsid w:val="0075693D"/>
    <w:rsid w:val="00756BCB"/>
    <w:rsid w:val="0075720B"/>
    <w:rsid w:val="007573C3"/>
    <w:rsid w:val="007574CC"/>
    <w:rsid w:val="0076085F"/>
    <w:rsid w:val="00761441"/>
    <w:rsid w:val="00761618"/>
    <w:rsid w:val="00761E72"/>
    <w:rsid w:val="00762489"/>
    <w:rsid w:val="00762C69"/>
    <w:rsid w:val="007634AA"/>
    <w:rsid w:val="00763EE4"/>
    <w:rsid w:val="0076444B"/>
    <w:rsid w:val="007645BE"/>
    <w:rsid w:val="00764F24"/>
    <w:rsid w:val="00765E84"/>
    <w:rsid w:val="007662B8"/>
    <w:rsid w:val="00766FD9"/>
    <w:rsid w:val="00767809"/>
    <w:rsid w:val="007678CB"/>
    <w:rsid w:val="00770E0A"/>
    <w:rsid w:val="00771FA8"/>
    <w:rsid w:val="007729F4"/>
    <w:rsid w:val="007732BF"/>
    <w:rsid w:val="00773322"/>
    <w:rsid w:val="00773561"/>
    <w:rsid w:val="00773A2C"/>
    <w:rsid w:val="00773B0F"/>
    <w:rsid w:val="00773F68"/>
    <w:rsid w:val="00774337"/>
    <w:rsid w:val="007743AB"/>
    <w:rsid w:val="00774450"/>
    <w:rsid w:val="00774487"/>
    <w:rsid w:val="007744A3"/>
    <w:rsid w:val="007744B2"/>
    <w:rsid w:val="00774A71"/>
    <w:rsid w:val="00774DAC"/>
    <w:rsid w:val="00774E2E"/>
    <w:rsid w:val="0077634F"/>
    <w:rsid w:val="00776CEC"/>
    <w:rsid w:val="00780035"/>
    <w:rsid w:val="007802FA"/>
    <w:rsid w:val="00780836"/>
    <w:rsid w:val="007808CF"/>
    <w:rsid w:val="00781405"/>
    <w:rsid w:val="00781BCF"/>
    <w:rsid w:val="00782FD6"/>
    <w:rsid w:val="007847DA"/>
    <w:rsid w:val="00784C25"/>
    <w:rsid w:val="00786019"/>
    <w:rsid w:val="00786BEB"/>
    <w:rsid w:val="00787A83"/>
    <w:rsid w:val="00790212"/>
    <w:rsid w:val="007909EA"/>
    <w:rsid w:val="00790EBF"/>
    <w:rsid w:val="0079131E"/>
    <w:rsid w:val="007916E6"/>
    <w:rsid w:val="00791741"/>
    <w:rsid w:val="00791981"/>
    <w:rsid w:val="00791D3C"/>
    <w:rsid w:val="00793195"/>
    <w:rsid w:val="0079394D"/>
    <w:rsid w:val="00793B68"/>
    <w:rsid w:val="00794183"/>
    <w:rsid w:val="0079429C"/>
    <w:rsid w:val="007943D4"/>
    <w:rsid w:val="0079606D"/>
    <w:rsid w:val="00796456"/>
    <w:rsid w:val="007965D2"/>
    <w:rsid w:val="00796939"/>
    <w:rsid w:val="007970F2"/>
    <w:rsid w:val="00797440"/>
    <w:rsid w:val="007976D4"/>
    <w:rsid w:val="007A0061"/>
    <w:rsid w:val="007A017A"/>
    <w:rsid w:val="007A02B7"/>
    <w:rsid w:val="007A0743"/>
    <w:rsid w:val="007A097F"/>
    <w:rsid w:val="007A1A5C"/>
    <w:rsid w:val="007A2008"/>
    <w:rsid w:val="007A20AD"/>
    <w:rsid w:val="007A3018"/>
    <w:rsid w:val="007A31C7"/>
    <w:rsid w:val="007A3FA5"/>
    <w:rsid w:val="007A4081"/>
    <w:rsid w:val="007A4474"/>
    <w:rsid w:val="007A474B"/>
    <w:rsid w:val="007A4F13"/>
    <w:rsid w:val="007A4FFF"/>
    <w:rsid w:val="007A546B"/>
    <w:rsid w:val="007A5721"/>
    <w:rsid w:val="007A57C0"/>
    <w:rsid w:val="007A6518"/>
    <w:rsid w:val="007A6E84"/>
    <w:rsid w:val="007A745B"/>
    <w:rsid w:val="007A76BF"/>
    <w:rsid w:val="007A7723"/>
    <w:rsid w:val="007B00D0"/>
    <w:rsid w:val="007B12A4"/>
    <w:rsid w:val="007B2287"/>
    <w:rsid w:val="007B22EF"/>
    <w:rsid w:val="007B2429"/>
    <w:rsid w:val="007B2975"/>
    <w:rsid w:val="007B298C"/>
    <w:rsid w:val="007B2D7E"/>
    <w:rsid w:val="007B3438"/>
    <w:rsid w:val="007B3B04"/>
    <w:rsid w:val="007B3B20"/>
    <w:rsid w:val="007B3E43"/>
    <w:rsid w:val="007B5430"/>
    <w:rsid w:val="007B54AD"/>
    <w:rsid w:val="007B5C55"/>
    <w:rsid w:val="007B5CF0"/>
    <w:rsid w:val="007B6914"/>
    <w:rsid w:val="007B744C"/>
    <w:rsid w:val="007B7AD3"/>
    <w:rsid w:val="007C0EC3"/>
    <w:rsid w:val="007C187E"/>
    <w:rsid w:val="007C2373"/>
    <w:rsid w:val="007C28EA"/>
    <w:rsid w:val="007C2CB2"/>
    <w:rsid w:val="007C4D85"/>
    <w:rsid w:val="007C692F"/>
    <w:rsid w:val="007C7168"/>
    <w:rsid w:val="007C7966"/>
    <w:rsid w:val="007D02C4"/>
    <w:rsid w:val="007D2404"/>
    <w:rsid w:val="007D290B"/>
    <w:rsid w:val="007D2FBD"/>
    <w:rsid w:val="007D31AD"/>
    <w:rsid w:val="007D36C4"/>
    <w:rsid w:val="007D3E62"/>
    <w:rsid w:val="007D48DC"/>
    <w:rsid w:val="007D55AD"/>
    <w:rsid w:val="007D6436"/>
    <w:rsid w:val="007D6693"/>
    <w:rsid w:val="007D6776"/>
    <w:rsid w:val="007D6A17"/>
    <w:rsid w:val="007D6CD7"/>
    <w:rsid w:val="007D6F97"/>
    <w:rsid w:val="007D7285"/>
    <w:rsid w:val="007D7F2E"/>
    <w:rsid w:val="007E03E7"/>
    <w:rsid w:val="007E04C1"/>
    <w:rsid w:val="007E0A0D"/>
    <w:rsid w:val="007E1922"/>
    <w:rsid w:val="007E254A"/>
    <w:rsid w:val="007E2ADA"/>
    <w:rsid w:val="007E3327"/>
    <w:rsid w:val="007E3DE7"/>
    <w:rsid w:val="007E43C0"/>
    <w:rsid w:val="007E461B"/>
    <w:rsid w:val="007E4C44"/>
    <w:rsid w:val="007E5993"/>
    <w:rsid w:val="007E6576"/>
    <w:rsid w:val="007F0A95"/>
    <w:rsid w:val="007F0C41"/>
    <w:rsid w:val="007F14E5"/>
    <w:rsid w:val="007F22EC"/>
    <w:rsid w:val="007F23A6"/>
    <w:rsid w:val="007F2E98"/>
    <w:rsid w:val="007F3209"/>
    <w:rsid w:val="007F3491"/>
    <w:rsid w:val="007F3578"/>
    <w:rsid w:val="007F3DBA"/>
    <w:rsid w:val="007F431B"/>
    <w:rsid w:val="007F4D52"/>
    <w:rsid w:val="007F4DAD"/>
    <w:rsid w:val="007F4E9C"/>
    <w:rsid w:val="007F5617"/>
    <w:rsid w:val="007F58A3"/>
    <w:rsid w:val="007F603D"/>
    <w:rsid w:val="007F64F9"/>
    <w:rsid w:val="007F66D9"/>
    <w:rsid w:val="007F75E2"/>
    <w:rsid w:val="007F76C2"/>
    <w:rsid w:val="0080050B"/>
    <w:rsid w:val="0080052D"/>
    <w:rsid w:val="00800694"/>
    <w:rsid w:val="008010D3"/>
    <w:rsid w:val="00801C84"/>
    <w:rsid w:val="00802EF9"/>
    <w:rsid w:val="0080317E"/>
    <w:rsid w:val="008032D9"/>
    <w:rsid w:val="008036DB"/>
    <w:rsid w:val="00803817"/>
    <w:rsid w:val="0080438B"/>
    <w:rsid w:val="008043B9"/>
    <w:rsid w:val="0080458E"/>
    <w:rsid w:val="00805136"/>
    <w:rsid w:val="0080735F"/>
    <w:rsid w:val="008077C0"/>
    <w:rsid w:val="00807C14"/>
    <w:rsid w:val="00810515"/>
    <w:rsid w:val="00811372"/>
    <w:rsid w:val="00811F09"/>
    <w:rsid w:val="00813567"/>
    <w:rsid w:val="00813FC3"/>
    <w:rsid w:val="008148C5"/>
    <w:rsid w:val="00814C68"/>
    <w:rsid w:val="0081574F"/>
    <w:rsid w:val="008159FA"/>
    <w:rsid w:val="00815B3F"/>
    <w:rsid w:val="00815E96"/>
    <w:rsid w:val="008164BA"/>
    <w:rsid w:val="0081775F"/>
    <w:rsid w:val="00817936"/>
    <w:rsid w:val="00817AAE"/>
    <w:rsid w:val="00820DFD"/>
    <w:rsid w:val="00821247"/>
    <w:rsid w:val="00822801"/>
    <w:rsid w:val="00823761"/>
    <w:rsid w:val="00823AA9"/>
    <w:rsid w:val="0082438F"/>
    <w:rsid w:val="008247A9"/>
    <w:rsid w:val="00824FED"/>
    <w:rsid w:val="0082531B"/>
    <w:rsid w:val="0082556A"/>
    <w:rsid w:val="008260A3"/>
    <w:rsid w:val="00826162"/>
    <w:rsid w:val="0082622E"/>
    <w:rsid w:val="00826252"/>
    <w:rsid w:val="008267E0"/>
    <w:rsid w:val="0082737F"/>
    <w:rsid w:val="00827902"/>
    <w:rsid w:val="00831503"/>
    <w:rsid w:val="00831831"/>
    <w:rsid w:val="00832786"/>
    <w:rsid w:val="00832A59"/>
    <w:rsid w:val="00832E0C"/>
    <w:rsid w:val="00833233"/>
    <w:rsid w:val="008338E0"/>
    <w:rsid w:val="00833A4C"/>
    <w:rsid w:val="00833F06"/>
    <w:rsid w:val="00834EC9"/>
    <w:rsid w:val="00835790"/>
    <w:rsid w:val="00835C00"/>
    <w:rsid w:val="00835C17"/>
    <w:rsid w:val="00836A17"/>
    <w:rsid w:val="008374C5"/>
    <w:rsid w:val="00837EA2"/>
    <w:rsid w:val="00840548"/>
    <w:rsid w:val="00840F91"/>
    <w:rsid w:val="008415C5"/>
    <w:rsid w:val="00841BE8"/>
    <w:rsid w:val="0084288C"/>
    <w:rsid w:val="00843499"/>
    <w:rsid w:val="008448BB"/>
    <w:rsid w:val="00845018"/>
    <w:rsid w:val="00845349"/>
    <w:rsid w:val="00845B15"/>
    <w:rsid w:val="00845D16"/>
    <w:rsid w:val="008461F5"/>
    <w:rsid w:val="00846201"/>
    <w:rsid w:val="00847367"/>
    <w:rsid w:val="00847C80"/>
    <w:rsid w:val="00847D48"/>
    <w:rsid w:val="0085118F"/>
    <w:rsid w:val="0085198C"/>
    <w:rsid w:val="00852277"/>
    <w:rsid w:val="00852F74"/>
    <w:rsid w:val="00854B6D"/>
    <w:rsid w:val="00855506"/>
    <w:rsid w:val="00856D21"/>
    <w:rsid w:val="008579BC"/>
    <w:rsid w:val="008619F4"/>
    <w:rsid w:val="00862D6F"/>
    <w:rsid w:val="00862F73"/>
    <w:rsid w:val="00863E7C"/>
    <w:rsid w:val="008642E4"/>
    <w:rsid w:val="00864660"/>
    <w:rsid w:val="00865067"/>
    <w:rsid w:val="008650B2"/>
    <w:rsid w:val="008658EE"/>
    <w:rsid w:val="008663ED"/>
    <w:rsid w:val="00867557"/>
    <w:rsid w:val="00867FBF"/>
    <w:rsid w:val="00870021"/>
    <w:rsid w:val="00870CCF"/>
    <w:rsid w:val="0087145D"/>
    <w:rsid w:val="00871532"/>
    <w:rsid w:val="00871D3D"/>
    <w:rsid w:val="00874251"/>
    <w:rsid w:val="00874D37"/>
    <w:rsid w:val="00874E54"/>
    <w:rsid w:val="008750AD"/>
    <w:rsid w:val="00876675"/>
    <w:rsid w:val="008766ED"/>
    <w:rsid w:val="00876865"/>
    <w:rsid w:val="00876A5D"/>
    <w:rsid w:val="008801E1"/>
    <w:rsid w:val="008808DD"/>
    <w:rsid w:val="00880F8A"/>
    <w:rsid w:val="00883075"/>
    <w:rsid w:val="00883986"/>
    <w:rsid w:val="00883D12"/>
    <w:rsid w:val="008841DB"/>
    <w:rsid w:val="008847F6"/>
    <w:rsid w:val="00884B78"/>
    <w:rsid w:val="0088503C"/>
    <w:rsid w:val="00885220"/>
    <w:rsid w:val="008855AD"/>
    <w:rsid w:val="008855EF"/>
    <w:rsid w:val="0088591C"/>
    <w:rsid w:val="00885A5F"/>
    <w:rsid w:val="00885D69"/>
    <w:rsid w:val="00885EB5"/>
    <w:rsid w:val="00886298"/>
    <w:rsid w:val="00886C9E"/>
    <w:rsid w:val="00887689"/>
    <w:rsid w:val="00887822"/>
    <w:rsid w:val="0088798F"/>
    <w:rsid w:val="00887C92"/>
    <w:rsid w:val="00890DEA"/>
    <w:rsid w:val="00890F62"/>
    <w:rsid w:val="008917C5"/>
    <w:rsid w:val="00891DDD"/>
    <w:rsid w:val="0089210D"/>
    <w:rsid w:val="008923EF"/>
    <w:rsid w:val="008933CD"/>
    <w:rsid w:val="0089384C"/>
    <w:rsid w:val="008941BB"/>
    <w:rsid w:val="00894A23"/>
    <w:rsid w:val="00894D9F"/>
    <w:rsid w:val="00895647"/>
    <w:rsid w:val="00895748"/>
    <w:rsid w:val="00896588"/>
    <w:rsid w:val="00897602"/>
    <w:rsid w:val="00897D9A"/>
    <w:rsid w:val="008A03B9"/>
    <w:rsid w:val="008A1138"/>
    <w:rsid w:val="008A1559"/>
    <w:rsid w:val="008A1755"/>
    <w:rsid w:val="008A1932"/>
    <w:rsid w:val="008A26EE"/>
    <w:rsid w:val="008A293A"/>
    <w:rsid w:val="008A3BC9"/>
    <w:rsid w:val="008A3D67"/>
    <w:rsid w:val="008A451F"/>
    <w:rsid w:val="008A4E6A"/>
    <w:rsid w:val="008A561B"/>
    <w:rsid w:val="008A56D0"/>
    <w:rsid w:val="008A5CD4"/>
    <w:rsid w:val="008A5D1E"/>
    <w:rsid w:val="008A680D"/>
    <w:rsid w:val="008A6E75"/>
    <w:rsid w:val="008A6EA0"/>
    <w:rsid w:val="008A775E"/>
    <w:rsid w:val="008A77B5"/>
    <w:rsid w:val="008A7A41"/>
    <w:rsid w:val="008A7A6C"/>
    <w:rsid w:val="008A7BE8"/>
    <w:rsid w:val="008A7DB8"/>
    <w:rsid w:val="008B16EA"/>
    <w:rsid w:val="008B18E5"/>
    <w:rsid w:val="008B2333"/>
    <w:rsid w:val="008B253A"/>
    <w:rsid w:val="008B2576"/>
    <w:rsid w:val="008B2D4B"/>
    <w:rsid w:val="008B2F7E"/>
    <w:rsid w:val="008B3311"/>
    <w:rsid w:val="008B3DC7"/>
    <w:rsid w:val="008B44FC"/>
    <w:rsid w:val="008B47A3"/>
    <w:rsid w:val="008B4819"/>
    <w:rsid w:val="008B4B84"/>
    <w:rsid w:val="008B564D"/>
    <w:rsid w:val="008B77FA"/>
    <w:rsid w:val="008B7889"/>
    <w:rsid w:val="008B7B61"/>
    <w:rsid w:val="008C02D7"/>
    <w:rsid w:val="008C03F8"/>
    <w:rsid w:val="008C1A09"/>
    <w:rsid w:val="008C1BEB"/>
    <w:rsid w:val="008C1FA9"/>
    <w:rsid w:val="008C23D1"/>
    <w:rsid w:val="008C2A17"/>
    <w:rsid w:val="008C30EE"/>
    <w:rsid w:val="008C34A8"/>
    <w:rsid w:val="008C4115"/>
    <w:rsid w:val="008C433E"/>
    <w:rsid w:val="008C4E0B"/>
    <w:rsid w:val="008C5A45"/>
    <w:rsid w:val="008C5AF3"/>
    <w:rsid w:val="008C5B0F"/>
    <w:rsid w:val="008C60DF"/>
    <w:rsid w:val="008C61B1"/>
    <w:rsid w:val="008C68D2"/>
    <w:rsid w:val="008C6923"/>
    <w:rsid w:val="008C7139"/>
    <w:rsid w:val="008C734A"/>
    <w:rsid w:val="008D03C1"/>
    <w:rsid w:val="008D0462"/>
    <w:rsid w:val="008D04D5"/>
    <w:rsid w:val="008D0A3D"/>
    <w:rsid w:val="008D0B2D"/>
    <w:rsid w:val="008D0D4C"/>
    <w:rsid w:val="008D0D8C"/>
    <w:rsid w:val="008D0D92"/>
    <w:rsid w:val="008D17F3"/>
    <w:rsid w:val="008D1817"/>
    <w:rsid w:val="008D1986"/>
    <w:rsid w:val="008D1AEF"/>
    <w:rsid w:val="008D1DED"/>
    <w:rsid w:val="008D3108"/>
    <w:rsid w:val="008D33D9"/>
    <w:rsid w:val="008D35C7"/>
    <w:rsid w:val="008D367F"/>
    <w:rsid w:val="008D56B1"/>
    <w:rsid w:val="008D56C3"/>
    <w:rsid w:val="008D58E8"/>
    <w:rsid w:val="008D68AC"/>
    <w:rsid w:val="008D6C0D"/>
    <w:rsid w:val="008D6D46"/>
    <w:rsid w:val="008D7C73"/>
    <w:rsid w:val="008E0AA0"/>
    <w:rsid w:val="008E15D5"/>
    <w:rsid w:val="008E1905"/>
    <w:rsid w:val="008E2025"/>
    <w:rsid w:val="008E247C"/>
    <w:rsid w:val="008E3EF7"/>
    <w:rsid w:val="008E3FA1"/>
    <w:rsid w:val="008E52AF"/>
    <w:rsid w:val="008E5D78"/>
    <w:rsid w:val="008E5E53"/>
    <w:rsid w:val="008E66E2"/>
    <w:rsid w:val="008E79C4"/>
    <w:rsid w:val="008F0AC9"/>
    <w:rsid w:val="008F1EC0"/>
    <w:rsid w:val="008F1FA8"/>
    <w:rsid w:val="008F23DF"/>
    <w:rsid w:val="008F283F"/>
    <w:rsid w:val="008F3000"/>
    <w:rsid w:val="008F38B5"/>
    <w:rsid w:val="008F5057"/>
    <w:rsid w:val="008F508C"/>
    <w:rsid w:val="008F52F5"/>
    <w:rsid w:val="008F53B2"/>
    <w:rsid w:val="008F5512"/>
    <w:rsid w:val="008F6218"/>
    <w:rsid w:val="008F6A5D"/>
    <w:rsid w:val="008F78D2"/>
    <w:rsid w:val="009029F3"/>
    <w:rsid w:val="00902BC9"/>
    <w:rsid w:val="009031DD"/>
    <w:rsid w:val="00903688"/>
    <w:rsid w:val="0090439F"/>
    <w:rsid w:val="00904C39"/>
    <w:rsid w:val="00904D98"/>
    <w:rsid w:val="00905B09"/>
    <w:rsid w:val="009060D6"/>
    <w:rsid w:val="0090665D"/>
    <w:rsid w:val="00906ED7"/>
    <w:rsid w:val="0090746F"/>
    <w:rsid w:val="0091110E"/>
    <w:rsid w:val="0091129A"/>
    <w:rsid w:val="009119DE"/>
    <w:rsid w:val="00911DD5"/>
    <w:rsid w:val="0091215B"/>
    <w:rsid w:val="009127A2"/>
    <w:rsid w:val="00912C47"/>
    <w:rsid w:val="009132EB"/>
    <w:rsid w:val="0091332A"/>
    <w:rsid w:val="009134EA"/>
    <w:rsid w:val="009144EE"/>
    <w:rsid w:val="00914797"/>
    <w:rsid w:val="00914843"/>
    <w:rsid w:val="00915724"/>
    <w:rsid w:val="0091580C"/>
    <w:rsid w:val="00915B31"/>
    <w:rsid w:val="00915B97"/>
    <w:rsid w:val="00921106"/>
    <w:rsid w:val="00921932"/>
    <w:rsid w:val="00921FF7"/>
    <w:rsid w:val="00922098"/>
    <w:rsid w:val="00922B23"/>
    <w:rsid w:val="0092326D"/>
    <w:rsid w:val="0092370D"/>
    <w:rsid w:val="00923E10"/>
    <w:rsid w:val="0092420A"/>
    <w:rsid w:val="009257FA"/>
    <w:rsid w:val="009258FD"/>
    <w:rsid w:val="00925BA2"/>
    <w:rsid w:val="00925BE6"/>
    <w:rsid w:val="00925F25"/>
    <w:rsid w:val="00926C36"/>
    <w:rsid w:val="009278FD"/>
    <w:rsid w:val="0093001F"/>
    <w:rsid w:val="0093002C"/>
    <w:rsid w:val="00930C84"/>
    <w:rsid w:val="009336C4"/>
    <w:rsid w:val="00933BA8"/>
    <w:rsid w:val="00933E16"/>
    <w:rsid w:val="00934169"/>
    <w:rsid w:val="0093447A"/>
    <w:rsid w:val="0093606E"/>
    <w:rsid w:val="00936C1B"/>
    <w:rsid w:val="00937D8F"/>
    <w:rsid w:val="00937EBF"/>
    <w:rsid w:val="00940224"/>
    <w:rsid w:val="00940963"/>
    <w:rsid w:val="0094145B"/>
    <w:rsid w:val="00941470"/>
    <w:rsid w:val="0094218D"/>
    <w:rsid w:val="009423AA"/>
    <w:rsid w:val="00942594"/>
    <w:rsid w:val="009430F3"/>
    <w:rsid w:val="009433A3"/>
    <w:rsid w:val="00943626"/>
    <w:rsid w:val="009441E4"/>
    <w:rsid w:val="009444B8"/>
    <w:rsid w:val="00944A1C"/>
    <w:rsid w:val="00944B9E"/>
    <w:rsid w:val="0094584A"/>
    <w:rsid w:val="0094631C"/>
    <w:rsid w:val="00947190"/>
    <w:rsid w:val="009473B2"/>
    <w:rsid w:val="00947D51"/>
    <w:rsid w:val="00947E2F"/>
    <w:rsid w:val="009504D3"/>
    <w:rsid w:val="009509AE"/>
    <w:rsid w:val="00950A0D"/>
    <w:rsid w:val="00951322"/>
    <w:rsid w:val="00951415"/>
    <w:rsid w:val="00951B3D"/>
    <w:rsid w:val="00951CCE"/>
    <w:rsid w:val="00951F64"/>
    <w:rsid w:val="0095248C"/>
    <w:rsid w:val="0095293B"/>
    <w:rsid w:val="00952A3D"/>
    <w:rsid w:val="00953060"/>
    <w:rsid w:val="00953899"/>
    <w:rsid w:val="0095448F"/>
    <w:rsid w:val="009552AB"/>
    <w:rsid w:val="009570D4"/>
    <w:rsid w:val="00957B19"/>
    <w:rsid w:val="0096034A"/>
    <w:rsid w:val="009611D9"/>
    <w:rsid w:val="009617AB"/>
    <w:rsid w:val="00961B16"/>
    <w:rsid w:val="0096336D"/>
    <w:rsid w:val="0096346B"/>
    <w:rsid w:val="009634FD"/>
    <w:rsid w:val="0096386E"/>
    <w:rsid w:val="00963BB0"/>
    <w:rsid w:val="00963F94"/>
    <w:rsid w:val="009642D8"/>
    <w:rsid w:val="00964779"/>
    <w:rsid w:val="00964E75"/>
    <w:rsid w:val="00965137"/>
    <w:rsid w:val="00965343"/>
    <w:rsid w:val="00966128"/>
    <w:rsid w:val="00966BAD"/>
    <w:rsid w:val="00967044"/>
    <w:rsid w:val="00970687"/>
    <w:rsid w:val="0097096D"/>
    <w:rsid w:val="00970A49"/>
    <w:rsid w:val="00971DD6"/>
    <w:rsid w:val="00972370"/>
    <w:rsid w:val="00972C82"/>
    <w:rsid w:val="00972DA2"/>
    <w:rsid w:val="00972DB6"/>
    <w:rsid w:val="009732D4"/>
    <w:rsid w:val="00974093"/>
    <w:rsid w:val="009742B8"/>
    <w:rsid w:val="00974342"/>
    <w:rsid w:val="009750AB"/>
    <w:rsid w:val="009758E0"/>
    <w:rsid w:val="0097607E"/>
    <w:rsid w:val="009767EF"/>
    <w:rsid w:val="00976BCC"/>
    <w:rsid w:val="009777DA"/>
    <w:rsid w:val="0097789D"/>
    <w:rsid w:val="00977B5D"/>
    <w:rsid w:val="00981128"/>
    <w:rsid w:val="0098151E"/>
    <w:rsid w:val="00981588"/>
    <w:rsid w:val="0098186B"/>
    <w:rsid w:val="00981F63"/>
    <w:rsid w:val="009822F8"/>
    <w:rsid w:val="00983187"/>
    <w:rsid w:val="009832FA"/>
    <w:rsid w:val="009833EA"/>
    <w:rsid w:val="009834DD"/>
    <w:rsid w:val="00983A8A"/>
    <w:rsid w:val="00983A9C"/>
    <w:rsid w:val="0098417E"/>
    <w:rsid w:val="00984650"/>
    <w:rsid w:val="0098491C"/>
    <w:rsid w:val="00985311"/>
    <w:rsid w:val="009866B4"/>
    <w:rsid w:val="00986826"/>
    <w:rsid w:val="00986A50"/>
    <w:rsid w:val="00987687"/>
    <w:rsid w:val="0099033C"/>
    <w:rsid w:val="009906BE"/>
    <w:rsid w:val="00990DE1"/>
    <w:rsid w:val="00990FB2"/>
    <w:rsid w:val="00991614"/>
    <w:rsid w:val="00991F68"/>
    <w:rsid w:val="00991FD5"/>
    <w:rsid w:val="009922B0"/>
    <w:rsid w:val="00993397"/>
    <w:rsid w:val="00993940"/>
    <w:rsid w:val="00993BDB"/>
    <w:rsid w:val="00995B2E"/>
    <w:rsid w:val="0099656D"/>
    <w:rsid w:val="00996930"/>
    <w:rsid w:val="00996BF5"/>
    <w:rsid w:val="009A0064"/>
    <w:rsid w:val="009A0C8A"/>
    <w:rsid w:val="009A1AF1"/>
    <w:rsid w:val="009A2482"/>
    <w:rsid w:val="009A2687"/>
    <w:rsid w:val="009A3370"/>
    <w:rsid w:val="009A3CB9"/>
    <w:rsid w:val="009A4382"/>
    <w:rsid w:val="009A47E9"/>
    <w:rsid w:val="009A49C8"/>
    <w:rsid w:val="009A4A32"/>
    <w:rsid w:val="009A50EF"/>
    <w:rsid w:val="009A5467"/>
    <w:rsid w:val="009A560F"/>
    <w:rsid w:val="009A562A"/>
    <w:rsid w:val="009A5CBD"/>
    <w:rsid w:val="009A7988"/>
    <w:rsid w:val="009B0CE5"/>
    <w:rsid w:val="009B12BC"/>
    <w:rsid w:val="009B1ACE"/>
    <w:rsid w:val="009B26F7"/>
    <w:rsid w:val="009B3093"/>
    <w:rsid w:val="009B3EB1"/>
    <w:rsid w:val="009B4916"/>
    <w:rsid w:val="009B5ABC"/>
    <w:rsid w:val="009B5ACB"/>
    <w:rsid w:val="009B661D"/>
    <w:rsid w:val="009B694F"/>
    <w:rsid w:val="009B6F43"/>
    <w:rsid w:val="009C0565"/>
    <w:rsid w:val="009C09CF"/>
    <w:rsid w:val="009C1C78"/>
    <w:rsid w:val="009C2073"/>
    <w:rsid w:val="009C21FB"/>
    <w:rsid w:val="009C241D"/>
    <w:rsid w:val="009C356A"/>
    <w:rsid w:val="009C3863"/>
    <w:rsid w:val="009C3BF4"/>
    <w:rsid w:val="009C48CB"/>
    <w:rsid w:val="009C5856"/>
    <w:rsid w:val="009C62A3"/>
    <w:rsid w:val="009C69DC"/>
    <w:rsid w:val="009C7099"/>
    <w:rsid w:val="009C7447"/>
    <w:rsid w:val="009C782B"/>
    <w:rsid w:val="009D0269"/>
    <w:rsid w:val="009D07FB"/>
    <w:rsid w:val="009D0989"/>
    <w:rsid w:val="009D0E54"/>
    <w:rsid w:val="009D149D"/>
    <w:rsid w:val="009D19A2"/>
    <w:rsid w:val="009D1DE3"/>
    <w:rsid w:val="009D35A1"/>
    <w:rsid w:val="009D39FF"/>
    <w:rsid w:val="009D4602"/>
    <w:rsid w:val="009D4CCC"/>
    <w:rsid w:val="009D53AC"/>
    <w:rsid w:val="009D6309"/>
    <w:rsid w:val="009D685C"/>
    <w:rsid w:val="009D68A6"/>
    <w:rsid w:val="009E018F"/>
    <w:rsid w:val="009E01FC"/>
    <w:rsid w:val="009E0D18"/>
    <w:rsid w:val="009E12C3"/>
    <w:rsid w:val="009E1765"/>
    <w:rsid w:val="009E1B8C"/>
    <w:rsid w:val="009E1E10"/>
    <w:rsid w:val="009E2630"/>
    <w:rsid w:val="009E2B4E"/>
    <w:rsid w:val="009E2EF8"/>
    <w:rsid w:val="009E3234"/>
    <w:rsid w:val="009E4A77"/>
    <w:rsid w:val="009E5184"/>
    <w:rsid w:val="009E54AC"/>
    <w:rsid w:val="009E59D4"/>
    <w:rsid w:val="009E6EE9"/>
    <w:rsid w:val="009E71D1"/>
    <w:rsid w:val="009F05EF"/>
    <w:rsid w:val="009F206F"/>
    <w:rsid w:val="009F230C"/>
    <w:rsid w:val="009F27B1"/>
    <w:rsid w:val="009F3000"/>
    <w:rsid w:val="009F3011"/>
    <w:rsid w:val="009F4131"/>
    <w:rsid w:val="009F4182"/>
    <w:rsid w:val="009F44E1"/>
    <w:rsid w:val="009F4519"/>
    <w:rsid w:val="009F60B8"/>
    <w:rsid w:val="009F665E"/>
    <w:rsid w:val="009F66A5"/>
    <w:rsid w:val="009F7475"/>
    <w:rsid w:val="009F7F17"/>
    <w:rsid w:val="009F7FBC"/>
    <w:rsid w:val="00A0045A"/>
    <w:rsid w:val="00A01931"/>
    <w:rsid w:val="00A0234D"/>
    <w:rsid w:val="00A03894"/>
    <w:rsid w:val="00A04733"/>
    <w:rsid w:val="00A04AFC"/>
    <w:rsid w:val="00A06AC1"/>
    <w:rsid w:val="00A07EAD"/>
    <w:rsid w:val="00A1153E"/>
    <w:rsid w:val="00A13F1F"/>
    <w:rsid w:val="00A13FFB"/>
    <w:rsid w:val="00A158D5"/>
    <w:rsid w:val="00A159B4"/>
    <w:rsid w:val="00A15C99"/>
    <w:rsid w:val="00A16517"/>
    <w:rsid w:val="00A1695E"/>
    <w:rsid w:val="00A17304"/>
    <w:rsid w:val="00A1738C"/>
    <w:rsid w:val="00A20418"/>
    <w:rsid w:val="00A20FB4"/>
    <w:rsid w:val="00A218CD"/>
    <w:rsid w:val="00A21991"/>
    <w:rsid w:val="00A21C18"/>
    <w:rsid w:val="00A21C76"/>
    <w:rsid w:val="00A21EE7"/>
    <w:rsid w:val="00A22469"/>
    <w:rsid w:val="00A22CB5"/>
    <w:rsid w:val="00A231CF"/>
    <w:rsid w:val="00A240EE"/>
    <w:rsid w:val="00A242D3"/>
    <w:rsid w:val="00A247D5"/>
    <w:rsid w:val="00A24B57"/>
    <w:rsid w:val="00A24D18"/>
    <w:rsid w:val="00A30B74"/>
    <w:rsid w:val="00A313BE"/>
    <w:rsid w:val="00A317B9"/>
    <w:rsid w:val="00A31949"/>
    <w:rsid w:val="00A31D4E"/>
    <w:rsid w:val="00A31EF7"/>
    <w:rsid w:val="00A33126"/>
    <w:rsid w:val="00A3351F"/>
    <w:rsid w:val="00A33B94"/>
    <w:rsid w:val="00A34026"/>
    <w:rsid w:val="00A3432A"/>
    <w:rsid w:val="00A3493D"/>
    <w:rsid w:val="00A35AC2"/>
    <w:rsid w:val="00A35BD0"/>
    <w:rsid w:val="00A364BE"/>
    <w:rsid w:val="00A37C4C"/>
    <w:rsid w:val="00A37F10"/>
    <w:rsid w:val="00A37FD4"/>
    <w:rsid w:val="00A4043D"/>
    <w:rsid w:val="00A40F90"/>
    <w:rsid w:val="00A41C33"/>
    <w:rsid w:val="00A41E7A"/>
    <w:rsid w:val="00A431A9"/>
    <w:rsid w:val="00A433B5"/>
    <w:rsid w:val="00A439B1"/>
    <w:rsid w:val="00A43B43"/>
    <w:rsid w:val="00A43CB4"/>
    <w:rsid w:val="00A442B2"/>
    <w:rsid w:val="00A4593A"/>
    <w:rsid w:val="00A45A4A"/>
    <w:rsid w:val="00A470FC"/>
    <w:rsid w:val="00A50382"/>
    <w:rsid w:val="00A50E8E"/>
    <w:rsid w:val="00A51D5A"/>
    <w:rsid w:val="00A520D4"/>
    <w:rsid w:val="00A52230"/>
    <w:rsid w:val="00A52FF8"/>
    <w:rsid w:val="00A530F2"/>
    <w:rsid w:val="00A53A94"/>
    <w:rsid w:val="00A54661"/>
    <w:rsid w:val="00A54A31"/>
    <w:rsid w:val="00A54A79"/>
    <w:rsid w:val="00A55819"/>
    <w:rsid w:val="00A55C62"/>
    <w:rsid w:val="00A55C72"/>
    <w:rsid w:val="00A55FAA"/>
    <w:rsid w:val="00A56688"/>
    <w:rsid w:val="00A5690B"/>
    <w:rsid w:val="00A56ED5"/>
    <w:rsid w:val="00A574C1"/>
    <w:rsid w:val="00A576A8"/>
    <w:rsid w:val="00A57B0B"/>
    <w:rsid w:val="00A60128"/>
    <w:rsid w:val="00A6106C"/>
    <w:rsid w:val="00A620D2"/>
    <w:rsid w:val="00A628EF"/>
    <w:rsid w:val="00A62A87"/>
    <w:rsid w:val="00A63363"/>
    <w:rsid w:val="00A63AEE"/>
    <w:rsid w:val="00A63D45"/>
    <w:rsid w:val="00A6433C"/>
    <w:rsid w:val="00A649FC"/>
    <w:rsid w:val="00A64A79"/>
    <w:rsid w:val="00A64CD3"/>
    <w:rsid w:val="00A657C2"/>
    <w:rsid w:val="00A65916"/>
    <w:rsid w:val="00A65DF1"/>
    <w:rsid w:val="00A65F04"/>
    <w:rsid w:val="00A660ED"/>
    <w:rsid w:val="00A663F2"/>
    <w:rsid w:val="00A66E21"/>
    <w:rsid w:val="00A67152"/>
    <w:rsid w:val="00A6729E"/>
    <w:rsid w:val="00A67505"/>
    <w:rsid w:val="00A67520"/>
    <w:rsid w:val="00A7055D"/>
    <w:rsid w:val="00A705D3"/>
    <w:rsid w:val="00A70BF3"/>
    <w:rsid w:val="00A7123E"/>
    <w:rsid w:val="00A7292C"/>
    <w:rsid w:val="00A72BB8"/>
    <w:rsid w:val="00A72E13"/>
    <w:rsid w:val="00A72EF0"/>
    <w:rsid w:val="00A739D8"/>
    <w:rsid w:val="00A74ADA"/>
    <w:rsid w:val="00A75FDF"/>
    <w:rsid w:val="00A76FC7"/>
    <w:rsid w:val="00A77611"/>
    <w:rsid w:val="00A77E72"/>
    <w:rsid w:val="00A80712"/>
    <w:rsid w:val="00A80F99"/>
    <w:rsid w:val="00A81B6F"/>
    <w:rsid w:val="00A81C64"/>
    <w:rsid w:val="00A81CCE"/>
    <w:rsid w:val="00A81F11"/>
    <w:rsid w:val="00A82B5A"/>
    <w:rsid w:val="00A83479"/>
    <w:rsid w:val="00A835B0"/>
    <w:rsid w:val="00A8442C"/>
    <w:rsid w:val="00A84618"/>
    <w:rsid w:val="00A850DD"/>
    <w:rsid w:val="00A8525B"/>
    <w:rsid w:val="00A85C4B"/>
    <w:rsid w:val="00A85D39"/>
    <w:rsid w:val="00A86C38"/>
    <w:rsid w:val="00A876A6"/>
    <w:rsid w:val="00A87870"/>
    <w:rsid w:val="00A87CDD"/>
    <w:rsid w:val="00A905EB"/>
    <w:rsid w:val="00A90869"/>
    <w:rsid w:val="00A90AC3"/>
    <w:rsid w:val="00A91B9E"/>
    <w:rsid w:val="00A927D1"/>
    <w:rsid w:val="00A93271"/>
    <w:rsid w:val="00A93527"/>
    <w:rsid w:val="00A93AB6"/>
    <w:rsid w:val="00A9408E"/>
    <w:rsid w:val="00A9423B"/>
    <w:rsid w:val="00A95279"/>
    <w:rsid w:val="00A9541D"/>
    <w:rsid w:val="00A95F82"/>
    <w:rsid w:val="00A96DB3"/>
    <w:rsid w:val="00A9742A"/>
    <w:rsid w:val="00A9780B"/>
    <w:rsid w:val="00A97C5F"/>
    <w:rsid w:val="00A97CCC"/>
    <w:rsid w:val="00AA0B78"/>
    <w:rsid w:val="00AA242B"/>
    <w:rsid w:val="00AA24CF"/>
    <w:rsid w:val="00AA2831"/>
    <w:rsid w:val="00AA2F0F"/>
    <w:rsid w:val="00AA3458"/>
    <w:rsid w:val="00AA3B92"/>
    <w:rsid w:val="00AA50D2"/>
    <w:rsid w:val="00AA6610"/>
    <w:rsid w:val="00AA6935"/>
    <w:rsid w:val="00AA6E57"/>
    <w:rsid w:val="00AA701A"/>
    <w:rsid w:val="00AB0201"/>
    <w:rsid w:val="00AB0A47"/>
    <w:rsid w:val="00AB109F"/>
    <w:rsid w:val="00AB1212"/>
    <w:rsid w:val="00AB1248"/>
    <w:rsid w:val="00AB1478"/>
    <w:rsid w:val="00AB1AA4"/>
    <w:rsid w:val="00AB1DAA"/>
    <w:rsid w:val="00AB25FB"/>
    <w:rsid w:val="00AB3880"/>
    <w:rsid w:val="00AB56A1"/>
    <w:rsid w:val="00AB5FCD"/>
    <w:rsid w:val="00AB62A4"/>
    <w:rsid w:val="00AB6491"/>
    <w:rsid w:val="00AB6D68"/>
    <w:rsid w:val="00AB7870"/>
    <w:rsid w:val="00AB78D1"/>
    <w:rsid w:val="00AC0693"/>
    <w:rsid w:val="00AC0E9F"/>
    <w:rsid w:val="00AC147F"/>
    <w:rsid w:val="00AC16DD"/>
    <w:rsid w:val="00AC2A75"/>
    <w:rsid w:val="00AC3723"/>
    <w:rsid w:val="00AC3C31"/>
    <w:rsid w:val="00AC414A"/>
    <w:rsid w:val="00AC484F"/>
    <w:rsid w:val="00AC495C"/>
    <w:rsid w:val="00AC4DF4"/>
    <w:rsid w:val="00AC566B"/>
    <w:rsid w:val="00AC5B86"/>
    <w:rsid w:val="00AC63F5"/>
    <w:rsid w:val="00AC70DD"/>
    <w:rsid w:val="00AC7D1E"/>
    <w:rsid w:val="00AD0A88"/>
    <w:rsid w:val="00AD0C36"/>
    <w:rsid w:val="00AD0C7E"/>
    <w:rsid w:val="00AD0DEB"/>
    <w:rsid w:val="00AD1325"/>
    <w:rsid w:val="00AD1656"/>
    <w:rsid w:val="00AD260B"/>
    <w:rsid w:val="00AD276F"/>
    <w:rsid w:val="00AD2D94"/>
    <w:rsid w:val="00AD2F12"/>
    <w:rsid w:val="00AD4523"/>
    <w:rsid w:val="00AD47EC"/>
    <w:rsid w:val="00AD5F6B"/>
    <w:rsid w:val="00AD6283"/>
    <w:rsid w:val="00AD6626"/>
    <w:rsid w:val="00AD6EC8"/>
    <w:rsid w:val="00AD7788"/>
    <w:rsid w:val="00AE0217"/>
    <w:rsid w:val="00AE0943"/>
    <w:rsid w:val="00AE146E"/>
    <w:rsid w:val="00AE2660"/>
    <w:rsid w:val="00AE2FBD"/>
    <w:rsid w:val="00AE3014"/>
    <w:rsid w:val="00AE36FF"/>
    <w:rsid w:val="00AE379F"/>
    <w:rsid w:val="00AE3AC0"/>
    <w:rsid w:val="00AE4371"/>
    <w:rsid w:val="00AE449C"/>
    <w:rsid w:val="00AE45E8"/>
    <w:rsid w:val="00AE4743"/>
    <w:rsid w:val="00AE4AAB"/>
    <w:rsid w:val="00AE55F5"/>
    <w:rsid w:val="00AE6084"/>
    <w:rsid w:val="00AE6B2E"/>
    <w:rsid w:val="00AF05D5"/>
    <w:rsid w:val="00AF224C"/>
    <w:rsid w:val="00AF23C6"/>
    <w:rsid w:val="00AF33FA"/>
    <w:rsid w:val="00AF3878"/>
    <w:rsid w:val="00AF3E79"/>
    <w:rsid w:val="00AF4084"/>
    <w:rsid w:val="00AF4D3F"/>
    <w:rsid w:val="00AF688E"/>
    <w:rsid w:val="00AF6AA5"/>
    <w:rsid w:val="00AF7234"/>
    <w:rsid w:val="00AF7580"/>
    <w:rsid w:val="00B01055"/>
    <w:rsid w:val="00B011AE"/>
    <w:rsid w:val="00B01670"/>
    <w:rsid w:val="00B0176E"/>
    <w:rsid w:val="00B01D59"/>
    <w:rsid w:val="00B01EFA"/>
    <w:rsid w:val="00B02D23"/>
    <w:rsid w:val="00B02F22"/>
    <w:rsid w:val="00B0320B"/>
    <w:rsid w:val="00B0359D"/>
    <w:rsid w:val="00B03A94"/>
    <w:rsid w:val="00B043E9"/>
    <w:rsid w:val="00B0536A"/>
    <w:rsid w:val="00B058AA"/>
    <w:rsid w:val="00B06A9D"/>
    <w:rsid w:val="00B071B1"/>
    <w:rsid w:val="00B07217"/>
    <w:rsid w:val="00B1284B"/>
    <w:rsid w:val="00B13739"/>
    <w:rsid w:val="00B139B4"/>
    <w:rsid w:val="00B13B05"/>
    <w:rsid w:val="00B13D3E"/>
    <w:rsid w:val="00B14C08"/>
    <w:rsid w:val="00B151D6"/>
    <w:rsid w:val="00B1538E"/>
    <w:rsid w:val="00B15CDD"/>
    <w:rsid w:val="00B15F16"/>
    <w:rsid w:val="00B16D0B"/>
    <w:rsid w:val="00B17294"/>
    <w:rsid w:val="00B20BA6"/>
    <w:rsid w:val="00B21567"/>
    <w:rsid w:val="00B216AF"/>
    <w:rsid w:val="00B218C8"/>
    <w:rsid w:val="00B21B6D"/>
    <w:rsid w:val="00B21BEC"/>
    <w:rsid w:val="00B22C7E"/>
    <w:rsid w:val="00B23169"/>
    <w:rsid w:val="00B23967"/>
    <w:rsid w:val="00B23BDB"/>
    <w:rsid w:val="00B23CEA"/>
    <w:rsid w:val="00B2458E"/>
    <w:rsid w:val="00B248A0"/>
    <w:rsid w:val="00B24D36"/>
    <w:rsid w:val="00B25585"/>
    <w:rsid w:val="00B25757"/>
    <w:rsid w:val="00B26093"/>
    <w:rsid w:val="00B2668C"/>
    <w:rsid w:val="00B267F6"/>
    <w:rsid w:val="00B26E85"/>
    <w:rsid w:val="00B271B9"/>
    <w:rsid w:val="00B27237"/>
    <w:rsid w:val="00B27F57"/>
    <w:rsid w:val="00B3064C"/>
    <w:rsid w:val="00B30FE3"/>
    <w:rsid w:val="00B31374"/>
    <w:rsid w:val="00B31FDD"/>
    <w:rsid w:val="00B320A4"/>
    <w:rsid w:val="00B322C8"/>
    <w:rsid w:val="00B3295E"/>
    <w:rsid w:val="00B32A9C"/>
    <w:rsid w:val="00B32F48"/>
    <w:rsid w:val="00B3391C"/>
    <w:rsid w:val="00B3395E"/>
    <w:rsid w:val="00B33C33"/>
    <w:rsid w:val="00B340B6"/>
    <w:rsid w:val="00B34770"/>
    <w:rsid w:val="00B348CC"/>
    <w:rsid w:val="00B34CF3"/>
    <w:rsid w:val="00B35481"/>
    <w:rsid w:val="00B35EA3"/>
    <w:rsid w:val="00B36302"/>
    <w:rsid w:val="00B367AC"/>
    <w:rsid w:val="00B37916"/>
    <w:rsid w:val="00B37EBF"/>
    <w:rsid w:val="00B40E60"/>
    <w:rsid w:val="00B42A05"/>
    <w:rsid w:val="00B42F64"/>
    <w:rsid w:val="00B43B73"/>
    <w:rsid w:val="00B4469E"/>
    <w:rsid w:val="00B44D02"/>
    <w:rsid w:val="00B45078"/>
    <w:rsid w:val="00B471A0"/>
    <w:rsid w:val="00B4731C"/>
    <w:rsid w:val="00B47EA7"/>
    <w:rsid w:val="00B47F7E"/>
    <w:rsid w:val="00B504E6"/>
    <w:rsid w:val="00B5061F"/>
    <w:rsid w:val="00B51625"/>
    <w:rsid w:val="00B5172C"/>
    <w:rsid w:val="00B52180"/>
    <w:rsid w:val="00B522FF"/>
    <w:rsid w:val="00B524E8"/>
    <w:rsid w:val="00B52844"/>
    <w:rsid w:val="00B52984"/>
    <w:rsid w:val="00B53354"/>
    <w:rsid w:val="00B5373D"/>
    <w:rsid w:val="00B54778"/>
    <w:rsid w:val="00B553E4"/>
    <w:rsid w:val="00B55895"/>
    <w:rsid w:val="00B55A20"/>
    <w:rsid w:val="00B56B04"/>
    <w:rsid w:val="00B5738B"/>
    <w:rsid w:val="00B60788"/>
    <w:rsid w:val="00B60D32"/>
    <w:rsid w:val="00B61083"/>
    <w:rsid w:val="00B6144F"/>
    <w:rsid w:val="00B620A6"/>
    <w:rsid w:val="00B6217D"/>
    <w:rsid w:val="00B6230D"/>
    <w:rsid w:val="00B624D2"/>
    <w:rsid w:val="00B6305A"/>
    <w:rsid w:val="00B63485"/>
    <w:rsid w:val="00B6362E"/>
    <w:rsid w:val="00B64573"/>
    <w:rsid w:val="00B64CD4"/>
    <w:rsid w:val="00B672B5"/>
    <w:rsid w:val="00B674EE"/>
    <w:rsid w:val="00B67E66"/>
    <w:rsid w:val="00B70576"/>
    <w:rsid w:val="00B70588"/>
    <w:rsid w:val="00B70BB5"/>
    <w:rsid w:val="00B71237"/>
    <w:rsid w:val="00B712B9"/>
    <w:rsid w:val="00B71698"/>
    <w:rsid w:val="00B7180C"/>
    <w:rsid w:val="00B72E8E"/>
    <w:rsid w:val="00B72FC4"/>
    <w:rsid w:val="00B73D09"/>
    <w:rsid w:val="00B73E26"/>
    <w:rsid w:val="00B7417E"/>
    <w:rsid w:val="00B7419D"/>
    <w:rsid w:val="00B74409"/>
    <w:rsid w:val="00B7446E"/>
    <w:rsid w:val="00B7448D"/>
    <w:rsid w:val="00B744E3"/>
    <w:rsid w:val="00B7529C"/>
    <w:rsid w:val="00B80A51"/>
    <w:rsid w:val="00B816E8"/>
    <w:rsid w:val="00B81D20"/>
    <w:rsid w:val="00B822DA"/>
    <w:rsid w:val="00B824B1"/>
    <w:rsid w:val="00B826AC"/>
    <w:rsid w:val="00B8363A"/>
    <w:rsid w:val="00B83826"/>
    <w:rsid w:val="00B8454B"/>
    <w:rsid w:val="00B849F9"/>
    <w:rsid w:val="00B868CD"/>
    <w:rsid w:val="00B86A90"/>
    <w:rsid w:val="00B86F35"/>
    <w:rsid w:val="00B87B8A"/>
    <w:rsid w:val="00B87F56"/>
    <w:rsid w:val="00B90659"/>
    <w:rsid w:val="00B91C2C"/>
    <w:rsid w:val="00B92147"/>
    <w:rsid w:val="00B9250A"/>
    <w:rsid w:val="00B9343D"/>
    <w:rsid w:val="00B93A57"/>
    <w:rsid w:val="00B93BCB"/>
    <w:rsid w:val="00B94948"/>
    <w:rsid w:val="00B94D72"/>
    <w:rsid w:val="00B95A07"/>
    <w:rsid w:val="00B95D95"/>
    <w:rsid w:val="00B95FBE"/>
    <w:rsid w:val="00B95FDA"/>
    <w:rsid w:val="00B96E0A"/>
    <w:rsid w:val="00B978A6"/>
    <w:rsid w:val="00B979DE"/>
    <w:rsid w:val="00B97A25"/>
    <w:rsid w:val="00BA0086"/>
    <w:rsid w:val="00BA07E9"/>
    <w:rsid w:val="00BA09D3"/>
    <w:rsid w:val="00BA0DEB"/>
    <w:rsid w:val="00BA1331"/>
    <w:rsid w:val="00BA24BA"/>
    <w:rsid w:val="00BA3529"/>
    <w:rsid w:val="00BA380C"/>
    <w:rsid w:val="00BA3CFE"/>
    <w:rsid w:val="00BA4802"/>
    <w:rsid w:val="00BA4DA1"/>
    <w:rsid w:val="00BA5339"/>
    <w:rsid w:val="00BA5B3B"/>
    <w:rsid w:val="00BA5BF0"/>
    <w:rsid w:val="00BA5DB2"/>
    <w:rsid w:val="00BA6201"/>
    <w:rsid w:val="00BA6235"/>
    <w:rsid w:val="00BA663A"/>
    <w:rsid w:val="00BA6E4F"/>
    <w:rsid w:val="00BA6FAA"/>
    <w:rsid w:val="00BA7A08"/>
    <w:rsid w:val="00BA7BAF"/>
    <w:rsid w:val="00BB08B2"/>
    <w:rsid w:val="00BB0F72"/>
    <w:rsid w:val="00BB1342"/>
    <w:rsid w:val="00BB2A20"/>
    <w:rsid w:val="00BB2A9D"/>
    <w:rsid w:val="00BB2BAA"/>
    <w:rsid w:val="00BB4046"/>
    <w:rsid w:val="00BB45C8"/>
    <w:rsid w:val="00BB48C6"/>
    <w:rsid w:val="00BB4D47"/>
    <w:rsid w:val="00BB5AD9"/>
    <w:rsid w:val="00BB6CBF"/>
    <w:rsid w:val="00BB7055"/>
    <w:rsid w:val="00BB7D3B"/>
    <w:rsid w:val="00BC07F1"/>
    <w:rsid w:val="00BC0F8D"/>
    <w:rsid w:val="00BC1645"/>
    <w:rsid w:val="00BC31D3"/>
    <w:rsid w:val="00BC343E"/>
    <w:rsid w:val="00BC4293"/>
    <w:rsid w:val="00BC47E1"/>
    <w:rsid w:val="00BC4FAA"/>
    <w:rsid w:val="00BC501E"/>
    <w:rsid w:val="00BC52EB"/>
    <w:rsid w:val="00BC53C4"/>
    <w:rsid w:val="00BC55BF"/>
    <w:rsid w:val="00BC5B49"/>
    <w:rsid w:val="00BC5FAC"/>
    <w:rsid w:val="00BD040F"/>
    <w:rsid w:val="00BD09F1"/>
    <w:rsid w:val="00BD186F"/>
    <w:rsid w:val="00BD258D"/>
    <w:rsid w:val="00BD294A"/>
    <w:rsid w:val="00BD4ACB"/>
    <w:rsid w:val="00BD4CE9"/>
    <w:rsid w:val="00BD68C2"/>
    <w:rsid w:val="00BD69C2"/>
    <w:rsid w:val="00BD72E1"/>
    <w:rsid w:val="00BD73D6"/>
    <w:rsid w:val="00BE0576"/>
    <w:rsid w:val="00BE0919"/>
    <w:rsid w:val="00BE10C7"/>
    <w:rsid w:val="00BE16BA"/>
    <w:rsid w:val="00BE1A42"/>
    <w:rsid w:val="00BE1FE5"/>
    <w:rsid w:val="00BE32E6"/>
    <w:rsid w:val="00BE4238"/>
    <w:rsid w:val="00BE5498"/>
    <w:rsid w:val="00BE5A26"/>
    <w:rsid w:val="00BE5F48"/>
    <w:rsid w:val="00BE6849"/>
    <w:rsid w:val="00BE68BB"/>
    <w:rsid w:val="00BE6F87"/>
    <w:rsid w:val="00BE722F"/>
    <w:rsid w:val="00BE7CA4"/>
    <w:rsid w:val="00BF160D"/>
    <w:rsid w:val="00BF1C6A"/>
    <w:rsid w:val="00BF224B"/>
    <w:rsid w:val="00BF27DD"/>
    <w:rsid w:val="00BF2A15"/>
    <w:rsid w:val="00BF3118"/>
    <w:rsid w:val="00BF3185"/>
    <w:rsid w:val="00BF3AEA"/>
    <w:rsid w:val="00BF3B3A"/>
    <w:rsid w:val="00BF3BA6"/>
    <w:rsid w:val="00BF4664"/>
    <w:rsid w:val="00BF48AD"/>
    <w:rsid w:val="00BF4A5A"/>
    <w:rsid w:val="00BF4BD5"/>
    <w:rsid w:val="00BF4F49"/>
    <w:rsid w:val="00BF4FDA"/>
    <w:rsid w:val="00BF5BF2"/>
    <w:rsid w:val="00BF5C78"/>
    <w:rsid w:val="00BF622C"/>
    <w:rsid w:val="00BF69D8"/>
    <w:rsid w:val="00BF72D3"/>
    <w:rsid w:val="00BF735A"/>
    <w:rsid w:val="00BF7A4F"/>
    <w:rsid w:val="00BF7BF7"/>
    <w:rsid w:val="00BF7DF6"/>
    <w:rsid w:val="00C003C9"/>
    <w:rsid w:val="00C00444"/>
    <w:rsid w:val="00C01C78"/>
    <w:rsid w:val="00C01CE2"/>
    <w:rsid w:val="00C01D2F"/>
    <w:rsid w:val="00C02251"/>
    <w:rsid w:val="00C02436"/>
    <w:rsid w:val="00C02440"/>
    <w:rsid w:val="00C024A5"/>
    <w:rsid w:val="00C0296E"/>
    <w:rsid w:val="00C038BD"/>
    <w:rsid w:val="00C0399F"/>
    <w:rsid w:val="00C039FF"/>
    <w:rsid w:val="00C03D22"/>
    <w:rsid w:val="00C03D9D"/>
    <w:rsid w:val="00C043E5"/>
    <w:rsid w:val="00C0501F"/>
    <w:rsid w:val="00C050EC"/>
    <w:rsid w:val="00C0562D"/>
    <w:rsid w:val="00C057B6"/>
    <w:rsid w:val="00C05C00"/>
    <w:rsid w:val="00C06672"/>
    <w:rsid w:val="00C076E9"/>
    <w:rsid w:val="00C101E8"/>
    <w:rsid w:val="00C10437"/>
    <w:rsid w:val="00C1115F"/>
    <w:rsid w:val="00C113DB"/>
    <w:rsid w:val="00C1168F"/>
    <w:rsid w:val="00C11766"/>
    <w:rsid w:val="00C13CB2"/>
    <w:rsid w:val="00C14BF8"/>
    <w:rsid w:val="00C14E6A"/>
    <w:rsid w:val="00C15870"/>
    <w:rsid w:val="00C15C39"/>
    <w:rsid w:val="00C16430"/>
    <w:rsid w:val="00C166F8"/>
    <w:rsid w:val="00C203D7"/>
    <w:rsid w:val="00C210CE"/>
    <w:rsid w:val="00C211F9"/>
    <w:rsid w:val="00C21AC8"/>
    <w:rsid w:val="00C2229D"/>
    <w:rsid w:val="00C222A2"/>
    <w:rsid w:val="00C227B0"/>
    <w:rsid w:val="00C23F2E"/>
    <w:rsid w:val="00C23F7D"/>
    <w:rsid w:val="00C24455"/>
    <w:rsid w:val="00C24B49"/>
    <w:rsid w:val="00C26040"/>
    <w:rsid w:val="00C26C23"/>
    <w:rsid w:val="00C26F44"/>
    <w:rsid w:val="00C27093"/>
    <w:rsid w:val="00C2753A"/>
    <w:rsid w:val="00C277AF"/>
    <w:rsid w:val="00C3041A"/>
    <w:rsid w:val="00C306E3"/>
    <w:rsid w:val="00C31D25"/>
    <w:rsid w:val="00C33246"/>
    <w:rsid w:val="00C33A05"/>
    <w:rsid w:val="00C3495A"/>
    <w:rsid w:val="00C354AE"/>
    <w:rsid w:val="00C372F4"/>
    <w:rsid w:val="00C40689"/>
    <w:rsid w:val="00C406B4"/>
    <w:rsid w:val="00C407CE"/>
    <w:rsid w:val="00C41916"/>
    <w:rsid w:val="00C41A8A"/>
    <w:rsid w:val="00C41B71"/>
    <w:rsid w:val="00C41E07"/>
    <w:rsid w:val="00C41F58"/>
    <w:rsid w:val="00C422D4"/>
    <w:rsid w:val="00C427BF"/>
    <w:rsid w:val="00C43336"/>
    <w:rsid w:val="00C433A0"/>
    <w:rsid w:val="00C43BD5"/>
    <w:rsid w:val="00C440BC"/>
    <w:rsid w:val="00C44B20"/>
    <w:rsid w:val="00C44C44"/>
    <w:rsid w:val="00C45277"/>
    <w:rsid w:val="00C45C2A"/>
    <w:rsid w:val="00C46409"/>
    <w:rsid w:val="00C46930"/>
    <w:rsid w:val="00C46F48"/>
    <w:rsid w:val="00C4746B"/>
    <w:rsid w:val="00C506D1"/>
    <w:rsid w:val="00C50F35"/>
    <w:rsid w:val="00C50FAD"/>
    <w:rsid w:val="00C512D3"/>
    <w:rsid w:val="00C51923"/>
    <w:rsid w:val="00C523E0"/>
    <w:rsid w:val="00C533B1"/>
    <w:rsid w:val="00C53FFA"/>
    <w:rsid w:val="00C54370"/>
    <w:rsid w:val="00C54439"/>
    <w:rsid w:val="00C54C78"/>
    <w:rsid w:val="00C55A8B"/>
    <w:rsid w:val="00C55E03"/>
    <w:rsid w:val="00C55FF8"/>
    <w:rsid w:val="00C568B2"/>
    <w:rsid w:val="00C57773"/>
    <w:rsid w:val="00C57A26"/>
    <w:rsid w:val="00C60546"/>
    <w:rsid w:val="00C610A0"/>
    <w:rsid w:val="00C618EA"/>
    <w:rsid w:val="00C61D3C"/>
    <w:rsid w:val="00C61EFF"/>
    <w:rsid w:val="00C62B4B"/>
    <w:rsid w:val="00C63D98"/>
    <w:rsid w:val="00C63FFE"/>
    <w:rsid w:val="00C643F1"/>
    <w:rsid w:val="00C6466B"/>
    <w:rsid w:val="00C647AD"/>
    <w:rsid w:val="00C64805"/>
    <w:rsid w:val="00C654BF"/>
    <w:rsid w:val="00C655B3"/>
    <w:rsid w:val="00C65976"/>
    <w:rsid w:val="00C66641"/>
    <w:rsid w:val="00C66694"/>
    <w:rsid w:val="00C67B2A"/>
    <w:rsid w:val="00C67BCA"/>
    <w:rsid w:val="00C67D8B"/>
    <w:rsid w:val="00C67DF2"/>
    <w:rsid w:val="00C67E6B"/>
    <w:rsid w:val="00C70D43"/>
    <w:rsid w:val="00C70E5A"/>
    <w:rsid w:val="00C71E17"/>
    <w:rsid w:val="00C71FB5"/>
    <w:rsid w:val="00C731A6"/>
    <w:rsid w:val="00C74368"/>
    <w:rsid w:val="00C74565"/>
    <w:rsid w:val="00C746B9"/>
    <w:rsid w:val="00C74BEC"/>
    <w:rsid w:val="00C74F36"/>
    <w:rsid w:val="00C7516A"/>
    <w:rsid w:val="00C75454"/>
    <w:rsid w:val="00C75649"/>
    <w:rsid w:val="00C778C8"/>
    <w:rsid w:val="00C77ED7"/>
    <w:rsid w:val="00C8093E"/>
    <w:rsid w:val="00C809EB"/>
    <w:rsid w:val="00C80ED3"/>
    <w:rsid w:val="00C81F7D"/>
    <w:rsid w:val="00C82201"/>
    <w:rsid w:val="00C82A46"/>
    <w:rsid w:val="00C82DAC"/>
    <w:rsid w:val="00C83552"/>
    <w:rsid w:val="00C83B83"/>
    <w:rsid w:val="00C83EBB"/>
    <w:rsid w:val="00C842A9"/>
    <w:rsid w:val="00C84EF1"/>
    <w:rsid w:val="00C853E3"/>
    <w:rsid w:val="00C86811"/>
    <w:rsid w:val="00C86AB9"/>
    <w:rsid w:val="00C86CA3"/>
    <w:rsid w:val="00C8728B"/>
    <w:rsid w:val="00C8735B"/>
    <w:rsid w:val="00C9026B"/>
    <w:rsid w:val="00C905A6"/>
    <w:rsid w:val="00C9070D"/>
    <w:rsid w:val="00C911EB"/>
    <w:rsid w:val="00C91F2A"/>
    <w:rsid w:val="00C9286A"/>
    <w:rsid w:val="00C92AC3"/>
    <w:rsid w:val="00C92BFD"/>
    <w:rsid w:val="00C94ABE"/>
    <w:rsid w:val="00C94C44"/>
    <w:rsid w:val="00C9518C"/>
    <w:rsid w:val="00C954C5"/>
    <w:rsid w:val="00C958E3"/>
    <w:rsid w:val="00C96112"/>
    <w:rsid w:val="00C968F5"/>
    <w:rsid w:val="00CA0BF1"/>
    <w:rsid w:val="00CA244F"/>
    <w:rsid w:val="00CA2563"/>
    <w:rsid w:val="00CA2CF6"/>
    <w:rsid w:val="00CA2E09"/>
    <w:rsid w:val="00CA3C29"/>
    <w:rsid w:val="00CA447C"/>
    <w:rsid w:val="00CA4CC1"/>
    <w:rsid w:val="00CA5966"/>
    <w:rsid w:val="00CA6454"/>
    <w:rsid w:val="00CA694A"/>
    <w:rsid w:val="00CA6AAD"/>
    <w:rsid w:val="00CA7039"/>
    <w:rsid w:val="00CA75BA"/>
    <w:rsid w:val="00CA75C1"/>
    <w:rsid w:val="00CA7EBC"/>
    <w:rsid w:val="00CB02FE"/>
    <w:rsid w:val="00CB0C50"/>
    <w:rsid w:val="00CB0D2A"/>
    <w:rsid w:val="00CB1590"/>
    <w:rsid w:val="00CB310E"/>
    <w:rsid w:val="00CB3BF0"/>
    <w:rsid w:val="00CB40BC"/>
    <w:rsid w:val="00CB4215"/>
    <w:rsid w:val="00CB442D"/>
    <w:rsid w:val="00CB46C1"/>
    <w:rsid w:val="00CB4EC1"/>
    <w:rsid w:val="00CB611D"/>
    <w:rsid w:val="00CB69BF"/>
    <w:rsid w:val="00CB75C6"/>
    <w:rsid w:val="00CC0211"/>
    <w:rsid w:val="00CC1908"/>
    <w:rsid w:val="00CC1DE3"/>
    <w:rsid w:val="00CC1FCC"/>
    <w:rsid w:val="00CC2203"/>
    <w:rsid w:val="00CC26BD"/>
    <w:rsid w:val="00CC2714"/>
    <w:rsid w:val="00CC28DF"/>
    <w:rsid w:val="00CC2C24"/>
    <w:rsid w:val="00CC2D4F"/>
    <w:rsid w:val="00CC30B9"/>
    <w:rsid w:val="00CC36F7"/>
    <w:rsid w:val="00CC3A36"/>
    <w:rsid w:val="00CC4496"/>
    <w:rsid w:val="00CC44F9"/>
    <w:rsid w:val="00CC4D2A"/>
    <w:rsid w:val="00CC5646"/>
    <w:rsid w:val="00CC5741"/>
    <w:rsid w:val="00CC57C4"/>
    <w:rsid w:val="00CC5A85"/>
    <w:rsid w:val="00CC6797"/>
    <w:rsid w:val="00CC6C62"/>
    <w:rsid w:val="00CC704A"/>
    <w:rsid w:val="00CC7301"/>
    <w:rsid w:val="00CC7A7C"/>
    <w:rsid w:val="00CC7DAC"/>
    <w:rsid w:val="00CC7DE1"/>
    <w:rsid w:val="00CD08D4"/>
    <w:rsid w:val="00CD0E08"/>
    <w:rsid w:val="00CD152E"/>
    <w:rsid w:val="00CD17D7"/>
    <w:rsid w:val="00CD1881"/>
    <w:rsid w:val="00CD2FDA"/>
    <w:rsid w:val="00CD31AD"/>
    <w:rsid w:val="00CD32DE"/>
    <w:rsid w:val="00CD3F55"/>
    <w:rsid w:val="00CD6460"/>
    <w:rsid w:val="00CD689B"/>
    <w:rsid w:val="00CD739B"/>
    <w:rsid w:val="00CD73AC"/>
    <w:rsid w:val="00CD7E81"/>
    <w:rsid w:val="00CE0225"/>
    <w:rsid w:val="00CE058A"/>
    <w:rsid w:val="00CE0A30"/>
    <w:rsid w:val="00CE0AF6"/>
    <w:rsid w:val="00CE1171"/>
    <w:rsid w:val="00CE1233"/>
    <w:rsid w:val="00CE16FE"/>
    <w:rsid w:val="00CE1D39"/>
    <w:rsid w:val="00CE2BC2"/>
    <w:rsid w:val="00CE2ECC"/>
    <w:rsid w:val="00CE3351"/>
    <w:rsid w:val="00CE3498"/>
    <w:rsid w:val="00CE3D6E"/>
    <w:rsid w:val="00CE3D9C"/>
    <w:rsid w:val="00CE4D3D"/>
    <w:rsid w:val="00CE6B16"/>
    <w:rsid w:val="00CE7C38"/>
    <w:rsid w:val="00CF03D3"/>
    <w:rsid w:val="00CF080C"/>
    <w:rsid w:val="00CF1892"/>
    <w:rsid w:val="00CF1F8F"/>
    <w:rsid w:val="00CF202C"/>
    <w:rsid w:val="00CF68D1"/>
    <w:rsid w:val="00CF6DA7"/>
    <w:rsid w:val="00D0072C"/>
    <w:rsid w:val="00D00FFB"/>
    <w:rsid w:val="00D0173C"/>
    <w:rsid w:val="00D01F71"/>
    <w:rsid w:val="00D02778"/>
    <w:rsid w:val="00D0355F"/>
    <w:rsid w:val="00D046BE"/>
    <w:rsid w:val="00D0495D"/>
    <w:rsid w:val="00D0549A"/>
    <w:rsid w:val="00D05A49"/>
    <w:rsid w:val="00D05BC1"/>
    <w:rsid w:val="00D06491"/>
    <w:rsid w:val="00D06DAF"/>
    <w:rsid w:val="00D07413"/>
    <w:rsid w:val="00D10838"/>
    <w:rsid w:val="00D11AD6"/>
    <w:rsid w:val="00D11E67"/>
    <w:rsid w:val="00D11FE5"/>
    <w:rsid w:val="00D124C4"/>
    <w:rsid w:val="00D127DD"/>
    <w:rsid w:val="00D12D2D"/>
    <w:rsid w:val="00D13DA0"/>
    <w:rsid w:val="00D1401B"/>
    <w:rsid w:val="00D150B1"/>
    <w:rsid w:val="00D157D9"/>
    <w:rsid w:val="00D160BE"/>
    <w:rsid w:val="00D1631A"/>
    <w:rsid w:val="00D16ABF"/>
    <w:rsid w:val="00D17442"/>
    <w:rsid w:val="00D17916"/>
    <w:rsid w:val="00D17CD6"/>
    <w:rsid w:val="00D203A2"/>
    <w:rsid w:val="00D204D6"/>
    <w:rsid w:val="00D20E16"/>
    <w:rsid w:val="00D228E0"/>
    <w:rsid w:val="00D22FFF"/>
    <w:rsid w:val="00D23055"/>
    <w:rsid w:val="00D2369F"/>
    <w:rsid w:val="00D23B10"/>
    <w:rsid w:val="00D25731"/>
    <w:rsid w:val="00D26891"/>
    <w:rsid w:val="00D270A9"/>
    <w:rsid w:val="00D270FE"/>
    <w:rsid w:val="00D2794C"/>
    <w:rsid w:val="00D27C82"/>
    <w:rsid w:val="00D316E5"/>
    <w:rsid w:val="00D31800"/>
    <w:rsid w:val="00D32516"/>
    <w:rsid w:val="00D3287B"/>
    <w:rsid w:val="00D32994"/>
    <w:rsid w:val="00D330FE"/>
    <w:rsid w:val="00D33B15"/>
    <w:rsid w:val="00D33C6A"/>
    <w:rsid w:val="00D34371"/>
    <w:rsid w:val="00D34A3E"/>
    <w:rsid w:val="00D34EFB"/>
    <w:rsid w:val="00D35535"/>
    <w:rsid w:val="00D36121"/>
    <w:rsid w:val="00D36762"/>
    <w:rsid w:val="00D367CB"/>
    <w:rsid w:val="00D377A5"/>
    <w:rsid w:val="00D4022B"/>
    <w:rsid w:val="00D40478"/>
    <w:rsid w:val="00D41287"/>
    <w:rsid w:val="00D41F35"/>
    <w:rsid w:val="00D425CE"/>
    <w:rsid w:val="00D428B5"/>
    <w:rsid w:val="00D4355B"/>
    <w:rsid w:val="00D43DBE"/>
    <w:rsid w:val="00D43FB0"/>
    <w:rsid w:val="00D44405"/>
    <w:rsid w:val="00D44624"/>
    <w:rsid w:val="00D46CDB"/>
    <w:rsid w:val="00D46F1A"/>
    <w:rsid w:val="00D47294"/>
    <w:rsid w:val="00D47661"/>
    <w:rsid w:val="00D4779D"/>
    <w:rsid w:val="00D50BF9"/>
    <w:rsid w:val="00D50E88"/>
    <w:rsid w:val="00D51C11"/>
    <w:rsid w:val="00D51D87"/>
    <w:rsid w:val="00D52117"/>
    <w:rsid w:val="00D52E80"/>
    <w:rsid w:val="00D53F0C"/>
    <w:rsid w:val="00D5438F"/>
    <w:rsid w:val="00D54749"/>
    <w:rsid w:val="00D54E8A"/>
    <w:rsid w:val="00D55164"/>
    <w:rsid w:val="00D55BD2"/>
    <w:rsid w:val="00D57D72"/>
    <w:rsid w:val="00D60437"/>
    <w:rsid w:val="00D607CA"/>
    <w:rsid w:val="00D610D6"/>
    <w:rsid w:val="00D61776"/>
    <w:rsid w:val="00D61B98"/>
    <w:rsid w:val="00D61F4B"/>
    <w:rsid w:val="00D630FD"/>
    <w:rsid w:val="00D631CF"/>
    <w:rsid w:val="00D639B3"/>
    <w:rsid w:val="00D645F0"/>
    <w:rsid w:val="00D64A86"/>
    <w:rsid w:val="00D64BE6"/>
    <w:rsid w:val="00D66157"/>
    <w:rsid w:val="00D66505"/>
    <w:rsid w:val="00D66BCF"/>
    <w:rsid w:val="00D6748D"/>
    <w:rsid w:val="00D67AB6"/>
    <w:rsid w:val="00D67E3F"/>
    <w:rsid w:val="00D70AA3"/>
    <w:rsid w:val="00D7136F"/>
    <w:rsid w:val="00D72C66"/>
    <w:rsid w:val="00D72D2A"/>
    <w:rsid w:val="00D731A2"/>
    <w:rsid w:val="00D734BB"/>
    <w:rsid w:val="00D73895"/>
    <w:rsid w:val="00D73E27"/>
    <w:rsid w:val="00D7513A"/>
    <w:rsid w:val="00D75B6F"/>
    <w:rsid w:val="00D7686C"/>
    <w:rsid w:val="00D76EA6"/>
    <w:rsid w:val="00D7707C"/>
    <w:rsid w:val="00D774FC"/>
    <w:rsid w:val="00D80EBA"/>
    <w:rsid w:val="00D816B8"/>
    <w:rsid w:val="00D824BC"/>
    <w:rsid w:val="00D83CA2"/>
    <w:rsid w:val="00D83EBE"/>
    <w:rsid w:val="00D841AF"/>
    <w:rsid w:val="00D8425B"/>
    <w:rsid w:val="00D847FE"/>
    <w:rsid w:val="00D85815"/>
    <w:rsid w:val="00D85C21"/>
    <w:rsid w:val="00D86107"/>
    <w:rsid w:val="00D869EA"/>
    <w:rsid w:val="00D86D3C"/>
    <w:rsid w:val="00D874B8"/>
    <w:rsid w:val="00D874C6"/>
    <w:rsid w:val="00D8773F"/>
    <w:rsid w:val="00D87964"/>
    <w:rsid w:val="00D87A1B"/>
    <w:rsid w:val="00D87A4C"/>
    <w:rsid w:val="00D904AE"/>
    <w:rsid w:val="00D90E45"/>
    <w:rsid w:val="00D91089"/>
    <w:rsid w:val="00D91353"/>
    <w:rsid w:val="00D92238"/>
    <w:rsid w:val="00D92835"/>
    <w:rsid w:val="00D92D51"/>
    <w:rsid w:val="00D92D57"/>
    <w:rsid w:val="00D93067"/>
    <w:rsid w:val="00D932A9"/>
    <w:rsid w:val="00D93334"/>
    <w:rsid w:val="00D934DA"/>
    <w:rsid w:val="00D94187"/>
    <w:rsid w:val="00D9420B"/>
    <w:rsid w:val="00D94253"/>
    <w:rsid w:val="00D94751"/>
    <w:rsid w:val="00D95866"/>
    <w:rsid w:val="00D95F31"/>
    <w:rsid w:val="00D9614E"/>
    <w:rsid w:val="00D9644A"/>
    <w:rsid w:val="00D964B9"/>
    <w:rsid w:val="00D96D95"/>
    <w:rsid w:val="00D974AC"/>
    <w:rsid w:val="00D975F2"/>
    <w:rsid w:val="00DA0FCB"/>
    <w:rsid w:val="00DA1689"/>
    <w:rsid w:val="00DA1F08"/>
    <w:rsid w:val="00DA208B"/>
    <w:rsid w:val="00DA2B81"/>
    <w:rsid w:val="00DA2F85"/>
    <w:rsid w:val="00DA4556"/>
    <w:rsid w:val="00DA4703"/>
    <w:rsid w:val="00DA49D9"/>
    <w:rsid w:val="00DA4EA9"/>
    <w:rsid w:val="00DA53A2"/>
    <w:rsid w:val="00DA5BFC"/>
    <w:rsid w:val="00DA69E3"/>
    <w:rsid w:val="00DA6AFF"/>
    <w:rsid w:val="00DA711C"/>
    <w:rsid w:val="00DA7C9C"/>
    <w:rsid w:val="00DB09DF"/>
    <w:rsid w:val="00DB10F8"/>
    <w:rsid w:val="00DB2251"/>
    <w:rsid w:val="00DB260B"/>
    <w:rsid w:val="00DB28CB"/>
    <w:rsid w:val="00DB5992"/>
    <w:rsid w:val="00DB5D7A"/>
    <w:rsid w:val="00DB6253"/>
    <w:rsid w:val="00DB641E"/>
    <w:rsid w:val="00DB6BFE"/>
    <w:rsid w:val="00DC03B1"/>
    <w:rsid w:val="00DC0FA1"/>
    <w:rsid w:val="00DC1C7F"/>
    <w:rsid w:val="00DC2C58"/>
    <w:rsid w:val="00DC30CB"/>
    <w:rsid w:val="00DC3697"/>
    <w:rsid w:val="00DC3F2F"/>
    <w:rsid w:val="00DC4F7F"/>
    <w:rsid w:val="00DC5C66"/>
    <w:rsid w:val="00DC6102"/>
    <w:rsid w:val="00DC6338"/>
    <w:rsid w:val="00DC6B02"/>
    <w:rsid w:val="00DC7B0F"/>
    <w:rsid w:val="00DC7C12"/>
    <w:rsid w:val="00DC7C7B"/>
    <w:rsid w:val="00DC7CB1"/>
    <w:rsid w:val="00DC7DCD"/>
    <w:rsid w:val="00DD0822"/>
    <w:rsid w:val="00DD11C3"/>
    <w:rsid w:val="00DD314D"/>
    <w:rsid w:val="00DD394C"/>
    <w:rsid w:val="00DD3DFD"/>
    <w:rsid w:val="00DD5201"/>
    <w:rsid w:val="00DD5ECA"/>
    <w:rsid w:val="00DD5FAD"/>
    <w:rsid w:val="00DD611E"/>
    <w:rsid w:val="00DD64BC"/>
    <w:rsid w:val="00DD66B7"/>
    <w:rsid w:val="00DD6F14"/>
    <w:rsid w:val="00DD6F51"/>
    <w:rsid w:val="00DD74C9"/>
    <w:rsid w:val="00DD754A"/>
    <w:rsid w:val="00DD7794"/>
    <w:rsid w:val="00DD7A36"/>
    <w:rsid w:val="00DD7ECD"/>
    <w:rsid w:val="00DE071D"/>
    <w:rsid w:val="00DE09F4"/>
    <w:rsid w:val="00DE17D3"/>
    <w:rsid w:val="00DE1A04"/>
    <w:rsid w:val="00DE1ED7"/>
    <w:rsid w:val="00DE23C7"/>
    <w:rsid w:val="00DE27F5"/>
    <w:rsid w:val="00DE28D2"/>
    <w:rsid w:val="00DE3120"/>
    <w:rsid w:val="00DE3366"/>
    <w:rsid w:val="00DE3514"/>
    <w:rsid w:val="00DE37C2"/>
    <w:rsid w:val="00DE3EA8"/>
    <w:rsid w:val="00DE4096"/>
    <w:rsid w:val="00DE4586"/>
    <w:rsid w:val="00DE49AF"/>
    <w:rsid w:val="00DE5644"/>
    <w:rsid w:val="00DE5901"/>
    <w:rsid w:val="00DE5ED9"/>
    <w:rsid w:val="00DE6226"/>
    <w:rsid w:val="00DE6729"/>
    <w:rsid w:val="00DE6A10"/>
    <w:rsid w:val="00DE70DA"/>
    <w:rsid w:val="00DE7570"/>
    <w:rsid w:val="00DE7C3B"/>
    <w:rsid w:val="00DE7E68"/>
    <w:rsid w:val="00DF0310"/>
    <w:rsid w:val="00DF036C"/>
    <w:rsid w:val="00DF31B6"/>
    <w:rsid w:val="00DF393E"/>
    <w:rsid w:val="00DF3CE0"/>
    <w:rsid w:val="00DF42B4"/>
    <w:rsid w:val="00DF474C"/>
    <w:rsid w:val="00DF4B51"/>
    <w:rsid w:val="00DF4D44"/>
    <w:rsid w:val="00DF5BE9"/>
    <w:rsid w:val="00DF6160"/>
    <w:rsid w:val="00DF64F6"/>
    <w:rsid w:val="00DF730C"/>
    <w:rsid w:val="00DF7317"/>
    <w:rsid w:val="00DF7481"/>
    <w:rsid w:val="00DF7BFC"/>
    <w:rsid w:val="00E002E1"/>
    <w:rsid w:val="00E00B8D"/>
    <w:rsid w:val="00E01BE7"/>
    <w:rsid w:val="00E02092"/>
    <w:rsid w:val="00E02A9E"/>
    <w:rsid w:val="00E02D74"/>
    <w:rsid w:val="00E035C5"/>
    <w:rsid w:val="00E04669"/>
    <w:rsid w:val="00E051BE"/>
    <w:rsid w:val="00E05AB2"/>
    <w:rsid w:val="00E0662C"/>
    <w:rsid w:val="00E0680E"/>
    <w:rsid w:val="00E06B29"/>
    <w:rsid w:val="00E06EED"/>
    <w:rsid w:val="00E102DF"/>
    <w:rsid w:val="00E12088"/>
    <w:rsid w:val="00E1294B"/>
    <w:rsid w:val="00E12A78"/>
    <w:rsid w:val="00E1322E"/>
    <w:rsid w:val="00E132D8"/>
    <w:rsid w:val="00E13333"/>
    <w:rsid w:val="00E13EA6"/>
    <w:rsid w:val="00E1448F"/>
    <w:rsid w:val="00E144D3"/>
    <w:rsid w:val="00E16882"/>
    <w:rsid w:val="00E16B72"/>
    <w:rsid w:val="00E1770E"/>
    <w:rsid w:val="00E20077"/>
    <w:rsid w:val="00E20327"/>
    <w:rsid w:val="00E204C2"/>
    <w:rsid w:val="00E20D23"/>
    <w:rsid w:val="00E20D41"/>
    <w:rsid w:val="00E2184B"/>
    <w:rsid w:val="00E21A44"/>
    <w:rsid w:val="00E21FCD"/>
    <w:rsid w:val="00E22656"/>
    <w:rsid w:val="00E22A66"/>
    <w:rsid w:val="00E22E07"/>
    <w:rsid w:val="00E23163"/>
    <w:rsid w:val="00E238C7"/>
    <w:rsid w:val="00E23A14"/>
    <w:rsid w:val="00E2468C"/>
    <w:rsid w:val="00E24DC3"/>
    <w:rsid w:val="00E25780"/>
    <w:rsid w:val="00E26166"/>
    <w:rsid w:val="00E27644"/>
    <w:rsid w:val="00E277ED"/>
    <w:rsid w:val="00E27963"/>
    <w:rsid w:val="00E27C9F"/>
    <w:rsid w:val="00E30C6D"/>
    <w:rsid w:val="00E315FE"/>
    <w:rsid w:val="00E31DEC"/>
    <w:rsid w:val="00E32466"/>
    <w:rsid w:val="00E33850"/>
    <w:rsid w:val="00E33C5C"/>
    <w:rsid w:val="00E34F13"/>
    <w:rsid w:val="00E3501A"/>
    <w:rsid w:val="00E35672"/>
    <w:rsid w:val="00E35DB8"/>
    <w:rsid w:val="00E35EFC"/>
    <w:rsid w:val="00E3703D"/>
    <w:rsid w:val="00E373C6"/>
    <w:rsid w:val="00E37A0F"/>
    <w:rsid w:val="00E37D44"/>
    <w:rsid w:val="00E37DF2"/>
    <w:rsid w:val="00E40E7D"/>
    <w:rsid w:val="00E40F91"/>
    <w:rsid w:val="00E423C9"/>
    <w:rsid w:val="00E42C4A"/>
    <w:rsid w:val="00E438DB"/>
    <w:rsid w:val="00E43EE6"/>
    <w:rsid w:val="00E44ADA"/>
    <w:rsid w:val="00E44AE9"/>
    <w:rsid w:val="00E45AD8"/>
    <w:rsid w:val="00E45B6C"/>
    <w:rsid w:val="00E45EA0"/>
    <w:rsid w:val="00E46521"/>
    <w:rsid w:val="00E472F3"/>
    <w:rsid w:val="00E47610"/>
    <w:rsid w:val="00E47739"/>
    <w:rsid w:val="00E47DC7"/>
    <w:rsid w:val="00E502A4"/>
    <w:rsid w:val="00E50A7A"/>
    <w:rsid w:val="00E50DED"/>
    <w:rsid w:val="00E51D7F"/>
    <w:rsid w:val="00E52157"/>
    <w:rsid w:val="00E526EB"/>
    <w:rsid w:val="00E52B3A"/>
    <w:rsid w:val="00E52D41"/>
    <w:rsid w:val="00E53AAF"/>
    <w:rsid w:val="00E540E6"/>
    <w:rsid w:val="00E544E5"/>
    <w:rsid w:val="00E5588F"/>
    <w:rsid w:val="00E565B9"/>
    <w:rsid w:val="00E567F4"/>
    <w:rsid w:val="00E57FFB"/>
    <w:rsid w:val="00E608A7"/>
    <w:rsid w:val="00E60929"/>
    <w:rsid w:val="00E60931"/>
    <w:rsid w:val="00E60BEF"/>
    <w:rsid w:val="00E613DC"/>
    <w:rsid w:val="00E61C99"/>
    <w:rsid w:val="00E61CDD"/>
    <w:rsid w:val="00E62003"/>
    <w:rsid w:val="00E62F46"/>
    <w:rsid w:val="00E633DD"/>
    <w:rsid w:val="00E63DF3"/>
    <w:rsid w:val="00E64099"/>
    <w:rsid w:val="00E64444"/>
    <w:rsid w:val="00E6485A"/>
    <w:rsid w:val="00E64F97"/>
    <w:rsid w:val="00E67B0A"/>
    <w:rsid w:val="00E67E2E"/>
    <w:rsid w:val="00E713C7"/>
    <w:rsid w:val="00E7147D"/>
    <w:rsid w:val="00E714F7"/>
    <w:rsid w:val="00E71A5C"/>
    <w:rsid w:val="00E71AEB"/>
    <w:rsid w:val="00E71BA5"/>
    <w:rsid w:val="00E7222F"/>
    <w:rsid w:val="00E72C0F"/>
    <w:rsid w:val="00E73DE7"/>
    <w:rsid w:val="00E73E38"/>
    <w:rsid w:val="00E75475"/>
    <w:rsid w:val="00E75697"/>
    <w:rsid w:val="00E75A85"/>
    <w:rsid w:val="00E75D29"/>
    <w:rsid w:val="00E75DB1"/>
    <w:rsid w:val="00E761BC"/>
    <w:rsid w:val="00E76EA1"/>
    <w:rsid w:val="00E80249"/>
    <w:rsid w:val="00E818E2"/>
    <w:rsid w:val="00E81DE9"/>
    <w:rsid w:val="00E8228B"/>
    <w:rsid w:val="00E8240D"/>
    <w:rsid w:val="00E82476"/>
    <w:rsid w:val="00E82535"/>
    <w:rsid w:val="00E826EE"/>
    <w:rsid w:val="00E82EC1"/>
    <w:rsid w:val="00E82F35"/>
    <w:rsid w:val="00E8316D"/>
    <w:rsid w:val="00E83230"/>
    <w:rsid w:val="00E8336C"/>
    <w:rsid w:val="00E83C4B"/>
    <w:rsid w:val="00E84193"/>
    <w:rsid w:val="00E8495B"/>
    <w:rsid w:val="00E84B2F"/>
    <w:rsid w:val="00E8562E"/>
    <w:rsid w:val="00E85A29"/>
    <w:rsid w:val="00E8648D"/>
    <w:rsid w:val="00E86549"/>
    <w:rsid w:val="00E87026"/>
    <w:rsid w:val="00E87470"/>
    <w:rsid w:val="00E87882"/>
    <w:rsid w:val="00E87899"/>
    <w:rsid w:val="00E90079"/>
    <w:rsid w:val="00E90173"/>
    <w:rsid w:val="00E90A77"/>
    <w:rsid w:val="00E90F0B"/>
    <w:rsid w:val="00E919AD"/>
    <w:rsid w:val="00E92260"/>
    <w:rsid w:val="00E92870"/>
    <w:rsid w:val="00E92A0D"/>
    <w:rsid w:val="00E93835"/>
    <w:rsid w:val="00E93B96"/>
    <w:rsid w:val="00E93D42"/>
    <w:rsid w:val="00E940B7"/>
    <w:rsid w:val="00E94DCD"/>
    <w:rsid w:val="00E94FD8"/>
    <w:rsid w:val="00E95282"/>
    <w:rsid w:val="00E952A2"/>
    <w:rsid w:val="00E954F4"/>
    <w:rsid w:val="00E9657A"/>
    <w:rsid w:val="00E968E0"/>
    <w:rsid w:val="00E97F0F"/>
    <w:rsid w:val="00EA0741"/>
    <w:rsid w:val="00EA0A1B"/>
    <w:rsid w:val="00EA3219"/>
    <w:rsid w:val="00EA3B66"/>
    <w:rsid w:val="00EA4976"/>
    <w:rsid w:val="00EA549C"/>
    <w:rsid w:val="00EA58D5"/>
    <w:rsid w:val="00EA69FF"/>
    <w:rsid w:val="00EA77F4"/>
    <w:rsid w:val="00EA7AD4"/>
    <w:rsid w:val="00EB09A2"/>
    <w:rsid w:val="00EB131E"/>
    <w:rsid w:val="00EB21FE"/>
    <w:rsid w:val="00EB2703"/>
    <w:rsid w:val="00EB2883"/>
    <w:rsid w:val="00EB34EC"/>
    <w:rsid w:val="00EB3B51"/>
    <w:rsid w:val="00EB3CED"/>
    <w:rsid w:val="00EB49F8"/>
    <w:rsid w:val="00EB50AA"/>
    <w:rsid w:val="00EB639C"/>
    <w:rsid w:val="00EB6A87"/>
    <w:rsid w:val="00EB6B0C"/>
    <w:rsid w:val="00EB6C7D"/>
    <w:rsid w:val="00EB6DDC"/>
    <w:rsid w:val="00EB7614"/>
    <w:rsid w:val="00EB7AD3"/>
    <w:rsid w:val="00EC07DD"/>
    <w:rsid w:val="00EC12DD"/>
    <w:rsid w:val="00EC171B"/>
    <w:rsid w:val="00EC2299"/>
    <w:rsid w:val="00EC27A3"/>
    <w:rsid w:val="00EC2DA4"/>
    <w:rsid w:val="00EC2ED2"/>
    <w:rsid w:val="00EC3021"/>
    <w:rsid w:val="00EC47FE"/>
    <w:rsid w:val="00EC4C4E"/>
    <w:rsid w:val="00EC5785"/>
    <w:rsid w:val="00EC5CFC"/>
    <w:rsid w:val="00EC5DFE"/>
    <w:rsid w:val="00EC6130"/>
    <w:rsid w:val="00EC6864"/>
    <w:rsid w:val="00EC7014"/>
    <w:rsid w:val="00EC7601"/>
    <w:rsid w:val="00EC7636"/>
    <w:rsid w:val="00EC7935"/>
    <w:rsid w:val="00ED0999"/>
    <w:rsid w:val="00ED1F0C"/>
    <w:rsid w:val="00ED2DE3"/>
    <w:rsid w:val="00ED34D5"/>
    <w:rsid w:val="00ED413E"/>
    <w:rsid w:val="00ED5519"/>
    <w:rsid w:val="00ED626F"/>
    <w:rsid w:val="00ED6B6A"/>
    <w:rsid w:val="00ED6DA8"/>
    <w:rsid w:val="00ED6DCD"/>
    <w:rsid w:val="00EE10DA"/>
    <w:rsid w:val="00EE2466"/>
    <w:rsid w:val="00EE24CC"/>
    <w:rsid w:val="00EE283D"/>
    <w:rsid w:val="00EE28CD"/>
    <w:rsid w:val="00EE375C"/>
    <w:rsid w:val="00EE43FC"/>
    <w:rsid w:val="00EE5629"/>
    <w:rsid w:val="00EE5ABE"/>
    <w:rsid w:val="00EE68AD"/>
    <w:rsid w:val="00EE6C2A"/>
    <w:rsid w:val="00EE764C"/>
    <w:rsid w:val="00EE7A28"/>
    <w:rsid w:val="00EE7ED3"/>
    <w:rsid w:val="00EF06A4"/>
    <w:rsid w:val="00EF18B2"/>
    <w:rsid w:val="00EF198B"/>
    <w:rsid w:val="00EF1C52"/>
    <w:rsid w:val="00EF28BE"/>
    <w:rsid w:val="00EF2C2A"/>
    <w:rsid w:val="00EF3619"/>
    <w:rsid w:val="00EF37CF"/>
    <w:rsid w:val="00EF4581"/>
    <w:rsid w:val="00EF5D58"/>
    <w:rsid w:val="00EF5E63"/>
    <w:rsid w:val="00EF6920"/>
    <w:rsid w:val="00EF6A8D"/>
    <w:rsid w:val="00EF6F64"/>
    <w:rsid w:val="00F00E09"/>
    <w:rsid w:val="00F013C1"/>
    <w:rsid w:val="00F01453"/>
    <w:rsid w:val="00F01B14"/>
    <w:rsid w:val="00F024AB"/>
    <w:rsid w:val="00F02715"/>
    <w:rsid w:val="00F02D7C"/>
    <w:rsid w:val="00F02FA5"/>
    <w:rsid w:val="00F035A0"/>
    <w:rsid w:val="00F0504F"/>
    <w:rsid w:val="00F05948"/>
    <w:rsid w:val="00F05E8B"/>
    <w:rsid w:val="00F06B2D"/>
    <w:rsid w:val="00F06B41"/>
    <w:rsid w:val="00F06EA6"/>
    <w:rsid w:val="00F070CD"/>
    <w:rsid w:val="00F0773C"/>
    <w:rsid w:val="00F100D6"/>
    <w:rsid w:val="00F1077B"/>
    <w:rsid w:val="00F1090C"/>
    <w:rsid w:val="00F122C0"/>
    <w:rsid w:val="00F141A1"/>
    <w:rsid w:val="00F14441"/>
    <w:rsid w:val="00F1520A"/>
    <w:rsid w:val="00F15C7B"/>
    <w:rsid w:val="00F15EDD"/>
    <w:rsid w:val="00F15F8A"/>
    <w:rsid w:val="00F1676A"/>
    <w:rsid w:val="00F16B3E"/>
    <w:rsid w:val="00F2029F"/>
    <w:rsid w:val="00F20808"/>
    <w:rsid w:val="00F2184D"/>
    <w:rsid w:val="00F21AED"/>
    <w:rsid w:val="00F22159"/>
    <w:rsid w:val="00F22849"/>
    <w:rsid w:val="00F22F8E"/>
    <w:rsid w:val="00F23295"/>
    <w:rsid w:val="00F23E5E"/>
    <w:rsid w:val="00F24496"/>
    <w:rsid w:val="00F24AAC"/>
    <w:rsid w:val="00F24EA1"/>
    <w:rsid w:val="00F25140"/>
    <w:rsid w:val="00F25664"/>
    <w:rsid w:val="00F25FF8"/>
    <w:rsid w:val="00F26528"/>
    <w:rsid w:val="00F265D5"/>
    <w:rsid w:val="00F26B27"/>
    <w:rsid w:val="00F26CC5"/>
    <w:rsid w:val="00F26E2F"/>
    <w:rsid w:val="00F26EB7"/>
    <w:rsid w:val="00F27618"/>
    <w:rsid w:val="00F27B2D"/>
    <w:rsid w:val="00F3050E"/>
    <w:rsid w:val="00F305BC"/>
    <w:rsid w:val="00F3062E"/>
    <w:rsid w:val="00F30B77"/>
    <w:rsid w:val="00F30D99"/>
    <w:rsid w:val="00F312E5"/>
    <w:rsid w:val="00F32A17"/>
    <w:rsid w:val="00F33677"/>
    <w:rsid w:val="00F33C70"/>
    <w:rsid w:val="00F3406C"/>
    <w:rsid w:val="00F34377"/>
    <w:rsid w:val="00F350B9"/>
    <w:rsid w:val="00F35466"/>
    <w:rsid w:val="00F36212"/>
    <w:rsid w:val="00F36DEF"/>
    <w:rsid w:val="00F37E35"/>
    <w:rsid w:val="00F4043A"/>
    <w:rsid w:val="00F4068C"/>
    <w:rsid w:val="00F40B50"/>
    <w:rsid w:val="00F40BFB"/>
    <w:rsid w:val="00F411D1"/>
    <w:rsid w:val="00F4122E"/>
    <w:rsid w:val="00F415F9"/>
    <w:rsid w:val="00F41700"/>
    <w:rsid w:val="00F418FC"/>
    <w:rsid w:val="00F4254A"/>
    <w:rsid w:val="00F430AA"/>
    <w:rsid w:val="00F431BB"/>
    <w:rsid w:val="00F437F6"/>
    <w:rsid w:val="00F464A7"/>
    <w:rsid w:val="00F4692B"/>
    <w:rsid w:val="00F47AEF"/>
    <w:rsid w:val="00F501A5"/>
    <w:rsid w:val="00F50AED"/>
    <w:rsid w:val="00F5196A"/>
    <w:rsid w:val="00F51FF6"/>
    <w:rsid w:val="00F52194"/>
    <w:rsid w:val="00F52507"/>
    <w:rsid w:val="00F52B4D"/>
    <w:rsid w:val="00F52D2D"/>
    <w:rsid w:val="00F52F1A"/>
    <w:rsid w:val="00F53AAE"/>
    <w:rsid w:val="00F53DCD"/>
    <w:rsid w:val="00F53E81"/>
    <w:rsid w:val="00F53EBA"/>
    <w:rsid w:val="00F5465C"/>
    <w:rsid w:val="00F547D5"/>
    <w:rsid w:val="00F54BE0"/>
    <w:rsid w:val="00F552D1"/>
    <w:rsid w:val="00F55750"/>
    <w:rsid w:val="00F55780"/>
    <w:rsid w:val="00F55AA1"/>
    <w:rsid w:val="00F5614E"/>
    <w:rsid w:val="00F5666B"/>
    <w:rsid w:val="00F60A6D"/>
    <w:rsid w:val="00F61040"/>
    <w:rsid w:val="00F61114"/>
    <w:rsid w:val="00F61629"/>
    <w:rsid w:val="00F61ED4"/>
    <w:rsid w:val="00F623A3"/>
    <w:rsid w:val="00F62438"/>
    <w:rsid w:val="00F62BC9"/>
    <w:rsid w:val="00F62F02"/>
    <w:rsid w:val="00F63CDD"/>
    <w:rsid w:val="00F64101"/>
    <w:rsid w:val="00F656A5"/>
    <w:rsid w:val="00F66777"/>
    <w:rsid w:val="00F66CA4"/>
    <w:rsid w:val="00F671A0"/>
    <w:rsid w:val="00F67220"/>
    <w:rsid w:val="00F6730F"/>
    <w:rsid w:val="00F67D8C"/>
    <w:rsid w:val="00F71665"/>
    <w:rsid w:val="00F72535"/>
    <w:rsid w:val="00F74E11"/>
    <w:rsid w:val="00F7531D"/>
    <w:rsid w:val="00F75646"/>
    <w:rsid w:val="00F75778"/>
    <w:rsid w:val="00F76176"/>
    <w:rsid w:val="00F76942"/>
    <w:rsid w:val="00F7781D"/>
    <w:rsid w:val="00F7785B"/>
    <w:rsid w:val="00F802C7"/>
    <w:rsid w:val="00F803FE"/>
    <w:rsid w:val="00F80472"/>
    <w:rsid w:val="00F807A4"/>
    <w:rsid w:val="00F80947"/>
    <w:rsid w:val="00F81C38"/>
    <w:rsid w:val="00F81E77"/>
    <w:rsid w:val="00F829E7"/>
    <w:rsid w:val="00F8340F"/>
    <w:rsid w:val="00F83DDA"/>
    <w:rsid w:val="00F83EB5"/>
    <w:rsid w:val="00F845C4"/>
    <w:rsid w:val="00F84CFA"/>
    <w:rsid w:val="00F859DB"/>
    <w:rsid w:val="00F85C1F"/>
    <w:rsid w:val="00F86836"/>
    <w:rsid w:val="00F86E75"/>
    <w:rsid w:val="00F87F66"/>
    <w:rsid w:val="00F902E7"/>
    <w:rsid w:val="00F90F23"/>
    <w:rsid w:val="00F91216"/>
    <w:rsid w:val="00F91FB2"/>
    <w:rsid w:val="00F92615"/>
    <w:rsid w:val="00F94392"/>
    <w:rsid w:val="00F94969"/>
    <w:rsid w:val="00F9497A"/>
    <w:rsid w:val="00F94A53"/>
    <w:rsid w:val="00F94F2C"/>
    <w:rsid w:val="00F95176"/>
    <w:rsid w:val="00F9538C"/>
    <w:rsid w:val="00F95439"/>
    <w:rsid w:val="00F95779"/>
    <w:rsid w:val="00F9583D"/>
    <w:rsid w:val="00F96190"/>
    <w:rsid w:val="00F961B5"/>
    <w:rsid w:val="00F96580"/>
    <w:rsid w:val="00F968E5"/>
    <w:rsid w:val="00F96953"/>
    <w:rsid w:val="00FA0C6E"/>
    <w:rsid w:val="00FA1656"/>
    <w:rsid w:val="00FA1985"/>
    <w:rsid w:val="00FA1E68"/>
    <w:rsid w:val="00FA3E86"/>
    <w:rsid w:val="00FA43F9"/>
    <w:rsid w:val="00FA4645"/>
    <w:rsid w:val="00FA4CFE"/>
    <w:rsid w:val="00FA4E64"/>
    <w:rsid w:val="00FA532C"/>
    <w:rsid w:val="00FA5680"/>
    <w:rsid w:val="00FA6D76"/>
    <w:rsid w:val="00FA7726"/>
    <w:rsid w:val="00FB08F0"/>
    <w:rsid w:val="00FB1C1B"/>
    <w:rsid w:val="00FB1D8A"/>
    <w:rsid w:val="00FB2004"/>
    <w:rsid w:val="00FB2241"/>
    <w:rsid w:val="00FB25BB"/>
    <w:rsid w:val="00FB30BA"/>
    <w:rsid w:val="00FB3123"/>
    <w:rsid w:val="00FB3164"/>
    <w:rsid w:val="00FB3775"/>
    <w:rsid w:val="00FB522A"/>
    <w:rsid w:val="00FB5647"/>
    <w:rsid w:val="00FB5A19"/>
    <w:rsid w:val="00FB6193"/>
    <w:rsid w:val="00FB6DB5"/>
    <w:rsid w:val="00FB7411"/>
    <w:rsid w:val="00FB796B"/>
    <w:rsid w:val="00FC0EF3"/>
    <w:rsid w:val="00FC0F53"/>
    <w:rsid w:val="00FC38CB"/>
    <w:rsid w:val="00FC4180"/>
    <w:rsid w:val="00FC4A54"/>
    <w:rsid w:val="00FC4C4D"/>
    <w:rsid w:val="00FC55CD"/>
    <w:rsid w:val="00FC5B5E"/>
    <w:rsid w:val="00FC6BCB"/>
    <w:rsid w:val="00FC6E52"/>
    <w:rsid w:val="00FC6FA0"/>
    <w:rsid w:val="00FC704B"/>
    <w:rsid w:val="00FC7238"/>
    <w:rsid w:val="00FC7EBE"/>
    <w:rsid w:val="00FD0199"/>
    <w:rsid w:val="00FD0C6D"/>
    <w:rsid w:val="00FD0D28"/>
    <w:rsid w:val="00FD1420"/>
    <w:rsid w:val="00FD153D"/>
    <w:rsid w:val="00FD15A7"/>
    <w:rsid w:val="00FD2152"/>
    <w:rsid w:val="00FD29A4"/>
    <w:rsid w:val="00FD2E0B"/>
    <w:rsid w:val="00FD2F0C"/>
    <w:rsid w:val="00FD341B"/>
    <w:rsid w:val="00FD35A4"/>
    <w:rsid w:val="00FD368F"/>
    <w:rsid w:val="00FD55E7"/>
    <w:rsid w:val="00FD584D"/>
    <w:rsid w:val="00FD62BE"/>
    <w:rsid w:val="00FD681C"/>
    <w:rsid w:val="00FD6C57"/>
    <w:rsid w:val="00FD6DF6"/>
    <w:rsid w:val="00FD6E9C"/>
    <w:rsid w:val="00FD710C"/>
    <w:rsid w:val="00FD74CC"/>
    <w:rsid w:val="00FD7599"/>
    <w:rsid w:val="00FE0292"/>
    <w:rsid w:val="00FE2336"/>
    <w:rsid w:val="00FE2784"/>
    <w:rsid w:val="00FE302A"/>
    <w:rsid w:val="00FE385D"/>
    <w:rsid w:val="00FE3EF5"/>
    <w:rsid w:val="00FE3F80"/>
    <w:rsid w:val="00FE4730"/>
    <w:rsid w:val="00FE4908"/>
    <w:rsid w:val="00FE4BBE"/>
    <w:rsid w:val="00FE5693"/>
    <w:rsid w:val="00FE6142"/>
    <w:rsid w:val="00FE6BD1"/>
    <w:rsid w:val="00FE6DFB"/>
    <w:rsid w:val="00FF27F0"/>
    <w:rsid w:val="00FF2A4C"/>
    <w:rsid w:val="00FF3B78"/>
    <w:rsid w:val="00FF4645"/>
    <w:rsid w:val="00FF537A"/>
    <w:rsid w:val="00FF68C0"/>
    <w:rsid w:val="00FF6BD9"/>
    <w:rsid w:val="00FF74B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84ED73"/>
  <w15:docId w15:val="{12D0B7E4-B6B0-40EA-9157-234CF1EA2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nhideWhenUsed="1"/>
    <w:lsdException w:name="footnote text" w:semiHidden="1" w:unhideWhenUsed="1"/>
    <w:lsdException w:name="annotation text" w:semiHidden="1" w:unhideWhenUsed="1"/>
    <w:lsdException w:name="header" w:semiHidden="1" w:uiPriority="99" w:unhideWhenUsed="1"/>
    <w:lsdException w:name="footer" w:locked="1"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semiHidden="1" w:unhideWhenUsed="1"/>
    <w:lsdException w:name="endnote reference" w:locked="1" w:semiHidden="1" w:unhideWhenUsed="1"/>
    <w:lsdException w:name="endnote text" w:locked="1" w:semiHidden="1" w:unhideWhenUsed="1"/>
    <w:lsdException w:name="table of authorities" w:semiHidden="1" w:unhideWhenUsed="1"/>
    <w:lsdException w:name="macro" w:locked="1"/>
    <w:lsdException w:name="toa heading"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qFormat="1"/>
    <w:lsdException w:name="Emphasis" w:locked="1" w:uiPriority="20" w:qFormat="1"/>
    <w:lsdException w:name="Document Map" w:locked="1" w:semiHidden="1" w:uiPriority="99"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iPriority="99" w:unhideWhenUsed="1"/>
    <w:lsdException w:name="No List" w:semiHidden="1" w:uiPriority="99" w:unhideWhenUsed="1"/>
    <w:lsdException w:name="Outline List 1" w:locked="1" w:semiHidden="1" w:unhideWhenUsed="1"/>
    <w:lsdException w:name="Outline List 2" w:locked="1" w:semiHidden="1" w:uiPriority="99"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99" w:unhideWhenUsed="1"/>
    <w:lsdException w:name="Table Grid"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5198A"/>
    <w:pPr>
      <w:spacing w:line="276" w:lineRule="auto"/>
      <w:jc w:val="both"/>
    </w:pPr>
    <w:rPr>
      <w:rFonts w:ascii="DIN" w:hAnsi="DIN"/>
      <w:sz w:val="22"/>
    </w:rPr>
  </w:style>
  <w:style w:type="paragraph" w:styleId="Titolo1">
    <w:name w:val="heading 1"/>
    <w:aliases w:val="ASAPHeading 1,H1,h1,Attribute Heading 1,Heading A,Heading A1,1,Header 1,H11,H12,H13,H14,H15,H16,H17,H18,H19,H110,H111,H112,H113,H114,H115,H116,H121,H131,H141,H151,H161,H171,H181,H191,H1101,H1111,H1121,H1131,H1141,H1151,H117,H118,H119,H120,H122"/>
    <w:basedOn w:val="Testocommento"/>
    <w:next w:val="Normale"/>
    <w:link w:val="Titolo1Carattere"/>
    <w:qFormat/>
    <w:rsid w:val="002739D0"/>
    <w:pPr>
      <w:keepNext/>
      <w:pageBreakBefore/>
      <w:numPr>
        <w:numId w:val="31"/>
      </w:numPr>
      <w:pBdr>
        <w:top w:val="single" w:sz="4" w:space="1" w:color="B32150"/>
        <w:bottom w:val="thinThickSmallGap" w:sz="24" w:space="1" w:color="012C45"/>
      </w:pBdr>
      <w:shd w:val="clear" w:color="auto" w:fill="D9D9D9"/>
      <w:spacing w:before="120" w:line="240" w:lineRule="auto"/>
      <w:outlineLvl w:val="0"/>
    </w:pPr>
    <w:rPr>
      <w:rFonts w:ascii="Arial" w:hAnsi="Arial" w:cs="Arial"/>
      <w:b/>
      <w:smallCaps/>
      <w:color w:val="012C45"/>
      <w:kern w:val="28"/>
      <w:sz w:val="32"/>
      <w:szCs w:val="32"/>
    </w:rPr>
  </w:style>
  <w:style w:type="paragraph" w:styleId="Titolo2">
    <w:name w:val="heading 2"/>
    <w:aliases w:val="ASAPHeading 2,PRTM Heading 2,Response Code,Chapter Title,Response Code1,Chapter Title1,Response Code2,Chapter Title2,Response Code3,Chapter Title3,Response Code4,Chapter Title4,Response Code5,Chapter Title5,Response Code6,Chapter Titl Carattere"/>
    <w:basedOn w:val="Normale"/>
    <w:next w:val="Normale"/>
    <w:link w:val="Titolo2Carattere"/>
    <w:qFormat/>
    <w:rsid w:val="002739D0"/>
    <w:pPr>
      <w:keepNext/>
      <w:numPr>
        <w:ilvl w:val="1"/>
        <w:numId w:val="31"/>
      </w:numPr>
      <w:pBdr>
        <w:bottom w:val="double" w:sz="6" w:space="1" w:color="012C45"/>
      </w:pBdr>
      <w:spacing w:before="120" w:line="240" w:lineRule="auto"/>
      <w:jc w:val="left"/>
      <w:outlineLvl w:val="1"/>
    </w:pPr>
    <w:rPr>
      <w:rFonts w:ascii="Arial" w:hAnsi="Arial" w:cs="Arial"/>
      <w:b/>
      <w:smallCaps/>
      <w:color w:val="012C45"/>
      <w:sz w:val="28"/>
      <w:szCs w:val="28"/>
    </w:rPr>
  </w:style>
  <w:style w:type="paragraph" w:styleId="Titolo3">
    <w:name w:val="heading 3"/>
    <w:aliases w:val="Titolo 3 nuovo,ASAPHeading 3,Contrat 3,H3,l3,CT,3,Titre 31,t3.T3,Heading3_Titre3,chapitre 1.1.1,1.1.1,Subhead B,Niveau 3,Niveau3,Table Attribute Heading,3 bullet,b,h3,heading 3,Subheading,W6_Hdg3,Label,Section,0Heading 3,2Heading 3,3Heading 3"/>
    <w:basedOn w:val="Normale"/>
    <w:next w:val="Normale"/>
    <w:link w:val="Titolo3Carattere"/>
    <w:uiPriority w:val="9"/>
    <w:qFormat/>
    <w:rsid w:val="003D1104"/>
    <w:pPr>
      <w:keepNext/>
      <w:numPr>
        <w:ilvl w:val="2"/>
        <w:numId w:val="31"/>
      </w:numPr>
      <w:pBdr>
        <w:bottom w:val="single" w:sz="6" w:space="1" w:color="012C45"/>
      </w:pBdr>
      <w:spacing w:before="160" w:after="160" w:line="240" w:lineRule="exact"/>
      <w:outlineLvl w:val="2"/>
    </w:pPr>
    <w:rPr>
      <w:b/>
      <w:smallCaps/>
      <w:color w:val="012C45"/>
      <w:sz w:val="24"/>
      <w:szCs w:val="22"/>
      <w:lang w:eastAsia="en-US"/>
    </w:rPr>
  </w:style>
  <w:style w:type="paragraph" w:styleId="Titolo4">
    <w:name w:val="heading 4"/>
    <w:aliases w:val="Subsection,h4 sub sub heading,Contrat 4,H4,l4,I4,Titre 41,t4.T4,Heading4_Titre4,chapitre 1.1.1.1,h4,Subhead C,Niveau 4,Niveau4,4 dash,d,Head 4,ASAPHeading 4,Titolo 4A,sottoparO2,THIRD,heading 4,Description,Dash,Third,description,dash,a.,14,141"/>
    <w:basedOn w:val="Normale"/>
    <w:next w:val="Normale"/>
    <w:link w:val="Titolo4Carattere"/>
    <w:qFormat/>
    <w:rsid w:val="00C113DB"/>
    <w:pPr>
      <w:keepNext/>
      <w:numPr>
        <w:ilvl w:val="3"/>
        <w:numId w:val="31"/>
      </w:numPr>
      <w:spacing w:before="120" w:after="120"/>
      <w:outlineLvl w:val="3"/>
    </w:pPr>
    <w:rPr>
      <w:b/>
      <w:smallCaps/>
      <w:color w:val="012C45"/>
      <w:sz w:val="23"/>
    </w:rPr>
  </w:style>
  <w:style w:type="paragraph" w:styleId="Titolo5">
    <w:name w:val="heading 5"/>
    <w:aliases w:val="H5,Block Label,Block Label1,Contrat 5,Heading5_Titre5,5 sub-bullet,sb,4,Titolo 5A,ASAPHeading 5,Heading 5prop,h5,Tit5,tit5,t5,Level 3 - i,Body Text (R),Titolo 5B,PARA5,Punt 5,Tempo Heading 5,Heading 5 CFMU,Para 5,sottopar111,MR liv. 5,rh2,rh21"/>
    <w:basedOn w:val="Normale"/>
    <w:next w:val="Normale"/>
    <w:link w:val="Titolo5Carattere"/>
    <w:qFormat/>
    <w:locked/>
    <w:rsid w:val="003D1104"/>
    <w:pPr>
      <w:keepNext/>
      <w:numPr>
        <w:ilvl w:val="4"/>
        <w:numId w:val="31"/>
      </w:numPr>
      <w:spacing w:before="80" w:after="80"/>
      <w:outlineLvl w:val="4"/>
    </w:pPr>
    <w:rPr>
      <w:b/>
      <w:smallCaps/>
      <w:color w:val="012C45"/>
      <w:sz w:val="21"/>
      <w:szCs w:val="21"/>
    </w:rPr>
  </w:style>
  <w:style w:type="paragraph" w:styleId="Titolo6">
    <w:name w:val="heading 6"/>
    <w:aliases w:val="sub-dash,sd,5,ASAPHeading 6,Titolo 6A,H6,Legal Level 1.,Level 1,Titolo 6B,ASAPHeading 61,ASAPHeading 62,sub-dash1,sd1,51,ASAPHeading 63,Titolo 6A1,H61,Titolo 6B1,ASAPHeading 611,ASAPHeading 621,Bullet list,Bullet list1,Bullet list2"/>
    <w:basedOn w:val="Normale"/>
    <w:next w:val="Normale"/>
    <w:link w:val="Titolo6Carattere"/>
    <w:qFormat/>
    <w:locked/>
    <w:rsid w:val="00DD5ECA"/>
    <w:pPr>
      <w:keepNext/>
      <w:numPr>
        <w:ilvl w:val="5"/>
        <w:numId w:val="31"/>
      </w:numPr>
      <w:spacing w:before="240" w:after="60" w:line="240" w:lineRule="exact"/>
      <w:outlineLvl w:val="5"/>
    </w:pPr>
    <w:rPr>
      <w:b/>
      <w:smallCaps/>
      <w:color w:val="000080"/>
      <w:szCs w:val="21"/>
      <w:lang w:eastAsia="en-US"/>
    </w:rPr>
  </w:style>
  <w:style w:type="paragraph" w:styleId="Titolo7">
    <w:name w:val="heading 7"/>
    <w:aliases w:val="ASAPHeading 7,Legal Level 1.1.,sottopar11111,h7,Heading 7 CFMU,L7,App Heading1,L71,ASAPHeading 71,sottopar111111,App Heading11,L72,ASAPHeading 72,sottopar111112,App Heading12,L73,ASAPHeading 73,L74,ASAPHeading 74,sottopar111113,App Heading13"/>
    <w:basedOn w:val="Normale"/>
    <w:next w:val="Normale"/>
    <w:link w:val="Titolo7Carattere"/>
    <w:qFormat/>
    <w:locked/>
    <w:rsid w:val="00DD5ECA"/>
    <w:pPr>
      <w:keepNext/>
      <w:numPr>
        <w:ilvl w:val="6"/>
        <w:numId w:val="31"/>
      </w:numPr>
      <w:tabs>
        <w:tab w:val="left" w:pos="2560"/>
      </w:tabs>
      <w:outlineLvl w:val="6"/>
    </w:pPr>
    <w:rPr>
      <w:b/>
      <w:smallCaps/>
      <w:color w:val="000080"/>
    </w:rPr>
  </w:style>
  <w:style w:type="paragraph" w:styleId="Titolo8">
    <w:name w:val="heading 8"/>
    <w:aliases w:val="ASAPHeading 8,Legal Level 1.1.1.,Level 1.1.1,ASAPHeading 81,ASAPHeading 82,ASAPHeading 83,ASAPHeading 811,ASAPHeading 821,ASAPHeading 84,ASAPHeading 812,ASAPHeading 822,ASAPHeading 831,ASAPHeading 8111,ASAPHeading 8211, action, action1"/>
    <w:basedOn w:val="Normale"/>
    <w:next w:val="Normale"/>
    <w:link w:val="Titolo8Carattere"/>
    <w:qFormat/>
    <w:locked/>
    <w:rsid w:val="00DD5ECA"/>
    <w:pPr>
      <w:keepNext/>
      <w:numPr>
        <w:ilvl w:val="7"/>
        <w:numId w:val="31"/>
      </w:numPr>
      <w:spacing w:before="240" w:after="60" w:line="240" w:lineRule="exact"/>
      <w:outlineLvl w:val="7"/>
    </w:pPr>
    <w:rPr>
      <w:b/>
      <w:i/>
      <w:smallCaps/>
      <w:color w:val="000080"/>
      <w:lang w:eastAsia="en-US"/>
    </w:rPr>
  </w:style>
  <w:style w:type="paragraph" w:styleId="Titolo9">
    <w:name w:val="heading 9"/>
    <w:aliases w:val="ASAPHeading 9,App Heading,open2,Legal Level 1.1.1.1.,App1,Level (a),ASAPHeading 91,App Heading2,Titre 10, progress, progress1, progress2, progress3, progress4, progress5, progress6, progress7, progress8,h9,ITT t9,Appendice,Appendix"/>
    <w:basedOn w:val="Normale"/>
    <w:next w:val="Normale"/>
    <w:link w:val="Titolo9Carattere"/>
    <w:qFormat/>
    <w:locked/>
    <w:rsid w:val="00DD5ECA"/>
    <w:pPr>
      <w:keepNext/>
      <w:numPr>
        <w:ilvl w:val="8"/>
        <w:numId w:val="31"/>
      </w:numPr>
      <w:spacing w:before="240" w:after="60" w:line="240" w:lineRule="exact"/>
      <w:outlineLvl w:val="8"/>
    </w:pPr>
    <w:rPr>
      <w:i/>
      <w:smallCaps/>
      <w:color w:val="000080"/>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InEvidenzaAbstract">
    <w:name w:val="In Evidenza Abstract"/>
    <w:basedOn w:val="Normale"/>
    <w:rsid w:val="00C54370"/>
    <w:pPr>
      <w:pBdr>
        <w:top w:val="single" w:sz="8" w:space="8" w:color="auto" w:shadow="1"/>
        <w:left w:val="single" w:sz="8" w:space="8" w:color="auto" w:shadow="1"/>
        <w:bottom w:val="single" w:sz="8" w:space="8" w:color="auto" w:shadow="1"/>
        <w:right w:val="single" w:sz="8" w:space="8" w:color="auto" w:shadow="1"/>
      </w:pBdr>
      <w:ind w:left="142" w:right="284"/>
    </w:pPr>
  </w:style>
  <w:style w:type="paragraph" w:customStyle="1" w:styleId="FiguraCaption">
    <w:name w:val="Figura.Caption"/>
    <w:basedOn w:val="Normale"/>
    <w:next w:val="Normale"/>
    <w:rsid w:val="00E826EE"/>
    <w:pPr>
      <w:spacing w:line="240" w:lineRule="auto"/>
      <w:jc w:val="center"/>
    </w:pPr>
    <w:rPr>
      <w:b/>
      <w:sz w:val="18"/>
      <w:lang w:eastAsia="en-US"/>
    </w:rPr>
  </w:style>
  <w:style w:type="paragraph" w:customStyle="1" w:styleId="InEvidenzaChiosa">
    <w:name w:val="In Evidenza Chiosa"/>
    <w:basedOn w:val="Normale"/>
    <w:rsid w:val="00D8425B"/>
    <w:pPr>
      <w:framePr w:w="1531" w:hSpace="142" w:vSpace="142" w:wrap="around" w:vAnchor="text" w:hAnchor="margin" w:xAlign="right" w:y="1" w:anchorLock="1"/>
      <w:pBdr>
        <w:left w:val="single" w:sz="4" w:space="4" w:color="auto"/>
        <w:bottom w:val="single" w:sz="4" w:space="1" w:color="auto"/>
      </w:pBdr>
      <w:spacing w:before="120" w:after="120" w:line="280" w:lineRule="exact"/>
    </w:pPr>
    <w:rPr>
      <w:b/>
      <w:sz w:val="16"/>
    </w:rPr>
  </w:style>
  <w:style w:type="paragraph" w:styleId="Corpotesto">
    <w:name w:val="Body Text"/>
    <w:aliases w:val="One Page Summary,bt2,bt,body text,BODY TEXT,t,Transco RFI Body Text,Body Textt2,- TF,Body3,normale RFP,text,txt1,T1,Title 1,sp,sbs,block text,EDStext,bodytext,bullet title,Resume Text,BT,bt4,body text4,bt5,body text5,bt1,tx,p"/>
    <w:basedOn w:val="Normale"/>
    <w:link w:val="CorpotestoCarattere"/>
    <w:rsid w:val="00A63D45"/>
  </w:style>
  <w:style w:type="paragraph" w:styleId="Didascalia">
    <w:name w:val="caption"/>
    <w:aliases w:val="Caption2,figura,figura1,figura2,Caption Char1,Caption Char Char,Caption Char1 Char Char,Caption Char Char Char Char,Caption Char1 Char Char Char Char,Caption Char Char Char Char Char Char,Caption Char2,cp,c"/>
    <w:basedOn w:val="Normale"/>
    <w:next w:val="Normale"/>
    <w:link w:val="DidascaliaCarattere"/>
    <w:uiPriority w:val="35"/>
    <w:qFormat/>
    <w:locked/>
    <w:rsid w:val="00D8425B"/>
    <w:pPr>
      <w:spacing w:before="120" w:after="120" w:line="280" w:lineRule="exact"/>
    </w:pPr>
    <w:rPr>
      <w:b/>
      <w:bCs/>
      <w:sz w:val="20"/>
    </w:rPr>
  </w:style>
  <w:style w:type="paragraph" w:customStyle="1" w:styleId="Figura">
    <w:name w:val="Figura"/>
    <w:basedOn w:val="Normale"/>
    <w:next w:val="Normale"/>
    <w:rsid w:val="00E826EE"/>
    <w:pPr>
      <w:pBdr>
        <w:top w:val="single" w:sz="6" w:space="2" w:color="012C45"/>
        <w:left w:val="single" w:sz="6" w:space="2" w:color="012C45"/>
        <w:bottom w:val="single" w:sz="6" w:space="2" w:color="012C45"/>
        <w:right w:val="single" w:sz="6" w:space="2" w:color="012C45"/>
      </w:pBdr>
      <w:spacing w:before="80"/>
      <w:jc w:val="center"/>
    </w:pPr>
    <w:rPr>
      <w:color w:val="000000"/>
      <w:lang w:eastAsia="en-US"/>
    </w:rPr>
  </w:style>
  <w:style w:type="paragraph" w:customStyle="1" w:styleId="FiguraSenzaBordo">
    <w:name w:val="Figura Senza Bordo"/>
    <w:basedOn w:val="Figura"/>
    <w:link w:val="FiguraSenzaBordoCarattere"/>
    <w:rsid w:val="00AA2F0F"/>
    <w:pPr>
      <w:pBdr>
        <w:top w:val="none" w:sz="0" w:space="0" w:color="auto"/>
        <w:left w:val="none" w:sz="0" w:space="0" w:color="auto"/>
        <w:bottom w:val="none" w:sz="0" w:space="0" w:color="auto"/>
        <w:right w:val="none" w:sz="0" w:space="0" w:color="auto"/>
      </w:pBdr>
      <w:spacing w:before="0" w:line="240" w:lineRule="auto"/>
    </w:pPr>
    <w:rPr>
      <w:sz w:val="20"/>
    </w:rPr>
  </w:style>
  <w:style w:type="paragraph" w:styleId="Intestazione">
    <w:name w:val="header"/>
    <w:basedOn w:val="Normale"/>
    <w:link w:val="IntestazioneCarattere"/>
    <w:uiPriority w:val="99"/>
    <w:rsid w:val="00D8425B"/>
    <w:pPr>
      <w:tabs>
        <w:tab w:val="center" w:pos="4153"/>
        <w:tab w:val="right" w:pos="8306"/>
      </w:tabs>
      <w:spacing w:line="280" w:lineRule="exact"/>
    </w:pPr>
    <w:rPr>
      <w:sz w:val="20"/>
    </w:rPr>
  </w:style>
  <w:style w:type="paragraph" w:customStyle="1" w:styleId="Intestazionedx">
    <w:name w:val="Intestazione dx"/>
    <w:basedOn w:val="Intestazione"/>
    <w:autoRedefine/>
    <w:uiPriority w:val="99"/>
    <w:rsid w:val="00D8425B"/>
    <w:pPr>
      <w:tabs>
        <w:tab w:val="clear" w:pos="4153"/>
        <w:tab w:val="clear" w:pos="8306"/>
        <w:tab w:val="center" w:pos="4819"/>
        <w:tab w:val="right" w:pos="9638"/>
      </w:tabs>
      <w:spacing w:before="120" w:line="240" w:lineRule="auto"/>
      <w:jc w:val="right"/>
    </w:pPr>
    <w:rPr>
      <w:b/>
      <w:lang w:val="en-GB"/>
    </w:rPr>
  </w:style>
  <w:style w:type="paragraph" w:customStyle="1" w:styleId="Intestazionesx">
    <w:name w:val="Intestazione sx"/>
    <w:basedOn w:val="Intestazione"/>
    <w:autoRedefine/>
    <w:uiPriority w:val="99"/>
    <w:rsid w:val="00D8425B"/>
    <w:pPr>
      <w:tabs>
        <w:tab w:val="clear" w:pos="4153"/>
        <w:tab w:val="clear" w:pos="8306"/>
      </w:tabs>
      <w:spacing w:line="240" w:lineRule="auto"/>
      <w:jc w:val="center"/>
    </w:pPr>
    <w:rPr>
      <w:b/>
      <w:noProof/>
    </w:rPr>
  </w:style>
  <w:style w:type="character" w:styleId="Numeropagina">
    <w:name w:val="page number"/>
    <w:basedOn w:val="Carpredefinitoparagrafo"/>
    <w:rsid w:val="00D8425B"/>
  </w:style>
  <w:style w:type="paragraph" w:styleId="Sommario1">
    <w:name w:val="toc 1"/>
    <w:basedOn w:val="Normale"/>
    <w:next w:val="Normale"/>
    <w:autoRedefine/>
    <w:uiPriority w:val="39"/>
    <w:rsid w:val="001A34C3"/>
    <w:pPr>
      <w:tabs>
        <w:tab w:val="left" w:pos="580"/>
        <w:tab w:val="right" w:leader="dot" w:pos="9328"/>
      </w:tabs>
      <w:spacing w:before="240" w:line="220" w:lineRule="exact"/>
      <w:ind w:left="578" w:right="527" w:hanging="578"/>
      <w:jc w:val="left"/>
    </w:pPr>
    <w:rPr>
      <w:b/>
      <w:caps/>
      <w:color w:val="000000"/>
    </w:rPr>
  </w:style>
  <w:style w:type="paragraph" w:styleId="Sommario2">
    <w:name w:val="toc 2"/>
    <w:basedOn w:val="Sommario1"/>
    <w:next w:val="Normale"/>
    <w:autoRedefine/>
    <w:uiPriority w:val="39"/>
    <w:rsid w:val="00D8425B"/>
    <w:pPr>
      <w:tabs>
        <w:tab w:val="left" w:pos="1134"/>
      </w:tabs>
      <w:spacing w:before="120"/>
      <w:ind w:left="1134" w:hanging="591"/>
    </w:pPr>
    <w:rPr>
      <w:b w:val="0"/>
      <w:caps w:val="0"/>
    </w:rPr>
  </w:style>
  <w:style w:type="paragraph" w:styleId="Sommario3">
    <w:name w:val="toc 3"/>
    <w:basedOn w:val="Sommario2"/>
    <w:next w:val="Normale"/>
    <w:autoRedefine/>
    <w:uiPriority w:val="39"/>
    <w:rsid w:val="00D8425B"/>
    <w:pPr>
      <w:spacing w:before="80"/>
      <w:ind w:left="1985" w:hanging="840"/>
    </w:pPr>
    <w:rPr>
      <w:sz w:val="20"/>
    </w:rPr>
  </w:style>
  <w:style w:type="paragraph" w:styleId="Sommario4">
    <w:name w:val="toc 4"/>
    <w:basedOn w:val="Sommario3"/>
    <w:next w:val="Normale"/>
    <w:autoRedefine/>
    <w:uiPriority w:val="39"/>
    <w:rsid w:val="00D8425B"/>
    <w:pPr>
      <w:tabs>
        <w:tab w:val="left" w:pos="1985"/>
      </w:tabs>
      <w:ind w:left="2977" w:hanging="993"/>
    </w:pPr>
  </w:style>
  <w:style w:type="paragraph" w:styleId="Sommario5">
    <w:name w:val="toc 5"/>
    <w:basedOn w:val="Sommario4"/>
    <w:next w:val="Normale"/>
    <w:autoRedefine/>
    <w:uiPriority w:val="39"/>
    <w:rsid w:val="00D8425B"/>
    <w:pPr>
      <w:ind w:left="4111" w:hanging="1134"/>
    </w:pPr>
  </w:style>
  <w:style w:type="paragraph" w:styleId="Sommario6">
    <w:name w:val="toc 6"/>
    <w:basedOn w:val="Normale"/>
    <w:next w:val="Normale"/>
    <w:autoRedefine/>
    <w:uiPriority w:val="39"/>
    <w:rsid w:val="00D8425B"/>
    <w:pPr>
      <w:ind w:left="1000"/>
    </w:pPr>
  </w:style>
  <w:style w:type="paragraph" w:styleId="Sommario7">
    <w:name w:val="toc 7"/>
    <w:basedOn w:val="Normale"/>
    <w:next w:val="Normale"/>
    <w:autoRedefine/>
    <w:uiPriority w:val="39"/>
    <w:rsid w:val="00D8425B"/>
    <w:pPr>
      <w:ind w:left="1200"/>
    </w:pPr>
  </w:style>
  <w:style w:type="paragraph" w:styleId="Sommario8">
    <w:name w:val="toc 8"/>
    <w:basedOn w:val="Normale"/>
    <w:next w:val="Normale"/>
    <w:autoRedefine/>
    <w:uiPriority w:val="39"/>
    <w:rsid w:val="00D8425B"/>
    <w:pPr>
      <w:ind w:left="1400"/>
    </w:pPr>
  </w:style>
  <w:style w:type="paragraph" w:styleId="Sommario9">
    <w:name w:val="toc 9"/>
    <w:basedOn w:val="Normale"/>
    <w:next w:val="Normale"/>
    <w:autoRedefine/>
    <w:uiPriority w:val="39"/>
    <w:rsid w:val="00D8425B"/>
    <w:pPr>
      <w:ind w:left="1600"/>
    </w:pPr>
  </w:style>
  <w:style w:type="table" w:customStyle="1" w:styleId="Grigliatabella81">
    <w:name w:val="Griglia tabella 81"/>
    <w:aliases w:val="Table Grid 8"/>
    <w:basedOn w:val="Tabellanormale"/>
    <w:rsid w:val="00E75D29"/>
    <w:pPr>
      <w:spacing w:line="280" w:lineRule="exact"/>
      <w:jc w:val="both"/>
    </w:pPr>
    <w:rPr>
      <w:rFonts w:ascii="Arial" w:hAnsi="Arial"/>
    </w:rPr>
    <w:tblPr>
      <w:tblStyleRowBandSize w:val="1"/>
      <w:tblBorders>
        <w:top w:val="single" w:sz="6" w:space="0" w:color="012C45"/>
        <w:left w:val="single" w:sz="6" w:space="0" w:color="012C45"/>
        <w:bottom w:val="single" w:sz="6" w:space="0" w:color="012C45"/>
        <w:right w:val="single" w:sz="6" w:space="0" w:color="012C45"/>
        <w:insideH w:val="single" w:sz="6" w:space="0" w:color="012C45"/>
        <w:insideV w:val="single" w:sz="6" w:space="0" w:color="012C45"/>
      </w:tblBorders>
    </w:tblPr>
    <w:trPr>
      <w:cantSplit/>
    </w:trPr>
    <w:tcPr>
      <w:shd w:val="clear" w:color="auto" w:fill="auto"/>
    </w:tcPr>
    <w:tblStylePr w:type="firstRow">
      <w:rPr>
        <w:b/>
        <w:bCs/>
        <w:color w:val="FFFFFF"/>
      </w:rPr>
      <w:tblPr/>
      <w:tcPr>
        <w:tcBorders>
          <w:top w:val="nil"/>
          <w:left w:val="nil"/>
          <w:bottom w:val="nil"/>
          <w:right w:val="nil"/>
          <w:insideH w:val="nil"/>
          <w:insideV w:val="nil"/>
          <w:tl2br w:val="nil"/>
          <w:tr2bl w:val="nil"/>
        </w:tcBorders>
        <w:shd w:val="clear" w:color="auto" w:fill="012C45"/>
      </w:tcPr>
    </w:tblStylePr>
    <w:tblStylePr w:type="lastRow">
      <w:rPr>
        <w:b w:val="0"/>
        <w:bCs/>
        <w:color w:val="auto"/>
      </w:rPr>
      <w:tblPr/>
      <w:tcPr>
        <w:tcBorders>
          <w:tl2br w:val="none" w:sz="0" w:space="0" w:color="auto"/>
          <w:tr2bl w:val="none" w:sz="0" w:space="0" w:color="auto"/>
        </w:tcBorders>
      </w:tcPr>
    </w:tblStylePr>
    <w:tblStylePr w:type="lastCol">
      <w:rPr>
        <w:b w:val="0"/>
        <w:bCs/>
        <w:color w:val="auto"/>
      </w:rPr>
      <w:tblPr/>
      <w:tcPr>
        <w:tcBorders>
          <w:tl2br w:val="none" w:sz="0" w:space="0" w:color="auto"/>
          <w:tr2bl w:val="none" w:sz="0" w:space="0" w:color="auto"/>
        </w:tcBorders>
      </w:tcPr>
    </w:tblStylePr>
  </w:style>
  <w:style w:type="paragraph" w:customStyle="1" w:styleId="Titoletto">
    <w:name w:val="Titoletto"/>
    <w:basedOn w:val="Normale"/>
    <w:next w:val="Normale"/>
    <w:rsid w:val="00DD5ECA"/>
    <w:pPr>
      <w:keepNext/>
      <w:spacing w:before="240" w:after="60" w:line="240" w:lineRule="auto"/>
    </w:pPr>
    <w:rPr>
      <w:b/>
      <w:smallCaps/>
      <w:color w:val="000080"/>
      <w:u w:val="single" w:color="000080"/>
    </w:rPr>
  </w:style>
  <w:style w:type="paragraph" w:customStyle="1" w:styleId="TitoloAbstract">
    <w:name w:val="Titolo Abstract"/>
    <w:basedOn w:val="Titolo5"/>
    <w:next w:val="InEvidenzaAbstract"/>
    <w:rsid w:val="002059E3"/>
    <w:pPr>
      <w:numPr>
        <w:ilvl w:val="0"/>
        <w:numId w:val="0"/>
      </w:numPr>
      <w:spacing w:before="120"/>
      <w:ind w:left="431"/>
    </w:pPr>
    <w:rPr>
      <w:i/>
      <w:lang w:val="en-US"/>
    </w:rPr>
  </w:style>
  <w:style w:type="paragraph" w:customStyle="1" w:styleId="TitoloDocumento">
    <w:name w:val="Titolo Documento"/>
    <w:basedOn w:val="Normale"/>
    <w:rsid w:val="00D8425B"/>
    <w:pPr>
      <w:jc w:val="right"/>
    </w:pPr>
    <w:rPr>
      <w:rFonts w:ascii="Garamond" w:hAnsi="Garamond"/>
      <w:b/>
      <w:caps/>
      <w:noProof/>
      <w:sz w:val="28"/>
      <w:lang w:val="en-US"/>
    </w:rPr>
  </w:style>
  <w:style w:type="paragraph" w:customStyle="1" w:styleId="TitoloIndice">
    <w:name w:val="Titolo Indice"/>
    <w:basedOn w:val="Titolo1"/>
    <w:link w:val="TitoloIndiceCarattere"/>
    <w:rsid w:val="00BB7D3B"/>
    <w:pPr>
      <w:numPr>
        <w:numId w:val="0"/>
      </w:numPr>
    </w:pPr>
    <w:rPr>
      <w:noProof/>
    </w:rPr>
  </w:style>
  <w:style w:type="paragraph" w:customStyle="1" w:styleId="titolononnumerato">
    <w:name w:val="titolo non numerato"/>
    <w:basedOn w:val="Normale"/>
    <w:next w:val="Normale"/>
    <w:rsid w:val="003D1104"/>
    <w:pPr>
      <w:keepNext/>
    </w:pPr>
    <w:rPr>
      <w:b/>
      <w:smallCaps/>
      <w:color w:val="012C45"/>
      <w:u w:val="single" w:color="012C45"/>
    </w:rPr>
  </w:style>
  <w:style w:type="paragraph" w:customStyle="1" w:styleId="TitoloGrigioNonum">
    <w:name w:val="TitoloGrigioNonum"/>
    <w:basedOn w:val="Normale"/>
    <w:rsid w:val="002059E3"/>
    <w:pPr>
      <w:numPr>
        <w:numId w:val="2"/>
      </w:numPr>
      <w:shd w:val="pct15" w:color="auto" w:fill="FFFFFF"/>
      <w:spacing w:before="60" w:after="60"/>
      <w:jc w:val="left"/>
    </w:pPr>
    <w:rPr>
      <w:rFonts w:ascii="Verdana" w:hAnsi="Verdana"/>
    </w:rPr>
  </w:style>
  <w:style w:type="paragraph" w:customStyle="1" w:styleId="ElencoPuntatolivello1">
    <w:name w:val="Elenco Puntato livello 1"/>
    <w:basedOn w:val="Normale"/>
    <w:qFormat/>
    <w:rsid w:val="003D1104"/>
    <w:pPr>
      <w:numPr>
        <w:numId w:val="1"/>
      </w:numPr>
      <w:tabs>
        <w:tab w:val="left" w:pos="709"/>
      </w:tabs>
    </w:pPr>
  </w:style>
  <w:style w:type="paragraph" w:customStyle="1" w:styleId="ElencoPuntatolivello2">
    <w:name w:val="Elenco Puntato livello 2"/>
    <w:basedOn w:val="Normale"/>
    <w:rsid w:val="00773B0F"/>
  </w:style>
  <w:style w:type="paragraph" w:styleId="Testocommento">
    <w:name w:val="annotation text"/>
    <w:basedOn w:val="Normale"/>
    <w:link w:val="TestocommentoCarattere"/>
    <w:semiHidden/>
    <w:locked/>
    <w:rsid w:val="002059E3"/>
  </w:style>
  <w:style w:type="table" w:customStyle="1" w:styleId="Tabellagriglia8SpazioCelle">
    <w:name w:val="Tabella griglia 8 Spazio Celle"/>
    <w:basedOn w:val="Grigliatabella81"/>
    <w:rsid w:val="002059E3"/>
    <w:tblPr>
      <w:tblCellSpacing w:w="8" w:type="dxa"/>
      <w:tblBorders>
        <w:top w:val="single" w:sz="6" w:space="0" w:color="800000"/>
        <w:left w:val="single" w:sz="6" w:space="0" w:color="800000"/>
        <w:bottom w:val="single" w:sz="6" w:space="0" w:color="800000"/>
        <w:right w:val="single" w:sz="6" w:space="0" w:color="800000"/>
        <w:insideH w:val="single" w:sz="6" w:space="0" w:color="800000"/>
        <w:insideV w:val="single" w:sz="6" w:space="0" w:color="800000"/>
      </w:tblBorders>
    </w:tblPr>
    <w:trPr>
      <w:tblCellSpacing w:w="8" w:type="dxa"/>
    </w:trPr>
    <w:tcPr>
      <w:shd w:val="clear" w:color="auto" w:fill="E0E0E0"/>
    </w:tcPr>
    <w:tblStylePr w:type="firstRow">
      <w:rPr>
        <w:b/>
        <w:bCs/>
        <w:color w:val="FFFFFF"/>
      </w:rPr>
      <w:tblPr/>
      <w:tcPr>
        <w:tcBorders>
          <w:top w:val="nil"/>
          <w:left w:val="nil"/>
          <w:bottom w:val="nil"/>
          <w:right w:val="nil"/>
          <w:insideH w:val="nil"/>
          <w:insideV w:val="nil"/>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ElencoPuntatoPlus">
    <w:name w:val="Elenco Puntato Plus"/>
    <w:basedOn w:val="Normale"/>
    <w:rsid w:val="00A52FF8"/>
    <w:pPr>
      <w:numPr>
        <w:numId w:val="3"/>
      </w:numPr>
      <w:tabs>
        <w:tab w:val="left" w:pos="709"/>
      </w:tabs>
    </w:pPr>
  </w:style>
  <w:style w:type="character" w:styleId="Collegamentoipertestuale">
    <w:name w:val="Hyperlink"/>
    <w:aliases w:val="toc"/>
    <w:uiPriority w:val="99"/>
    <w:locked/>
    <w:rsid w:val="005A78C2"/>
    <w:rPr>
      <w:color w:val="0000FF"/>
      <w:u w:val="single"/>
    </w:rPr>
  </w:style>
  <w:style w:type="character" w:styleId="Collegamentovisitato">
    <w:name w:val="FollowedHyperlink"/>
    <w:locked/>
    <w:rsid w:val="004C7FED"/>
    <w:rPr>
      <w:color w:val="800080"/>
      <w:u w:val="single"/>
    </w:rPr>
  </w:style>
  <w:style w:type="character" w:customStyle="1" w:styleId="CarattereGrassetto">
    <w:name w:val="Carattere Grassetto"/>
    <w:qFormat/>
    <w:rsid w:val="000B31BC"/>
    <w:rPr>
      <w:rFonts w:ascii="DIN" w:hAnsi="DIN"/>
      <w:b/>
      <w:sz w:val="22"/>
    </w:rPr>
  </w:style>
  <w:style w:type="character" w:customStyle="1" w:styleId="CarattereCorsivo">
    <w:name w:val="Carattere Corsivo"/>
    <w:rsid w:val="0093001F"/>
    <w:rPr>
      <w:i/>
    </w:rPr>
  </w:style>
  <w:style w:type="character" w:customStyle="1" w:styleId="CarattereSottolineato">
    <w:name w:val="Carattere Sottolineato"/>
    <w:rsid w:val="0093001F"/>
    <w:rPr>
      <w:u w:val="single"/>
    </w:rPr>
  </w:style>
  <w:style w:type="character" w:customStyle="1" w:styleId="CarattereGrassettoSottolineato">
    <w:name w:val="Carattere Grassetto Sottolineato"/>
    <w:rsid w:val="0093001F"/>
    <w:rPr>
      <w:b/>
      <w:u w:val="single"/>
    </w:rPr>
  </w:style>
  <w:style w:type="character" w:customStyle="1" w:styleId="CarattereCorsivoSottolineato">
    <w:name w:val="Carattere Corsivo Sottolineato"/>
    <w:rsid w:val="0093001F"/>
    <w:rPr>
      <w:i/>
      <w:u w:val="single"/>
    </w:rPr>
  </w:style>
  <w:style w:type="paragraph" w:styleId="Pidipagina">
    <w:name w:val="footer"/>
    <w:basedOn w:val="Normale"/>
    <w:link w:val="PidipaginaCarattere"/>
    <w:uiPriority w:val="99"/>
    <w:locked/>
    <w:rsid w:val="00593B95"/>
    <w:pPr>
      <w:tabs>
        <w:tab w:val="center" w:pos="4819"/>
        <w:tab w:val="right" w:pos="9638"/>
      </w:tabs>
    </w:pPr>
  </w:style>
  <w:style w:type="character" w:customStyle="1" w:styleId="FiguraSenzaBordoCarattere">
    <w:name w:val="Figura Senza Bordo Carattere"/>
    <w:link w:val="FiguraSenzaBordo"/>
    <w:rsid w:val="00AA2F0F"/>
    <w:rPr>
      <w:rFonts w:ascii="Arial" w:hAnsi="Arial"/>
      <w:color w:val="000000"/>
      <w:lang w:eastAsia="en-US"/>
    </w:rPr>
  </w:style>
  <w:style w:type="paragraph" w:customStyle="1" w:styleId="TitoloProgetto">
    <w:name w:val="Titolo Progetto"/>
    <w:basedOn w:val="TitoloDocumento"/>
    <w:rsid w:val="00C354AE"/>
    <w:pPr>
      <w:spacing w:after="480" w:line="240" w:lineRule="auto"/>
      <w:jc w:val="left"/>
    </w:pPr>
    <w:rPr>
      <w:rFonts w:ascii="Arial" w:hAnsi="Arial" w:cs="Arial"/>
      <w:b w:val="0"/>
      <w:bCs/>
      <w:color w:val="FFFFFF"/>
      <w:sz w:val="40"/>
      <w:szCs w:val="48"/>
    </w:rPr>
  </w:style>
  <w:style w:type="character" w:customStyle="1" w:styleId="CarattereGrassettoCorsivo">
    <w:name w:val="Carattere Grassetto Corsivo"/>
    <w:rsid w:val="00983187"/>
    <w:rPr>
      <w:b/>
      <w:i/>
    </w:rPr>
  </w:style>
  <w:style w:type="character" w:customStyle="1" w:styleId="EvidenziatoGiallo">
    <w:name w:val="Evidenziato Giallo"/>
    <w:rsid w:val="00983187"/>
    <w:rPr>
      <w:bdr w:val="none" w:sz="0" w:space="0" w:color="auto"/>
      <w:shd w:val="clear" w:color="auto" w:fill="FFFF00"/>
    </w:rPr>
  </w:style>
  <w:style w:type="character" w:customStyle="1" w:styleId="EvidenziatoVerde">
    <w:name w:val="Evidenziato Verde"/>
    <w:rsid w:val="00983187"/>
    <w:rPr>
      <w:bdr w:val="none" w:sz="0" w:space="0" w:color="auto"/>
      <w:shd w:val="clear" w:color="auto" w:fill="00FF00"/>
    </w:rPr>
  </w:style>
  <w:style w:type="character" w:customStyle="1" w:styleId="EvidenziatoRosa">
    <w:name w:val="Evidenziato Rosa"/>
    <w:rsid w:val="00983187"/>
    <w:rPr>
      <w:bdr w:val="none" w:sz="0" w:space="0" w:color="auto"/>
      <w:shd w:val="clear" w:color="auto" w:fill="FF00FF"/>
    </w:rPr>
  </w:style>
  <w:style w:type="paragraph" w:customStyle="1" w:styleId="Guidaallastesura">
    <w:name w:val="Guida alla stesura"/>
    <w:basedOn w:val="Normale"/>
    <w:next w:val="Normale"/>
    <w:rsid w:val="00773B0F"/>
    <w:pPr>
      <w:shd w:val="clear" w:color="auto" w:fill="8DB3E2" w:themeFill="text2" w:themeFillTint="66"/>
    </w:pPr>
    <w:rPr>
      <w:b/>
    </w:rPr>
  </w:style>
  <w:style w:type="paragraph" w:customStyle="1" w:styleId="InEvidenzaGrigio">
    <w:name w:val="In Evidenza Grigio"/>
    <w:basedOn w:val="Normale"/>
    <w:next w:val="Normale"/>
    <w:rsid w:val="00381F0B"/>
    <w:pPr>
      <w:shd w:val="clear" w:color="auto" w:fill="F3F3F3"/>
      <w:spacing w:line="240" w:lineRule="auto"/>
      <w:jc w:val="left"/>
    </w:pPr>
    <w:rPr>
      <w:noProof/>
    </w:rPr>
  </w:style>
  <w:style w:type="character" w:customStyle="1" w:styleId="CarattereGrassettoBlu">
    <w:name w:val="Carattere Grassetto Blu"/>
    <w:rsid w:val="00770E0A"/>
    <w:rPr>
      <w:rFonts w:cs="Arial"/>
      <w:b/>
      <w:noProof/>
      <w:color w:val="012C45"/>
    </w:rPr>
  </w:style>
  <w:style w:type="character" w:customStyle="1" w:styleId="CarattereGrassettoRosso">
    <w:name w:val="Carattere Grassetto Rosso"/>
    <w:uiPriority w:val="99"/>
    <w:rsid w:val="00770E0A"/>
    <w:rPr>
      <w:rFonts w:cs="Arial"/>
      <w:b/>
      <w:noProof/>
      <w:color w:val="B32150"/>
    </w:rPr>
  </w:style>
  <w:style w:type="paragraph" w:styleId="Mappadocumento">
    <w:name w:val="Document Map"/>
    <w:basedOn w:val="Normale"/>
    <w:link w:val="MappadocumentoCarattere"/>
    <w:uiPriority w:val="99"/>
    <w:semiHidden/>
    <w:locked/>
    <w:rsid w:val="00AF7234"/>
    <w:pPr>
      <w:shd w:val="clear" w:color="auto" w:fill="000080"/>
    </w:pPr>
    <w:rPr>
      <w:rFonts w:ascii="Tahoma" w:hAnsi="Tahoma"/>
    </w:rPr>
  </w:style>
  <w:style w:type="paragraph" w:customStyle="1" w:styleId="ElencoNumeratolivello1">
    <w:name w:val="Elenco Numerato livello 1"/>
    <w:basedOn w:val="Normale"/>
    <w:rsid w:val="001D43F4"/>
    <w:pPr>
      <w:numPr>
        <w:numId w:val="24"/>
      </w:numPr>
      <w:jc w:val="left"/>
    </w:pPr>
    <w:rPr>
      <w:noProof/>
    </w:rPr>
  </w:style>
  <w:style w:type="paragraph" w:customStyle="1" w:styleId="ElencoNumeratolivello2">
    <w:name w:val="Elenco Numerato livello 2"/>
    <w:basedOn w:val="Normale"/>
    <w:rsid w:val="001D43F4"/>
    <w:pPr>
      <w:numPr>
        <w:numId w:val="4"/>
      </w:numPr>
      <w:ind w:left="714" w:hanging="357"/>
      <w:jc w:val="left"/>
    </w:pPr>
    <w:rPr>
      <w:noProof/>
    </w:rPr>
  </w:style>
  <w:style w:type="paragraph" w:customStyle="1" w:styleId="Normalelivello1">
    <w:name w:val="Normale livello 1"/>
    <w:basedOn w:val="Normale"/>
    <w:next w:val="Normale"/>
    <w:rsid w:val="00342277"/>
    <w:pPr>
      <w:ind w:left="357"/>
    </w:pPr>
  </w:style>
  <w:style w:type="paragraph" w:customStyle="1" w:styleId="Normalelivello2">
    <w:name w:val="Normale livello 2"/>
    <w:basedOn w:val="Normale"/>
    <w:next w:val="Normale"/>
    <w:rsid w:val="00342277"/>
    <w:pPr>
      <w:ind w:left="720"/>
    </w:pPr>
  </w:style>
  <w:style w:type="paragraph" w:customStyle="1" w:styleId="TitoloVolume">
    <w:name w:val="Titolo Volume"/>
    <w:basedOn w:val="TitoloProgetto"/>
    <w:rsid w:val="00C354AE"/>
    <w:pPr>
      <w:spacing w:after="0"/>
    </w:pPr>
    <w:rPr>
      <w:i/>
      <w:sz w:val="28"/>
      <w:szCs w:val="52"/>
    </w:rPr>
  </w:style>
  <w:style w:type="paragraph" w:customStyle="1" w:styleId="Oggetto2">
    <w:name w:val="Oggetto2"/>
    <w:basedOn w:val="Normale"/>
    <w:next w:val="Normale"/>
    <w:autoRedefine/>
    <w:rsid w:val="00C354AE"/>
    <w:pPr>
      <w:spacing w:after="525" w:line="240" w:lineRule="auto"/>
      <w:jc w:val="left"/>
    </w:pPr>
    <w:rPr>
      <w:color w:val="FFFFFF"/>
      <w:sz w:val="34"/>
    </w:rPr>
  </w:style>
  <w:style w:type="paragraph" w:customStyle="1" w:styleId="Oggetto1">
    <w:name w:val="Oggetto1"/>
    <w:basedOn w:val="Normale"/>
    <w:autoRedefine/>
    <w:rsid w:val="00C354AE"/>
    <w:pPr>
      <w:spacing w:before="525" w:after="525" w:line="240" w:lineRule="auto"/>
      <w:jc w:val="left"/>
    </w:pPr>
    <w:rPr>
      <w:rFonts w:cs="Arial"/>
      <w:b/>
      <w:caps/>
      <w:color w:val="FFFFFF"/>
      <w:sz w:val="52"/>
      <w:szCs w:val="52"/>
    </w:rPr>
  </w:style>
  <w:style w:type="paragraph" w:styleId="Citazione">
    <w:name w:val="Quote"/>
    <w:basedOn w:val="Normale"/>
    <w:qFormat/>
    <w:rsid w:val="00C354AE"/>
    <w:pPr>
      <w:spacing w:line="240" w:lineRule="auto"/>
    </w:pPr>
    <w:rPr>
      <w:rFonts w:cs="Arial"/>
      <w:sz w:val="14"/>
      <w:szCs w:val="14"/>
    </w:rPr>
  </w:style>
  <w:style w:type="paragraph" w:customStyle="1" w:styleId="Riferimento">
    <w:name w:val="Riferimento"/>
    <w:basedOn w:val="Normale"/>
    <w:autoRedefine/>
    <w:rsid w:val="00C354AE"/>
    <w:pPr>
      <w:spacing w:after="240"/>
      <w:jc w:val="left"/>
    </w:pPr>
    <w:rPr>
      <w:b/>
      <w:caps/>
      <w:color w:val="5A7396"/>
      <w:sz w:val="24"/>
    </w:rPr>
  </w:style>
  <w:style w:type="paragraph" w:styleId="Data">
    <w:name w:val="Date"/>
    <w:basedOn w:val="Normale"/>
    <w:locked/>
    <w:rsid w:val="00C354AE"/>
    <w:rPr>
      <w:color w:val="5A7396"/>
      <w:sz w:val="24"/>
    </w:rPr>
  </w:style>
  <w:style w:type="paragraph" w:styleId="Indicedellefigure">
    <w:name w:val="table of figures"/>
    <w:basedOn w:val="Normale"/>
    <w:next w:val="Normale"/>
    <w:uiPriority w:val="99"/>
    <w:rsid w:val="008C1A09"/>
  </w:style>
  <w:style w:type="paragraph" w:customStyle="1" w:styleId="Pallinolivello1">
    <w:name w:val="Pallino livello 1"/>
    <w:basedOn w:val="Normale"/>
    <w:rsid w:val="00C778C8"/>
    <w:pPr>
      <w:tabs>
        <w:tab w:val="num" w:pos="360"/>
        <w:tab w:val="left" w:pos="709"/>
      </w:tabs>
      <w:spacing w:line="280" w:lineRule="exact"/>
      <w:ind w:left="357" w:hanging="357"/>
    </w:pPr>
    <w:rPr>
      <w:sz w:val="20"/>
    </w:rPr>
  </w:style>
  <w:style w:type="character" w:styleId="Rimandocommento">
    <w:name w:val="annotation reference"/>
    <w:semiHidden/>
    <w:locked/>
    <w:rsid w:val="00A67152"/>
    <w:rPr>
      <w:sz w:val="16"/>
      <w:szCs w:val="16"/>
    </w:rPr>
  </w:style>
  <w:style w:type="paragraph" w:styleId="Soggettocommento">
    <w:name w:val="annotation subject"/>
    <w:basedOn w:val="Testocommento"/>
    <w:next w:val="Testocommento"/>
    <w:link w:val="SoggettocommentoCarattere"/>
    <w:uiPriority w:val="99"/>
    <w:semiHidden/>
    <w:locked/>
    <w:rsid w:val="00A67152"/>
    <w:rPr>
      <w:b/>
      <w:bCs/>
      <w:sz w:val="20"/>
    </w:rPr>
  </w:style>
  <w:style w:type="paragraph" w:styleId="Testofumetto">
    <w:name w:val="Balloon Text"/>
    <w:basedOn w:val="Normale"/>
    <w:link w:val="TestofumettoCarattere"/>
    <w:uiPriority w:val="99"/>
    <w:semiHidden/>
    <w:locked/>
    <w:rsid w:val="00A67152"/>
    <w:rPr>
      <w:rFonts w:ascii="Tahoma" w:hAnsi="Tahoma"/>
      <w:sz w:val="16"/>
      <w:szCs w:val="16"/>
    </w:rPr>
  </w:style>
  <w:style w:type="table" w:customStyle="1" w:styleId="Sfondomedio1-Colore11">
    <w:name w:val="Sfondo medio 1 - Colore 11"/>
    <w:basedOn w:val="Tabellanormale"/>
    <w:uiPriority w:val="63"/>
    <w:rsid w:val="0079198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Grigliatabella">
    <w:name w:val="Table Grid"/>
    <w:aliases w:val="SAP New Branding Table Style,Deloitte,Table Definitions Grid,Bordure,Header Table Grid,Bordure1,Bordure2,Tabella Standard 1,Equifax table"/>
    <w:basedOn w:val="Tabellanormale"/>
    <w:locked/>
    <w:rsid w:val="00AC41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rassettoBlu">
    <w:name w:val="Grassetto Blu"/>
    <w:rsid w:val="00D07413"/>
    <w:rPr>
      <w:rFonts w:cs="Arial"/>
      <w:b/>
      <w:noProof/>
      <w:color w:val="000080"/>
    </w:rPr>
  </w:style>
  <w:style w:type="table" w:customStyle="1" w:styleId="Elencochiaro-Colore11">
    <w:name w:val="Elenco chiaro - Colore 11"/>
    <w:basedOn w:val="Tabellanormale"/>
    <w:uiPriority w:val="61"/>
    <w:rsid w:val="00D07413"/>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Enfasigrassetto">
    <w:name w:val="Strong"/>
    <w:qFormat/>
    <w:locked/>
    <w:rsid w:val="00DA1F08"/>
    <w:rPr>
      <w:b/>
      <w:bCs/>
    </w:rPr>
  </w:style>
  <w:style w:type="paragraph" w:styleId="Paragrafoelenco">
    <w:name w:val="List Paragraph"/>
    <w:aliases w:val="Paragrafo elenco 2,YC Bulet,List Paragraph1,Normal Sentence,b1,List Paragraph Char Char,Number_1,new,Use Case List Paragraph,Heading2,Body Bullet,List bullet,Figure_name,B1,List Paragraph 1,Ref,Table Number Paragraph,lp1,bu1,Liste GS"/>
    <w:basedOn w:val="Normale"/>
    <w:link w:val="ParagrafoelencoCarattere"/>
    <w:uiPriority w:val="34"/>
    <w:qFormat/>
    <w:rsid w:val="00E8316D"/>
    <w:pPr>
      <w:ind w:left="708"/>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ftx"/>
    <w:basedOn w:val="Normale"/>
    <w:link w:val="TestonotaapidipaginaCarattere"/>
    <w:rsid w:val="00721A55"/>
    <w:pPr>
      <w:suppressAutoHyphens/>
      <w:spacing w:before="120"/>
    </w:pPr>
    <w:rPr>
      <w:sz w:val="20"/>
      <w:lang w:eastAsia="ar-SA"/>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link w:val="Testonotaapidipagina"/>
    <w:rsid w:val="00721A55"/>
    <w:rPr>
      <w:rFonts w:ascii="Arial" w:hAnsi="Arial" w:cs="Arial"/>
      <w:lang w:eastAsia="ar-SA"/>
    </w:rPr>
  </w:style>
  <w:style w:type="paragraph" w:customStyle="1" w:styleId="NormaleProposta">
    <w:name w:val="Normale Proposta"/>
    <w:basedOn w:val="Normale"/>
    <w:link w:val="NormalePropostaCarattereCarattere"/>
    <w:uiPriority w:val="99"/>
    <w:rsid w:val="005C7F8F"/>
    <w:pPr>
      <w:spacing w:after="120"/>
    </w:pPr>
    <w:rPr>
      <w:rFonts w:ascii="Verdana" w:hAnsi="Verdana"/>
      <w:sz w:val="18"/>
      <w:szCs w:val="24"/>
    </w:rPr>
  </w:style>
  <w:style w:type="character" w:customStyle="1" w:styleId="NormalePropostaCarattereCarattere">
    <w:name w:val="Normale Proposta Carattere Carattere"/>
    <w:link w:val="NormaleProposta"/>
    <w:uiPriority w:val="99"/>
    <w:rsid w:val="005C7F8F"/>
    <w:rPr>
      <w:rFonts w:ascii="Verdana" w:hAnsi="Verdana"/>
      <w:sz w:val="18"/>
      <w:szCs w:val="24"/>
    </w:rPr>
  </w:style>
  <w:style w:type="table" w:styleId="Grigliamedia3-Colore1">
    <w:name w:val="Medium Grid 3 Accent 1"/>
    <w:basedOn w:val="Tabellanormale"/>
    <w:uiPriority w:val="69"/>
    <w:rsid w:val="00AB1AA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Grigliachiara-Colore11">
    <w:name w:val="Griglia chiara - Colore 11"/>
    <w:basedOn w:val="Tabellanormale"/>
    <w:uiPriority w:val="62"/>
    <w:rsid w:val="003015D3"/>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customStyle="1" w:styleId="Titolo1Carattere">
    <w:name w:val="Titolo 1 Carattere"/>
    <w:aliases w:val="ASAPHeading 1 Carattere,H1 Carattere,h1 Carattere,Attribute Heading 1 Carattere,Heading A Carattere,Heading A1 Carattere,1 Carattere,Header 1 Carattere,H11 Carattere,H12 Carattere,H13 Carattere,H14 Carattere,H15 Carattere"/>
    <w:link w:val="Titolo1"/>
    <w:rsid w:val="002739D0"/>
    <w:rPr>
      <w:rFonts w:ascii="Arial" w:hAnsi="Arial" w:cs="Arial"/>
      <w:b/>
      <w:smallCaps/>
      <w:color w:val="012C45"/>
      <w:kern w:val="28"/>
      <w:sz w:val="32"/>
      <w:szCs w:val="32"/>
      <w:shd w:val="clear" w:color="auto" w:fill="D9D9D9"/>
    </w:rPr>
  </w:style>
  <w:style w:type="character" w:customStyle="1" w:styleId="Titolo2Carattere">
    <w:name w:val="Titolo 2 Carattere"/>
    <w:aliases w:val="ASAPHeading 2 Carattere,PRTM Heading 2 Carattere,Response Code Carattere,Chapter Title Carattere,Response Code1 Carattere,Chapter Title1 Carattere,Response Code2 Carattere,Chapter Title2 Carattere,Response Code3 Carattere"/>
    <w:link w:val="Titolo2"/>
    <w:rsid w:val="002739D0"/>
    <w:rPr>
      <w:rFonts w:ascii="Arial" w:hAnsi="Arial" w:cs="Arial"/>
      <w:b/>
      <w:smallCaps/>
      <w:color w:val="012C45"/>
      <w:sz w:val="28"/>
      <w:szCs w:val="28"/>
    </w:rPr>
  </w:style>
  <w:style w:type="character" w:customStyle="1" w:styleId="Titolo3Carattere">
    <w:name w:val="Titolo 3 Carattere"/>
    <w:aliases w:val="Titolo 3 nuovo Carattere,ASAPHeading 3 Carattere,Contrat 3 Carattere,H3 Carattere,l3 Carattere,CT Carattere,3 Carattere,Titre 31 Carattere,t3.T3 Carattere,Heading3_Titre3 Carattere,chapitre 1.1.1 Carattere,1.1.1 Carattere,b Carattere"/>
    <w:link w:val="Titolo3"/>
    <w:uiPriority w:val="9"/>
    <w:rsid w:val="00E502A4"/>
    <w:rPr>
      <w:rFonts w:ascii="DIN" w:hAnsi="DIN"/>
      <w:b/>
      <w:smallCaps/>
      <w:color w:val="012C45"/>
      <w:sz w:val="24"/>
      <w:szCs w:val="22"/>
      <w:lang w:eastAsia="en-US"/>
    </w:rPr>
  </w:style>
  <w:style w:type="character" w:customStyle="1" w:styleId="Titolo4Carattere">
    <w:name w:val="Titolo 4 Carattere"/>
    <w:aliases w:val="Subsection Carattere,h4 sub sub heading Carattere,Contrat 4 Carattere,H4 Carattere,l4 Carattere,I4 Carattere,Titre 41 Carattere,t4.T4 Carattere,Heading4_Titre4 Carattere,chapitre 1.1.1.1 Carattere,h4 Carattere,Subhead C Carattere"/>
    <w:link w:val="Titolo4"/>
    <w:rsid w:val="00C113DB"/>
    <w:rPr>
      <w:rFonts w:ascii="DIN" w:hAnsi="DIN"/>
      <w:b/>
      <w:smallCaps/>
      <w:color w:val="012C45"/>
      <w:sz w:val="23"/>
    </w:rPr>
  </w:style>
  <w:style w:type="character" w:customStyle="1" w:styleId="Titolo5Carattere">
    <w:name w:val="Titolo 5 Carattere"/>
    <w:aliases w:val="H5 Carattere,Block Label Carattere,Block Label1 Carattere,Contrat 5 Carattere,Heading5_Titre5 Carattere,5 sub-bullet Carattere,sb Carattere,4 Carattere,Titolo 5A Carattere,ASAPHeading 5 Carattere,Heading 5prop Carattere,h5 Carattere"/>
    <w:link w:val="Titolo5"/>
    <w:rsid w:val="00E502A4"/>
    <w:rPr>
      <w:rFonts w:ascii="DIN" w:hAnsi="DIN"/>
      <w:b/>
      <w:smallCaps/>
      <w:color w:val="012C45"/>
      <w:sz w:val="21"/>
      <w:szCs w:val="21"/>
    </w:rPr>
  </w:style>
  <w:style w:type="character" w:customStyle="1" w:styleId="Titolo6Carattere">
    <w:name w:val="Titolo 6 Carattere"/>
    <w:aliases w:val="sub-dash Carattere,sd Carattere,5 Carattere,ASAPHeading 6 Carattere,Titolo 6A Carattere,H6 Carattere,Legal Level 1. Carattere,Level 1 Carattere,Titolo 6B Carattere,ASAPHeading 61 Carattere,ASAPHeading 62 Carattere,sub-dash1 Carattere"/>
    <w:link w:val="Titolo6"/>
    <w:rsid w:val="00E502A4"/>
    <w:rPr>
      <w:rFonts w:ascii="DIN" w:hAnsi="DIN"/>
      <w:b/>
      <w:smallCaps/>
      <w:color w:val="000080"/>
      <w:sz w:val="22"/>
      <w:szCs w:val="21"/>
      <w:lang w:eastAsia="en-US"/>
    </w:rPr>
  </w:style>
  <w:style w:type="character" w:customStyle="1" w:styleId="Titolo7Carattere">
    <w:name w:val="Titolo 7 Carattere"/>
    <w:aliases w:val="ASAPHeading 7 Carattere,Legal Level 1.1. Carattere,sottopar11111 Carattere,h7 Carattere,Heading 7 CFMU Carattere,L7 Carattere,App Heading1 Carattere,L71 Carattere,ASAPHeading 71 Carattere,sottopar111111 Carattere,L72 Carattere"/>
    <w:link w:val="Titolo7"/>
    <w:rsid w:val="00E502A4"/>
    <w:rPr>
      <w:rFonts w:ascii="DIN" w:hAnsi="DIN"/>
      <w:b/>
      <w:smallCaps/>
      <w:color w:val="000080"/>
      <w:sz w:val="22"/>
    </w:rPr>
  </w:style>
  <w:style w:type="character" w:customStyle="1" w:styleId="Titolo8Carattere">
    <w:name w:val="Titolo 8 Carattere"/>
    <w:aliases w:val="ASAPHeading 8 Carattere,Legal Level 1.1.1. Carattere,Level 1.1.1 Carattere,ASAPHeading 81 Carattere,ASAPHeading 82 Carattere,ASAPHeading 83 Carattere,ASAPHeading 811 Carattere,ASAPHeading 821 Carattere,ASAPHeading 84 Carattere"/>
    <w:link w:val="Titolo8"/>
    <w:rsid w:val="00E502A4"/>
    <w:rPr>
      <w:rFonts w:ascii="DIN" w:hAnsi="DIN"/>
      <w:b/>
      <w:i/>
      <w:smallCaps/>
      <w:color w:val="000080"/>
      <w:sz w:val="22"/>
      <w:lang w:eastAsia="en-US"/>
    </w:rPr>
  </w:style>
  <w:style w:type="character" w:customStyle="1" w:styleId="Titolo9Carattere">
    <w:name w:val="Titolo 9 Carattere"/>
    <w:aliases w:val="ASAPHeading 9 Carattere,App Heading Carattere,open2 Carattere,Legal Level 1.1.1.1. Carattere,App1 Carattere,Level (a) Carattere,ASAPHeading 91 Carattere,App Heading2 Carattere,Titre 10 Carattere, progress Carattere,h9 Carattere"/>
    <w:link w:val="Titolo9"/>
    <w:rsid w:val="00E502A4"/>
    <w:rPr>
      <w:rFonts w:ascii="DIN" w:hAnsi="DIN"/>
      <w:i/>
      <w:smallCaps/>
      <w:color w:val="000080"/>
      <w:sz w:val="22"/>
      <w:lang w:eastAsia="en-US"/>
    </w:rPr>
  </w:style>
  <w:style w:type="character" w:customStyle="1" w:styleId="IntestazioneCarattere">
    <w:name w:val="Intestazione Carattere"/>
    <w:link w:val="Intestazione"/>
    <w:uiPriority w:val="99"/>
    <w:rsid w:val="00E502A4"/>
    <w:rPr>
      <w:rFonts w:ascii="Arial" w:hAnsi="Arial"/>
    </w:rPr>
  </w:style>
  <w:style w:type="character" w:customStyle="1" w:styleId="PidipaginaCarattere">
    <w:name w:val="Piè di pagina Carattere"/>
    <w:link w:val="Pidipagina"/>
    <w:uiPriority w:val="99"/>
    <w:rsid w:val="00E502A4"/>
    <w:rPr>
      <w:rFonts w:ascii="Arial" w:hAnsi="Arial"/>
      <w:sz w:val="22"/>
    </w:rPr>
  </w:style>
  <w:style w:type="paragraph" w:customStyle="1" w:styleId="StileNormalePropostaENG-ITArial">
    <w:name w:val="Stile Normale Proposta ENG-IT + Arial"/>
    <w:basedOn w:val="Normale"/>
    <w:link w:val="StileNormalePropostaENG-ITArialCarattere"/>
    <w:uiPriority w:val="99"/>
    <w:semiHidden/>
    <w:rsid w:val="00E502A4"/>
    <w:pPr>
      <w:spacing w:after="120"/>
      <w:ind w:left="200" w:right="70"/>
    </w:pPr>
    <w:rPr>
      <w:rFonts w:ascii="Verdana" w:hAnsi="Verdana"/>
      <w:sz w:val="20"/>
      <w:szCs w:val="24"/>
    </w:rPr>
  </w:style>
  <w:style w:type="character" w:customStyle="1" w:styleId="StileNormalePropostaENG-ITArialCarattere">
    <w:name w:val="Stile Normale Proposta ENG-IT + Arial Carattere"/>
    <w:link w:val="StileNormalePropostaENG-ITArial"/>
    <w:uiPriority w:val="99"/>
    <w:semiHidden/>
    <w:locked/>
    <w:rsid w:val="00E502A4"/>
    <w:rPr>
      <w:rFonts w:ascii="Verdana" w:hAnsi="Verdana"/>
      <w:szCs w:val="24"/>
    </w:rPr>
  </w:style>
  <w:style w:type="paragraph" w:styleId="Titolo">
    <w:name w:val="Title"/>
    <w:basedOn w:val="Normale"/>
    <w:next w:val="Normale"/>
    <w:link w:val="TitoloCarattere"/>
    <w:autoRedefine/>
    <w:qFormat/>
    <w:rsid w:val="00E502A4"/>
    <w:pPr>
      <w:contextualSpacing/>
    </w:pPr>
    <w:rPr>
      <w:rFonts w:ascii="Verdana" w:hAnsi="Verdana"/>
      <w:b/>
      <w:color w:val="002D57"/>
      <w:spacing w:val="-10"/>
      <w:kern w:val="28"/>
      <w:sz w:val="32"/>
      <w:szCs w:val="32"/>
    </w:rPr>
  </w:style>
  <w:style w:type="character" w:customStyle="1" w:styleId="TitoloCarattere">
    <w:name w:val="Titolo Carattere"/>
    <w:link w:val="Titolo"/>
    <w:rsid w:val="00E502A4"/>
    <w:rPr>
      <w:rFonts w:ascii="Verdana" w:hAnsi="Verdana"/>
      <w:b/>
      <w:color w:val="002D57"/>
      <w:spacing w:val="-10"/>
      <w:kern w:val="28"/>
      <w:sz w:val="32"/>
      <w:szCs w:val="32"/>
    </w:rPr>
  </w:style>
  <w:style w:type="paragraph" w:customStyle="1" w:styleId="Documento">
    <w:name w:val="Documento"/>
    <w:link w:val="DocumentoCarattere"/>
    <w:uiPriority w:val="99"/>
    <w:rsid w:val="00E502A4"/>
    <w:pPr>
      <w:keepNext/>
      <w:spacing w:before="60" w:after="60"/>
      <w:jc w:val="both"/>
    </w:pPr>
    <w:rPr>
      <w:rFonts w:ascii="Calibri" w:hAnsi="Calibri"/>
      <w:bCs/>
      <w:sz w:val="24"/>
      <w:szCs w:val="32"/>
    </w:rPr>
  </w:style>
  <w:style w:type="character" w:customStyle="1" w:styleId="DocumentoCarattere">
    <w:name w:val="Documento Carattere"/>
    <w:link w:val="Documento"/>
    <w:uiPriority w:val="99"/>
    <w:locked/>
    <w:rsid w:val="00E502A4"/>
    <w:rPr>
      <w:rFonts w:ascii="Calibri" w:hAnsi="Calibri"/>
      <w:bCs/>
      <w:sz w:val="24"/>
      <w:szCs w:val="32"/>
      <w:lang w:bidi="ar-SA"/>
    </w:rPr>
  </w:style>
  <w:style w:type="paragraph" w:styleId="Titolosommario">
    <w:name w:val="TOC Heading"/>
    <w:basedOn w:val="Titolo1"/>
    <w:next w:val="Normale"/>
    <w:uiPriority w:val="39"/>
    <w:unhideWhenUsed/>
    <w:qFormat/>
    <w:rsid w:val="00E502A4"/>
    <w:pPr>
      <w:keepLines/>
      <w:pageBreakBefore w:val="0"/>
      <w:numPr>
        <w:numId w:val="0"/>
      </w:numPr>
      <w:pBdr>
        <w:top w:val="none" w:sz="0" w:space="0" w:color="auto"/>
        <w:bottom w:val="single" w:sz="6" w:space="1" w:color="002D57"/>
      </w:pBdr>
      <w:shd w:val="clear" w:color="auto" w:fill="auto"/>
      <w:spacing w:before="480"/>
      <w:jc w:val="left"/>
      <w:outlineLvl w:val="9"/>
    </w:pPr>
    <w:rPr>
      <w:rFonts w:ascii="Calibri Light" w:hAnsi="Calibri Light"/>
      <w:bCs/>
      <w:smallCaps w:val="0"/>
      <w:color w:val="2E74B5"/>
      <w:kern w:val="0"/>
    </w:rPr>
  </w:style>
  <w:style w:type="paragraph" w:customStyle="1" w:styleId="StileNormalePropostaENG-IT10ptGrassettoBiancoCentrato">
    <w:name w:val="Stile Normale Proposta ENG-IT + 10 pt Grassetto Bianco Centrato"/>
    <w:basedOn w:val="Normale"/>
    <w:link w:val="StileNormalePropostaENG-IT10ptGrassettoBiancoCentratoCarattere"/>
    <w:autoRedefine/>
    <w:uiPriority w:val="99"/>
    <w:rsid w:val="00E502A4"/>
    <w:pPr>
      <w:spacing w:after="120"/>
      <w:ind w:right="92"/>
      <w:jc w:val="left"/>
    </w:pPr>
    <w:rPr>
      <w:rFonts w:ascii="Calibri" w:hAnsi="Calibri"/>
      <w:bCs/>
      <w:sz w:val="24"/>
      <w:szCs w:val="24"/>
    </w:rPr>
  </w:style>
  <w:style w:type="character" w:customStyle="1" w:styleId="StileNormalePropostaENG-IT10ptGrassettoBiancoCentratoCarattere">
    <w:name w:val="Stile Normale Proposta ENG-IT + 10 pt Grassetto Bianco Centrato Carattere"/>
    <w:link w:val="StileNormalePropostaENG-IT10ptGrassettoBiancoCentrato"/>
    <w:uiPriority w:val="99"/>
    <w:locked/>
    <w:rsid w:val="00E502A4"/>
    <w:rPr>
      <w:rFonts w:ascii="Calibri" w:hAnsi="Calibri"/>
      <w:bCs/>
      <w:sz w:val="24"/>
      <w:szCs w:val="24"/>
    </w:rPr>
  </w:style>
  <w:style w:type="paragraph" w:customStyle="1" w:styleId="Tabella">
    <w:name w:val="Tabella"/>
    <w:basedOn w:val="Normale"/>
    <w:uiPriority w:val="99"/>
    <w:rsid w:val="00E502A4"/>
    <w:pPr>
      <w:tabs>
        <w:tab w:val="center" w:pos="4819"/>
        <w:tab w:val="right" w:pos="9638"/>
      </w:tabs>
      <w:suppressAutoHyphens/>
      <w:spacing w:before="40" w:after="40"/>
      <w:ind w:left="200" w:right="70"/>
    </w:pPr>
    <w:rPr>
      <w:rFonts w:cs="Arial"/>
      <w:sz w:val="20"/>
      <w:szCs w:val="22"/>
    </w:rPr>
  </w:style>
  <w:style w:type="character" w:customStyle="1" w:styleId="ParagrafoelencoCarattere">
    <w:name w:val="Paragrafo elenco Carattere"/>
    <w:aliases w:val="Paragrafo elenco 2 Carattere,YC Bulet Carattere,List Paragraph1 Carattere,Normal Sentence Carattere,b1 Carattere,List Paragraph Char Char Carattere,Number_1 Carattere,new Carattere,Use Case List Paragraph Carattere"/>
    <w:link w:val="Paragrafoelenco"/>
    <w:uiPriority w:val="34"/>
    <w:qFormat/>
    <w:locked/>
    <w:rsid w:val="00E502A4"/>
    <w:rPr>
      <w:rFonts w:ascii="Arial" w:hAnsi="Arial"/>
      <w:sz w:val="22"/>
    </w:rPr>
  </w:style>
  <w:style w:type="character" w:customStyle="1" w:styleId="MappadocumentoCarattere">
    <w:name w:val="Mappa documento Carattere"/>
    <w:link w:val="Mappadocumento"/>
    <w:uiPriority w:val="99"/>
    <w:semiHidden/>
    <w:rsid w:val="00E502A4"/>
    <w:rPr>
      <w:rFonts w:ascii="Tahoma" w:hAnsi="Tahoma" w:cs="Tahoma"/>
      <w:sz w:val="22"/>
      <w:shd w:val="clear" w:color="auto" w:fill="000080"/>
    </w:rPr>
  </w:style>
  <w:style w:type="character" w:customStyle="1" w:styleId="CorpotestoCarattere">
    <w:name w:val="Corpo testo Carattere"/>
    <w:aliases w:val="One Page Summary Carattere,bt2 Carattere,bt Carattere,body text Carattere,BODY TEXT Carattere,t Carattere,Transco RFI Body Text Carattere,Body Textt2 Carattere,- TF Carattere,Body3 Carattere,normale RFP Carattere,text Carattere"/>
    <w:link w:val="Corpotesto"/>
    <w:rsid w:val="00A63D45"/>
    <w:rPr>
      <w:rFonts w:ascii="Arial" w:hAnsi="Arial"/>
      <w:sz w:val="22"/>
    </w:rPr>
  </w:style>
  <w:style w:type="paragraph" w:customStyle="1" w:styleId="Testomacro1">
    <w:name w:val="Testo macro1"/>
    <w:rsid w:val="00E502A4"/>
    <w:pPr>
      <w:tabs>
        <w:tab w:val="left" w:pos="480"/>
        <w:tab w:val="left" w:pos="960"/>
        <w:tab w:val="left" w:pos="1440"/>
        <w:tab w:val="left" w:pos="1920"/>
        <w:tab w:val="left" w:pos="2400"/>
        <w:tab w:val="left" w:pos="2880"/>
        <w:tab w:val="left" w:pos="3360"/>
        <w:tab w:val="left" w:pos="3840"/>
        <w:tab w:val="left" w:pos="4320"/>
      </w:tabs>
    </w:pPr>
    <w:rPr>
      <w:rFonts w:ascii="Arial" w:hAnsi="Arial"/>
      <w:lang w:val="en-US" w:eastAsia="en-US"/>
    </w:rPr>
  </w:style>
  <w:style w:type="paragraph" w:customStyle="1" w:styleId="Titoloparagrafo">
    <w:name w:val="Titolo paragrafo"/>
    <w:basedOn w:val="Titolo6"/>
    <w:next w:val="Titolo4"/>
    <w:rsid w:val="00E502A4"/>
    <w:pPr>
      <w:keepNext w:val="0"/>
      <w:numPr>
        <w:ilvl w:val="0"/>
        <w:numId w:val="0"/>
      </w:numPr>
      <w:spacing w:line="240" w:lineRule="auto"/>
    </w:pPr>
    <w:rPr>
      <w:rFonts w:ascii="Times New Roman" w:hAnsi="Times New Roman"/>
      <w:color w:val="auto"/>
      <w:sz w:val="24"/>
      <w:szCs w:val="20"/>
      <w:u w:val="single"/>
    </w:rPr>
  </w:style>
  <w:style w:type="paragraph" w:customStyle="1" w:styleId="Titre1">
    <w:name w:val="Titre1"/>
    <w:basedOn w:val="Corpotesto"/>
    <w:rsid w:val="00E502A4"/>
    <w:pPr>
      <w:pBdr>
        <w:bottom w:val="single" w:sz="4" w:space="0" w:color="008080"/>
      </w:pBdr>
      <w:autoSpaceDE w:val="0"/>
      <w:autoSpaceDN w:val="0"/>
      <w:spacing w:before="240" w:line="240" w:lineRule="auto"/>
      <w:ind w:left="284"/>
      <w:jc w:val="left"/>
    </w:pPr>
    <w:rPr>
      <w:b/>
      <w:caps/>
      <w:color w:val="008080"/>
      <w:sz w:val="24"/>
      <w:lang w:val="en-GB" w:eastAsia="en-US"/>
    </w:rPr>
  </w:style>
  <w:style w:type="paragraph" w:styleId="Corpodeltesto2">
    <w:name w:val="Body Text 2"/>
    <w:basedOn w:val="Normale"/>
    <w:link w:val="Corpodeltesto2Carattere"/>
    <w:locked/>
    <w:rsid w:val="00E502A4"/>
    <w:pPr>
      <w:spacing w:before="40" w:after="60"/>
    </w:pPr>
    <w:rPr>
      <w:rFonts w:ascii="Book Antiqua" w:hAnsi="Book Antiqua"/>
      <w:sz w:val="20"/>
      <w:lang w:eastAsia="en-US"/>
    </w:rPr>
  </w:style>
  <w:style w:type="character" w:customStyle="1" w:styleId="Corpodeltesto2Carattere">
    <w:name w:val="Corpo del testo 2 Carattere"/>
    <w:link w:val="Corpodeltesto2"/>
    <w:rsid w:val="00E502A4"/>
    <w:rPr>
      <w:rFonts w:ascii="Book Antiqua" w:hAnsi="Book Antiqua"/>
      <w:lang w:eastAsia="en-US"/>
    </w:rPr>
  </w:style>
  <w:style w:type="paragraph" w:customStyle="1" w:styleId="Texte1">
    <w:name w:val="Texte1"/>
    <w:basedOn w:val="Corpotesto"/>
    <w:rsid w:val="00E502A4"/>
    <w:pPr>
      <w:autoSpaceDE w:val="0"/>
      <w:autoSpaceDN w:val="0"/>
      <w:spacing w:before="60" w:after="60" w:line="240" w:lineRule="auto"/>
      <w:jc w:val="left"/>
    </w:pPr>
    <w:rPr>
      <w:snapToGrid w:val="0"/>
      <w:sz w:val="20"/>
      <w:lang w:val="en-GB" w:eastAsia="en-US"/>
    </w:rPr>
  </w:style>
  <w:style w:type="paragraph" w:styleId="Rientrocorpodeltesto">
    <w:name w:val="Body Text Indent"/>
    <w:basedOn w:val="Normale"/>
    <w:link w:val="RientrocorpodeltestoCarattere"/>
    <w:locked/>
    <w:rsid w:val="00E502A4"/>
    <w:pPr>
      <w:tabs>
        <w:tab w:val="left" w:pos="2835"/>
        <w:tab w:val="left" w:pos="3119"/>
        <w:tab w:val="left" w:pos="4962"/>
        <w:tab w:val="left" w:pos="6096"/>
        <w:tab w:val="left" w:pos="6379"/>
        <w:tab w:val="left" w:pos="7655"/>
      </w:tabs>
      <w:spacing w:before="40" w:after="60" w:line="360" w:lineRule="auto"/>
      <w:ind w:left="270"/>
    </w:pPr>
    <w:rPr>
      <w:rFonts w:ascii="Tahoma" w:hAnsi="Tahoma"/>
      <w:sz w:val="20"/>
      <w:lang w:eastAsia="en-US"/>
    </w:rPr>
  </w:style>
  <w:style w:type="character" w:customStyle="1" w:styleId="RientrocorpodeltestoCarattere">
    <w:name w:val="Rientro corpo del testo Carattere"/>
    <w:link w:val="Rientrocorpodeltesto"/>
    <w:rsid w:val="00E502A4"/>
    <w:rPr>
      <w:rFonts w:ascii="Tahoma" w:hAnsi="Tahoma" w:cs="Arial"/>
      <w:lang w:eastAsia="en-US"/>
    </w:rPr>
  </w:style>
  <w:style w:type="paragraph" w:styleId="Corpodeltesto3">
    <w:name w:val="Body Text 3"/>
    <w:basedOn w:val="Normale"/>
    <w:link w:val="Corpodeltesto3Carattere"/>
    <w:uiPriority w:val="99"/>
    <w:locked/>
    <w:rsid w:val="00E502A4"/>
    <w:pPr>
      <w:spacing w:before="40" w:after="60"/>
    </w:pPr>
    <w:rPr>
      <w:rFonts w:ascii="Tahoma" w:hAnsi="Tahoma"/>
      <w:sz w:val="28"/>
    </w:rPr>
  </w:style>
  <w:style w:type="character" w:customStyle="1" w:styleId="Corpodeltesto3Carattere">
    <w:name w:val="Corpo del testo 3 Carattere"/>
    <w:link w:val="Corpodeltesto3"/>
    <w:uiPriority w:val="99"/>
    <w:rsid w:val="00E502A4"/>
    <w:rPr>
      <w:rFonts w:ascii="Tahoma" w:hAnsi="Tahoma"/>
      <w:sz w:val="28"/>
    </w:rPr>
  </w:style>
  <w:style w:type="paragraph" w:customStyle="1" w:styleId="Punkt1">
    <w:name w:val="Punkt 1"/>
    <w:basedOn w:val="Normale"/>
    <w:next w:val="Normale"/>
    <w:rsid w:val="00E502A4"/>
    <w:pPr>
      <w:tabs>
        <w:tab w:val="left" w:pos="794"/>
      </w:tabs>
      <w:spacing w:after="200"/>
      <w:ind w:left="794" w:hanging="397"/>
      <w:jc w:val="left"/>
    </w:pPr>
    <w:rPr>
      <w:rFonts w:ascii="Palatino" w:hAnsi="Palatino"/>
      <w:snapToGrid w:val="0"/>
      <w:sz w:val="20"/>
    </w:rPr>
  </w:style>
  <w:style w:type="paragraph" w:styleId="Indice1">
    <w:name w:val="index 1"/>
    <w:basedOn w:val="Normale"/>
    <w:next w:val="Normale"/>
    <w:autoRedefine/>
    <w:uiPriority w:val="99"/>
    <w:rsid w:val="00E502A4"/>
    <w:pPr>
      <w:spacing w:before="40" w:after="60"/>
      <w:ind w:left="200" w:hanging="200"/>
    </w:pPr>
    <w:rPr>
      <w:rFonts w:ascii="Tahoma" w:hAnsi="Tahoma"/>
      <w:sz w:val="20"/>
      <w:lang w:eastAsia="en-US"/>
    </w:rPr>
  </w:style>
  <w:style w:type="character" w:customStyle="1" w:styleId="TestocommentoCarattere">
    <w:name w:val="Testo commento Carattere"/>
    <w:link w:val="Testocommento"/>
    <w:semiHidden/>
    <w:rsid w:val="00E502A4"/>
    <w:rPr>
      <w:rFonts w:ascii="Arial" w:hAnsi="Arial"/>
      <w:sz w:val="22"/>
    </w:rPr>
  </w:style>
  <w:style w:type="paragraph" w:styleId="NormaleWeb">
    <w:name w:val="Normal (Web)"/>
    <w:basedOn w:val="Normale"/>
    <w:uiPriority w:val="99"/>
    <w:locked/>
    <w:rsid w:val="00E502A4"/>
    <w:pPr>
      <w:spacing w:before="100" w:beforeAutospacing="1" w:after="100" w:afterAutospacing="1"/>
      <w:jc w:val="left"/>
    </w:pPr>
    <w:rPr>
      <w:rFonts w:ascii="Times New Roman" w:hAnsi="Times New Roman"/>
      <w:sz w:val="24"/>
      <w:szCs w:val="24"/>
    </w:rPr>
  </w:style>
  <w:style w:type="paragraph" w:customStyle="1" w:styleId="Bullet1">
    <w:name w:val="Bullet 1"/>
    <w:basedOn w:val="Normale"/>
    <w:autoRedefine/>
    <w:rsid w:val="00E502A4"/>
    <w:pPr>
      <w:spacing w:after="60"/>
      <w:ind w:left="284"/>
    </w:pPr>
    <w:rPr>
      <w:rFonts w:ascii="Times New Roman" w:hAnsi="Times New Roman"/>
      <w:szCs w:val="12"/>
    </w:rPr>
  </w:style>
  <w:style w:type="paragraph" w:customStyle="1" w:styleId="Title3">
    <w:name w:val="Title 3"/>
    <w:basedOn w:val="Titolo3"/>
    <w:rsid w:val="00E502A4"/>
    <w:pPr>
      <w:numPr>
        <w:ilvl w:val="0"/>
        <w:numId w:val="0"/>
      </w:numPr>
      <w:pBdr>
        <w:bottom w:val="none" w:sz="0" w:space="0" w:color="auto"/>
      </w:pBdr>
      <w:spacing w:before="120" w:after="60" w:line="240" w:lineRule="auto"/>
      <w:jc w:val="left"/>
    </w:pPr>
    <w:rPr>
      <w:rFonts w:ascii="Tahoma" w:hAnsi="Tahoma"/>
      <w:b w:val="0"/>
      <w:smallCaps w:val="0"/>
      <w:color w:val="000066"/>
      <w:sz w:val="22"/>
      <w:szCs w:val="20"/>
    </w:rPr>
  </w:style>
  <w:style w:type="paragraph" w:customStyle="1" w:styleId="PUNTOMIO">
    <w:name w:val="PUNTO MIO"/>
    <w:basedOn w:val="Normale"/>
    <w:link w:val="PUNTOMIOCarattereCarattere"/>
    <w:rsid w:val="00E502A4"/>
    <w:pPr>
      <w:autoSpaceDE w:val="0"/>
      <w:autoSpaceDN w:val="0"/>
      <w:adjustRightInd w:val="0"/>
      <w:jc w:val="left"/>
    </w:pPr>
    <w:rPr>
      <w:rFonts w:ascii="Tahoma" w:hAnsi="Tahoma"/>
      <w:sz w:val="20"/>
      <w:lang w:eastAsia="en-US"/>
    </w:rPr>
  </w:style>
  <w:style w:type="character" w:customStyle="1" w:styleId="PUNTOMIOCarattereCarattere">
    <w:name w:val="PUNTO MIO Carattere Carattere"/>
    <w:link w:val="PUNTOMIO"/>
    <w:rsid w:val="00E502A4"/>
    <w:rPr>
      <w:rFonts w:ascii="Tahoma" w:hAnsi="Tahoma"/>
      <w:lang w:eastAsia="en-US"/>
    </w:rPr>
  </w:style>
  <w:style w:type="character" w:customStyle="1" w:styleId="Titolo2Carattere1">
    <w:name w:val="Titolo 2 Carattere1"/>
    <w:aliases w:val="ASAPHeading 2 Carattere1,PRTM Heading 2 Carattere1,Response Code Carattere1,Chapter Title Carattere1,Response Code1 Carattere1,Chapter Title1 Carattere1,Response Code2 Carattere1,Chapter Title2 Carattere1,Response Code3 Carattere1"/>
    <w:rsid w:val="00E502A4"/>
    <w:rPr>
      <w:rFonts w:ascii="Tahoma" w:hAnsi="Tahoma"/>
      <w:color w:val="000066"/>
      <w:sz w:val="24"/>
      <w:lang w:val="it-IT" w:eastAsia="en-US" w:bidi="ar-SA"/>
    </w:rPr>
  </w:style>
  <w:style w:type="paragraph" w:customStyle="1" w:styleId="NorAG">
    <w:name w:val="NorAG"/>
    <w:basedOn w:val="Normale"/>
    <w:rsid w:val="00E502A4"/>
    <w:pPr>
      <w:jc w:val="left"/>
    </w:pPr>
    <w:rPr>
      <w:rFonts w:cs="Arial"/>
      <w:sz w:val="20"/>
      <w:szCs w:val="24"/>
    </w:rPr>
  </w:style>
  <w:style w:type="paragraph" w:customStyle="1" w:styleId="StileTitolo2Dopo12pt">
    <w:name w:val="Stile Titolo 2 + Dopo:  12 pt"/>
    <w:basedOn w:val="Titolo2"/>
    <w:rsid w:val="00E502A4"/>
    <w:pPr>
      <w:numPr>
        <w:ilvl w:val="0"/>
        <w:numId w:val="0"/>
      </w:numPr>
      <w:pBdr>
        <w:bottom w:val="single" w:sz="2" w:space="1" w:color="000080"/>
      </w:pBdr>
      <w:spacing w:before="240" w:after="240"/>
      <w:jc w:val="both"/>
    </w:pPr>
    <w:rPr>
      <w:rFonts w:ascii="Tahoma" w:hAnsi="Tahoma"/>
      <w:smallCaps w:val="0"/>
      <w:color w:val="000066"/>
      <w:sz w:val="24"/>
      <w:szCs w:val="20"/>
      <w:lang w:eastAsia="en-US"/>
    </w:rPr>
  </w:style>
  <w:style w:type="paragraph" w:customStyle="1" w:styleId="MioTitoo1">
    <w:name w:val="Mio Titoo 1"/>
    <w:basedOn w:val="Normale"/>
    <w:rsid w:val="00E502A4"/>
    <w:pPr>
      <w:keepNext/>
      <w:pageBreakBefore/>
      <w:numPr>
        <w:numId w:val="5"/>
      </w:numPr>
      <w:pBdr>
        <w:bottom w:val="single" w:sz="4" w:space="1" w:color="000066"/>
      </w:pBdr>
      <w:spacing w:before="240" w:after="60"/>
      <w:outlineLvl w:val="0"/>
    </w:pPr>
    <w:rPr>
      <w:rFonts w:ascii="Tahoma" w:hAnsi="Tahoma"/>
      <w:caps/>
      <w:color w:val="000066"/>
      <w:sz w:val="28"/>
      <w:lang w:eastAsia="en-US"/>
    </w:rPr>
  </w:style>
  <w:style w:type="paragraph" w:styleId="Rientrocorpodeltesto3">
    <w:name w:val="Body Text Indent 3"/>
    <w:basedOn w:val="Normale"/>
    <w:link w:val="Rientrocorpodeltesto3Carattere"/>
    <w:locked/>
    <w:rsid w:val="00E502A4"/>
    <w:pPr>
      <w:spacing w:before="40" w:after="120"/>
      <w:ind w:left="283"/>
    </w:pPr>
    <w:rPr>
      <w:rFonts w:ascii="Tahoma" w:hAnsi="Tahoma"/>
      <w:sz w:val="16"/>
      <w:szCs w:val="16"/>
      <w:lang w:eastAsia="en-US"/>
    </w:rPr>
  </w:style>
  <w:style w:type="character" w:customStyle="1" w:styleId="Rientrocorpodeltesto3Carattere">
    <w:name w:val="Rientro corpo del testo 3 Carattere"/>
    <w:link w:val="Rientrocorpodeltesto3"/>
    <w:rsid w:val="00E502A4"/>
    <w:rPr>
      <w:rFonts w:ascii="Tahoma" w:hAnsi="Tahoma"/>
      <w:sz w:val="16"/>
      <w:szCs w:val="16"/>
      <w:lang w:eastAsia="en-US"/>
    </w:rPr>
  </w:style>
  <w:style w:type="paragraph" w:customStyle="1" w:styleId="Titolo3new">
    <w:name w:val="Titolo 3 new"/>
    <w:basedOn w:val="Titolo3"/>
    <w:rsid w:val="00E502A4"/>
    <w:pPr>
      <w:numPr>
        <w:ilvl w:val="0"/>
        <w:numId w:val="0"/>
      </w:numPr>
      <w:pBdr>
        <w:bottom w:val="none" w:sz="0" w:space="0" w:color="auto"/>
      </w:pBdr>
      <w:spacing w:before="240" w:after="240" w:line="240" w:lineRule="auto"/>
      <w:ind w:left="720" w:hanging="720"/>
    </w:pPr>
    <w:rPr>
      <w:rFonts w:ascii="Tahoma" w:hAnsi="Tahoma"/>
      <w:b w:val="0"/>
      <w:smallCaps w:val="0"/>
      <w:color w:val="000066"/>
      <w:sz w:val="22"/>
      <w:szCs w:val="20"/>
    </w:rPr>
  </w:style>
  <w:style w:type="paragraph" w:customStyle="1" w:styleId="PuntatoOK">
    <w:name w:val="Puntato OK"/>
    <w:basedOn w:val="Normale"/>
    <w:link w:val="PuntatoOKCarattere"/>
    <w:rsid w:val="00E502A4"/>
    <w:pPr>
      <w:tabs>
        <w:tab w:val="num" w:pos="720"/>
      </w:tabs>
      <w:spacing w:before="40" w:after="60"/>
      <w:ind w:left="720" w:hanging="360"/>
    </w:pPr>
    <w:rPr>
      <w:rFonts w:ascii="Tahoma" w:hAnsi="Tahoma"/>
      <w:sz w:val="20"/>
      <w:lang w:eastAsia="en-US"/>
    </w:rPr>
  </w:style>
  <w:style w:type="paragraph" w:customStyle="1" w:styleId="TableHeading">
    <w:name w:val="Table Heading"/>
    <w:basedOn w:val="Normale"/>
    <w:link w:val="TableHeadingChar"/>
    <w:rsid w:val="00E502A4"/>
    <w:pPr>
      <w:spacing w:before="60" w:after="60"/>
      <w:jc w:val="left"/>
    </w:pPr>
    <w:rPr>
      <w:b/>
      <w:sz w:val="20"/>
      <w:lang w:val="en-US" w:eastAsia="en-US"/>
    </w:rPr>
  </w:style>
  <w:style w:type="character" w:customStyle="1" w:styleId="TableHeadingChar">
    <w:name w:val="Table Heading Char"/>
    <w:link w:val="TableHeading"/>
    <w:rsid w:val="00E502A4"/>
    <w:rPr>
      <w:rFonts w:ascii="Arial" w:hAnsi="Arial"/>
      <w:b/>
      <w:lang w:val="en-US" w:eastAsia="en-US"/>
    </w:rPr>
  </w:style>
  <w:style w:type="paragraph" w:customStyle="1" w:styleId="titolo40">
    <w:name w:val="titolo 4"/>
    <w:basedOn w:val="Titolo4"/>
    <w:rsid w:val="00E502A4"/>
    <w:pPr>
      <w:numPr>
        <w:ilvl w:val="0"/>
        <w:numId w:val="0"/>
      </w:numPr>
      <w:spacing w:before="240" w:after="180"/>
      <w:ind w:left="360" w:hanging="360"/>
      <w:contextualSpacing/>
      <w:jc w:val="left"/>
    </w:pPr>
    <w:rPr>
      <w:rFonts w:ascii="Tahoma" w:hAnsi="Tahoma"/>
      <w:i/>
      <w:smallCaps w:val="0"/>
      <w:color w:val="auto"/>
      <w:sz w:val="24"/>
      <w:lang w:eastAsia="en-US"/>
    </w:rPr>
  </w:style>
  <w:style w:type="paragraph" w:customStyle="1" w:styleId="NoteParagraph">
    <w:name w:val="Note Paragraph"/>
    <w:basedOn w:val="Normale"/>
    <w:link w:val="NoteParagraphChar"/>
    <w:rsid w:val="00E502A4"/>
    <w:pPr>
      <w:spacing w:before="60" w:after="60"/>
      <w:ind w:left="1080"/>
      <w:jc w:val="left"/>
    </w:pPr>
    <w:rPr>
      <w:sz w:val="20"/>
      <w:lang w:val="en-US" w:eastAsia="en-US"/>
    </w:rPr>
  </w:style>
  <w:style w:type="character" w:customStyle="1" w:styleId="NoteParagraphChar">
    <w:name w:val="Note Paragraph Char"/>
    <w:link w:val="NoteParagraph"/>
    <w:rsid w:val="00E502A4"/>
    <w:rPr>
      <w:rFonts w:ascii="Arial" w:hAnsi="Arial"/>
      <w:lang w:val="en-US" w:eastAsia="en-US"/>
    </w:rPr>
  </w:style>
  <w:style w:type="character" w:styleId="Rimandonotaapidipagina">
    <w:name w:val="footnote reference"/>
    <w:aliases w:val="Times 10 Point,Exposant 3 Point,Footnote symbol,Voetnootverwijzing,ft#,fr,Appel note de bas de p,EN Footnote Reference, Exposant 3 Point,Footnote number,Footnote Reference Number,Footnote reference number"/>
    <w:rsid w:val="00E502A4"/>
    <w:rPr>
      <w:vertAlign w:val="superscript"/>
    </w:rPr>
  </w:style>
  <w:style w:type="character" w:customStyle="1" w:styleId="Titolo3nuovoCarattereCarattere">
    <w:name w:val="Titolo 3 nuovo Carattere Carattere"/>
    <w:rsid w:val="00E502A4"/>
    <w:rPr>
      <w:rFonts w:ascii="Tahoma" w:hAnsi="Tahoma"/>
      <w:color w:val="000066"/>
      <w:sz w:val="22"/>
      <w:lang w:val="it-IT" w:eastAsia="en-US" w:bidi="ar-SA"/>
    </w:rPr>
  </w:style>
  <w:style w:type="paragraph" w:customStyle="1" w:styleId="StileTitolo1">
    <w:name w:val="Stile Titolo 1"/>
    <w:basedOn w:val="Titolo1"/>
    <w:next w:val="Normale"/>
    <w:rsid w:val="00E502A4"/>
    <w:pPr>
      <w:numPr>
        <w:numId w:val="0"/>
      </w:numPr>
      <w:pBdr>
        <w:top w:val="none" w:sz="0" w:space="0" w:color="auto"/>
        <w:bottom w:val="single" w:sz="4" w:space="1" w:color="000066"/>
      </w:pBdr>
      <w:shd w:val="clear" w:color="auto" w:fill="auto"/>
      <w:spacing w:before="240" w:after="60"/>
    </w:pPr>
    <w:rPr>
      <w:rFonts w:ascii="Tahoma" w:hAnsi="Tahoma"/>
      <w:b w:val="0"/>
      <w:caps/>
      <w:smallCaps w:val="0"/>
      <w:color w:val="000066"/>
      <w:kern w:val="0"/>
      <w:szCs w:val="20"/>
      <w:lang w:eastAsia="en-US"/>
    </w:rPr>
  </w:style>
  <w:style w:type="paragraph" w:customStyle="1" w:styleId="StileGrassettoprima0ptDopo6pt">
    <w:name w:val="Stile Grassetto prima 0 pt Dopo:  6 pt"/>
    <w:basedOn w:val="Normale"/>
    <w:rsid w:val="00E502A4"/>
    <w:rPr>
      <w:rFonts w:ascii="Tahoma" w:hAnsi="Tahoma"/>
      <w:b/>
      <w:bCs/>
      <w:sz w:val="20"/>
      <w:lang w:eastAsia="en-US"/>
    </w:rPr>
  </w:style>
  <w:style w:type="character" w:customStyle="1" w:styleId="PuntatoOKCarattere">
    <w:name w:val="Puntato OK Carattere"/>
    <w:link w:val="PuntatoOK"/>
    <w:rsid w:val="00E502A4"/>
    <w:rPr>
      <w:rFonts w:ascii="Tahoma" w:hAnsi="Tahoma"/>
      <w:lang w:eastAsia="en-US"/>
    </w:rPr>
  </w:style>
  <w:style w:type="character" w:customStyle="1" w:styleId="CorpodeltestoCarattere">
    <w:name w:val="Corpo del testo Carattere"/>
    <w:rsid w:val="00E502A4"/>
    <w:rPr>
      <w:rFonts w:ascii="Tahoma" w:hAnsi="Tahoma"/>
      <w:lang w:val="it-IT" w:eastAsia="en-US" w:bidi="ar-SA"/>
    </w:rPr>
  </w:style>
  <w:style w:type="character" w:customStyle="1" w:styleId="TestofumettoCarattere">
    <w:name w:val="Testo fumetto Carattere"/>
    <w:link w:val="Testofumetto"/>
    <w:uiPriority w:val="99"/>
    <w:semiHidden/>
    <w:rsid w:val="00E502A4"/>
    <w:rPr>
      <w:rFonts w:ascii="Tahoma" w:hAnsi="Tahoma" w:cs="Tahoma"/>
      <w:sz w:val="16"/>
      <w:szCs w:val="16"/>
    </w:rPr>
  </w:style>
  <w:style w:type="character" w:customStyle="1" w:styleId="OnePageSummaryChar">
    <w:name w:val="One Page Summary Char"/>
    <w:aliases w:val="bt2 Char,bt Char,body text Char,BODY TEXT Char,t Char,Transco RFI Body Text Char,Body Textt2 Char,- TF Char,Body3 Char,normale RFP Char,text Char,txt1 Char,T1 Char,Title 1 Char,sp Char,sbs Char,block text Char,EDStext Char,BT Char"/>
    <w:rsid w:val="00E502A4"/>
    <w:rPr>
      <w:rFonts w:ascii="Tahoma" w:hAnsi="Tahoma"/>
      <w:lang w:val="it-IT" w:eastAsia="en-US" w:bidi="ar-SA"/>
    </w:rPr>
  </w:style>
  <w:style w:type="paragraph" w:customStyle="1" w:styleId="Bulletlevel1">
    <w:name w:val="Bullet level 1"/>
    <w:basedOn w:val="Normale"/>
    <w:rsid w:val="00E502A4"/>
    <w:pPr>
      <w:numPr>
        <w:numId w:val="6"/>
      </w:numPr>
      <w:spacing w:before="80" w:after="80"/>
      <w:jc w:val="left"/>
    </w:pPr>
    <w:rPr>
      <w:sz w:val="20"/>
      <w:szCs w:val="24"/>
      <w:lang w:val="en-US" w:eastAsia="en-US"/>
    </w:rPr>
  </w:style>
  <w:style w:type="paragraph" w:customStyle="1" w:styleId="Bulletlevel2">
    <w:name w:val="Bullet level 2"/>
    <w:basedOn w:val="Bulletlevel1"/>
    <w:rsid w:val="00E502A4"/>
    <w:pPr>
      <w:numPr>
        <w:numId w:val="7"/>
      </w:numPr>
    </w:pPr>
  </w:style>
  <w:style w:type="character" w:customStyle="1" w:styleId="Titolo2ASAPHeading2PRTMHeading2ResponseCodeChapterTitleResponseCode1ChapterTitle1ResponseCode2ChapterTitle2ResponseCode3ChapterTitle3ResponseCode4ChapterTitle4ResponseCode5ChapterTitle5ResponseCode6ChapterTitCarattere1">
    <w:name w:val="Titolo 2;ASAPHeading 2;PRTM Heading 2;Response Code;Chapter Title;Response Code1;Chapter Title1;Response Code2;Chapter Title2;Response Code3;Chapter Title3;Response Code4;Chapter Title4;Response Code5;Chapter Title5;Response Code6;Chapter Tit Carattere1"/>
    <w:rsid w:val="00E502A4"/>
    <w:rPr>
      <w:rFonts w:ascii="Tahoma" w:hAnsi="Tahoma"/>
      <w:color w:val="000066"/>
      <w:sz w:val="24"/>
      <w:lang w:val="it-IT" w:eastAsia="en-US" w:bidi="ar-SA"/>
    </w:rPr>
  </w:style>
  <w:style w:type="character" w:customStyle="1" w:styleId="Titolo2ASAPHeading2PRTMHeading2ResponseCodeChapterTitleResponseCode1ChapterTitle1ResponseCode2ChapterTitle2ResponseCode3ChapterTitle3ResponseCode4ChapterTitle4ResponseCode5ChapterTitle5ResponseCode6ChapterTitlCarattere">
    <w:name w:val="Titolo 2;ASAPHeading 2;PRTM Heading 2;Response Code;Chapter Title;Response Code1;Chapter Title1;Response Code2;Chapter Title2;Response Code3;Chapter Title3;Response Code4;Chapter Title4;Response Code5;Chapter Title5;Response Code6;Chapter Titl Carattere"/>
    <w:rsid w:val="00E502A4"/>
    <w:rPr>
      <w:rFonts w:ascii="Tahoma" w:hAnsi="Tahoma"/>
      <w:color w:val="000066"/>
      <w:sz w:val="24"/>
      <w:lang w:val="it-IT" w:eastAsia="en-US" w:bidi="ar-SA"/>
    </w:rPr>
  </w:style>
  <w:style w:type="paragraph" w:customStyle="1" w:styleId="1111Titolo4">
    <w:name w:val="1.1.1.1. Titolo 4"/>
    <w:basedOn w:val="Titolo4"/>
    <w:rsid w:val="00E502A4"/>
    <w:pPr>
      <w:numPr>
        <w:ilvl w:val="0"/>
        <w:numId w:val="0"/>
      </w:numPr>
      <w:spacing w:before="240" w:after="60"/>
      <w:ind w:left="1728" w:hanging="648"/>
      <w:contextualSpacing/>
      <w:jc w:val="left"/>
    </w:pPr>
    <w:rPr>
      <w:rFonts w:ascii="Tahoma" w:hAnsi="Tahoma"/>
      <w:i/>
      <w:smallCaps w:val="0"/>
      <w:color w:val="auto"/>
      <w:sz w:val="24"/>
      <w:lang w:eastAsia="en-US"/>
    </w:rPr>
  </w:style>
  <w:style w:type="paragraph" w:customStyle="1" w:styleId="StileArialRoundedMTBold12ptprima18pt">
    <w:name w:val="Stile Arial Rounded MT Bold 12 pt prima 18 pt"/>
    <w:basedOn w:val="Normale"/>
    <w:rsid w:val="00E502A4"/>
    <w:pPr>
      <w:shd w:val="clear" w:color="auto" w:fill="E6E6E6"/>
      <w:spacing w:before="480" w:after="120"/>
    </w:pPr>
    <w:rPr>
      <w:rFonts w:ascii="Arial Rounded MT Bold" w:hAnsi="Arial Rounded MT Bold"/>
      <w:sz w:val="24"/>
      <w:lang w:eastAsia="en-US"/>
    </w:rPr>
  </w:style>
  <w:style w:type="character" w:customStyle="1" w:styleId="CarattereCarattere">
    <w:name w:val="Carattere Carattere"/>
    <w:rsid w:val="00E502A4"/>
    <w:rPr>
      <w:rFonts w:ascii="Tahoma" w:hAnsi="Tahoma"/>
      <w:lang w:val="it-IT" w:eastAsia="en-US" w:bidi="ar-SA"/>
    </w:rPr>
  </w:style>
  <w:style w:type="character" w:customStyle="1" w:styleId="SoggettocommentoCarattere">
    <w:name w:val="Soggetto commento Carattere"/>
    <w:link w:val="Soggettocommento"/>
    <w:uiPriority w:val="99"/>
    <w:semiHidden/>
    <w:rsid w:val="00E502A4"/>
    <w:rPr>
      <w:rFonts w:ascii="Arial" w:hAnsi="Arial"/>
      <w:b/>
      <w:bCs/>
    </w:rPr>
  </w:style>
  <w:style w:type="character" w:styleId="MacchinadascrivereHTML">
    <w:name w:val="HTML Typewriter"/>
    <w:locked/>
    <w:rsid w:val="00E502A4"/>
    <w:rPr>
      <w:rFonts w:ascii="Courier New" w:eastAsia="Times New Roman" w:hAnsi="Courier New" w:cs="Courier New"/>
      <w:sz w:val="20"/>
      <w:szCs w:val="20"/>
    </w:rPr>
  </w:style>
  <w:style w:type="paragraph" w:customStyle="1" w:styleId="lista2">
    <w:name w:val="lista 2"/>
    <w:basedOn w:val="Normale"/>
    <w:rsid w:val="00E502A4"/>
    <w:pPr>
      <w:ind w:left="1210" w:hanging="462"/>
      <w:jc w:val="left"/>
    </w:pPr>
    <w:rPr>
      <w:rFonts w:ascii="Tahoma" w:hAnsi="Tahoma"/>
      <w:snapToGrid w:val="0"/>
      <w:lang w:val="en-US"/>
    </w:rPr>
  </w:style>
  <w:style w:type="paragraph" w:customStyle="1" w:styleId="premessa">
    <w:name w:val="premessa"/>
    <w:basedOn w:val="Corpotesto"/>
    <w:rsid w:val="00E502A4"/>
    <w:pPr>
      <w:widowControl w:val="0"/>
      <w:spacing w:line="220" w:lineRule="auto"/>
      <w:ind w:left="709"/>
      <w:jc w:val="left"/>
    </w:pPr>
    <w:rPr>
      <w:i/>
      <w:snapToGrid w:val="0"/>
      <w:sz w:val="20"/>
    </w:rPr>
  </w:style>
  <w:style w:type="paragraph" w:customStyle="1" w:styleId="StileArialRoundedMTBold12pt">
    <w:name w:val="Stile Arial Rounded MT Bold 12 pt"/>
    <w:basedOn w:val="Normale"/>
    <w:rsid w:val="00E502A4"/>
    <w:pPr>
      <w:shd w:val="clear" w:color="auto" w:fill="E6E6E6"/>
      <w:spacing w:before="360" w:after="120"/>
    </w:pPr>
    <w:rPr>
      <w:rFonts w:ascii="Arial Rounded MT Bold" w:hAnsi="Arial Rounded MT Bold"/>
      <w:sz w:val="24"/>
      <w:lang w:eastAsia="en-US"/>
    </w:rPr>
  </w:style>
  <w:style w:type="paragraph" w:customStyle="1" w:styleId="CharCharCharCharCharCharCharCharCharCharChar1Char">
    <w:name w:val="Char Char Char Char Char Char Char Char Char Char Char1 Char"/>
    <w:basedOn w:val="Normale"/>
    <w:rsid w:val="00E502A4"/>
    <w:pPr>
      <w:spacing w:after="160" w:line="240" w:lineRule="exact"/>
      <w:jc w:val="left"/>
    </w:pPr>
    <w:rPr>
      <w:sz w:val="20"/>
      <w:lang w:val="en-US" w:eastAsia="en-US"/>
    </w:rPr>
  </w:style>
  <w:style w:type="paragraph" w:styleId="Numeroelenco5">
    <w:name w:val="List Number 5"/>
    <w:basedOn w:val="Normale"/>
    <w:locked/>
    <w:rsid w:val="00E502A4"/>
    <w:pPr>
      <w:tabs>
        <w:tab w:val="num" w:pos="720"/>
      </w:tabs>
      <w:spacing w:before="40" w:after="120"/>
      <w:ind w:left="720" w:hanging="360"/>
    </w:pPr>
    <w:rPr>
      <w:rFonts w:ascii="Times New Roman" w:hAnsi="Times New Roman"/>
      <w:sz w:val="24"/>
    </w:rPr>
  </w:style>
  <w:style w:type="paragraph" w:customStyle="1" w:styleId="SottotitloNeretto">
    <w:name w:val="SottotitloNeretto"/>
    <w:basedOn w:val="Normale"/>
    <w:rsid w:val="00E502A4"/>
    <w:pPr>
      <w:numPr>
        <w:numId w:val="8"/>
      </w:numPr>
      <w:tabs>
        <w:tab w:val="clear" w:pos="1492"/>
      </w:tabs>
      <w:ind w:left="0" w:firstLine="0"/>
      <w:jc w:val="left"/>
    </w:pPr>
    <w:rPr>
      <w:b/>
      <w:sz w:val="21"/>
      <w:szCs w:val="24"/>
    </w:rPr>
  </w:style>
  <w:style w:type="paragraph" w:customStyle="1" w:styleId="CellTitle1">
    <w:name w:val="CellTitle1"/>
    <w:basedOn w:val="Texte1"/>
    <w:rsid w:val="00E502A4"/>
    <w:pPr>
      <w:tabs>
        <w:tab w:val="num" w:pos="1080"/>
      </w:tabs>
      <w:ind w:left="1080" w:hanging="360"/>
    </w:pPr>
    <w:rPr>
      <w:b/>
    </w:rPr>
  </w:style>
  <w:style w:type="paragraph" w:customStyle="1" w:styleId="MainText">
    <w:name w:val="_Main Text"/>
    <w:rsid w:val="00E502A4"/>
    <w:pPr>
      <w:numPr>
        <w:numId w:val="9"/>
      </w:numPr>
      <w:tabs>
        <w:tab w:val="clear" w:pos="360"/>
      </w:tabs>
      <w:ind w:left="576" w:firstLine="0"/>
    </w:pPr>
    <w:rPr>
      <w:rFonts w:ascii="Arial" w:hAnsi="Arial"/>
      <w:color w:val="000000"/>
      <w:sz w:val="22"/>
      <w:lang w:val="en-US"/>
    </w:rPr>
  </w:style>
  <w:style w:type="paragraph" w:customStyle="1" w:styleId="Footer1">
    <w:name w:val="Footer1"/>
    <w:basedOn w:val="Normale"/>
    <w:rsid w:val="00E502A4"/>
    <w:pPr>
      <w:autoSpaceDE w:val="0"/>
      <w:autoSpaceDN w:val="0"/>
      <w:adjustRightInd w:val="0"/>
      <w:jc w:val="left"/>
    </w:pPr>
    <w:rPr>
      <w:rFonts w:ascii="Times New Roman" w:hAnsi="Times New Roman"/>
      <w:sz w:val="24"/>
      <w:szCs w:val="24"/>
      <w:lang w:val="en-US"/>
    </w:rPr>
  </w:style>
  <w:style w:type="paragraph" w:customStyle="1" w:styleId="MainText2">
    <w:name w:val="_Main Text2"/>
    <w:basedOn w:val="MainText"/>
    <w:rsid w:val="00E502A4"/>
  </w:style>
  <w:style w:type="paragraph" w:styleId="Nessunaspaziatura">
    <w:name w:val="No Spacing"/>
    <w:uiPriority w:val="1"/>
    <w:qFormat/>
    <w:rsid w:val="00E502A4"/>
    <w:pPr>
      <w:jc w:val="both"/>
    </w:pPr>
    <w:rPr>
      <w:rFonts w:ascii="Tahoma" w:hAnsi="Tahoma"/>
      <w:lang w:eastAsia="en-US"/>
    </w:rPr>
  </w:style>
  <w:style w:type="paragraph" w:styleId="Revisione">
    <w:name w:val="Revision"/>
    <w:hidden/>
    <w:uiPriority w:val="99"/>
    <w:semiHidden/>
    <w:rsid w:val="00E502A4"/>
    <w:rPr>
      <w:rFonts w:ascii="Tahoma" w:hAnsi="Tahoma"/>
      <w:lang w:eastAsia="en-US"/>
    </w:rPr>
  </w:style>
  <w:style w:type="paragraph" w:customStyle="1" w:styleId="CharChar1CarattereCarattereCharCharCarattereCarattereCharCarattereCharCarattereChar">
    <w:name w:val="Char Char1 Carattere Carattere Char Char Carattere Carattere Char Carattere Char Carattere Char"/>
    <w:aliases w:val=" Char Char1 Carattere Carattere Char Char1 Carattere Carattere Char Char Carattere Carattere Char Char"/>
    <w:basedOn w:val="Normale"/>
    <w:rsid w:val="00E502A4"/>
    <w:pPr>
      <w:spacing w:beforeAutospacing="1" w:after="160" w:line="240" w:lineRule="exact"/>
      <w:jc w:val="left"/>
    </w:pPr>
    <w:rPr>
      <w:rFonts w:ascii="Verdana" w:hAnsi="Verdana" w:cs="Verdana"/>
      <w:sz w:val="24"/>
      <w:szCs w:val="24"/>
      <w:lang w:val="en-US" w:eastAsia="en-US"/>
    </w:rPr>
  </w:style>
  <w:style w:type="paragraph" w:customStyle="1" w:styleId="NormalePropostaENG-IT">
    <w:name w:val="Normale Proposta ENG-IT"/>
    <w:basedOn w:val="Normale"/>
    <w:link w:val="NormalePropostaENG-ITCarattere"/>
    <w:rsid w:val="00E502A4"/>
    <w:pPr>
      <w:spacing w:after="120"/>
    </w:pPr>
    <w:rPr>
      <w:rFonts w:ascii="Verdana" w:hAnsi="Verdana"/>
      <w:sz w:val="18"/>
      <w:szCs w:val="24"/>
    </w:rPr>
  </w:style>
  <w:style w:type="character" w:customStyle="1" w:styleId="NormalePropostaENG-ITCarattere">
    <w:name w:val="Normale Proposta ENG-IT Carattere"/>
    <w:link w:val="NormalePropostaENG-IT"/>
    <w:rsid w:val="00E502A4"/>
    <w:rPr>
      <w:rFonts w:ascii="Verdana" w:hAnsi="Verdana"/>
      <w:sz w:val="18"/>
      <w:szCs w:val="24"/>
    </w:rPr>
  </w:style>
  <w:style w:type="paragraph" w:customStyle="1" w:styleId="NormalIT">
    <w:name w:val="Normal IT"/>
    <w:basedOn w:val="Normale"/>
    <w:rsid w:val="00E502A4"/>
    <w:pPr>
      <w:spacing w:after="120"/>
    </w:pPr>
    <w:rPr>
      <w:rFonts w:cs="Arial"/>
      <w:sz w:val="24"/>
      <w:szCs w:val="24"/>
      <w:lang w:eastAsia="en-US"/>
    </w:rPr>
  </w:style>
  <w:style w:type="character" w:customStyle="1" w:styleId="apple-converted-space">
    <w:name w:val="apple-converted-space"/>
    <w:rsid w:val="00E502A4"/>
  </w:style>
  <w:style w:type="character" w:customStyle="1" w:styleId="NormalePropostaENG-ITCarattereCarattere">
    <w:name w:val="Normale Proposta ENG-IT Carattere Carattere"/>
    <w:rsid w:val="00E502A4"/>
    <w:rPr>
      <w:rFonts w:ascii="Verdana" w:hAnsi="Verdana"/>
      <w:sz w:val="18"/>
      <w:szCs w:val="24"/>
      <w:lang w:val="it-IT" w:eastAsia="it-IT" w:bidi="ar-SA"/>
    </w:rPr>
  </w:style>
  <w:style w:type="paragraph" w:customStyle="1" w:styleId="Stiletitolo51LatinoArialBlunotte">
    <w:name w:val="Stile titolo 5.1 + (Latino) Arial Blu notte"/>
    <w:basedOn w:val="Normale"/>
    <w:uiPriority w:val="99"/>
    <w:rsid w:val="00E502A4"/>
    <w:pPr>
      <w:keepNext/>
      <w:numPr>
        <w:numId w:val="10"/>
      </w:numPr>
      <w:spacing w:before="240" w:after="240"/>
      <w:jc w:val="left"/>
      <w:outlineLvl w:val="1"/>
    </w:pPr>
    <w:rPr>
      <w:rFonts w:cs="Arial"/>
      <w:b/>
      <w:bCs/>
      <w:smallCaps/>
      <w:color w:val="003366"/>
      <w:sz w:val="32"/>
      <w:szCs w:val="32"/>
    </w:rPr>
  </w:style>
  <w:style w:type="numbering" w:styleId="111111">
    <w:name w:val="Outline List 2"/>
    <w:aliases w:val="stile contratti"/>
    <w:basedOn w:val="Nessunelenco"/>
    <w:uiPriority w:val="99"/>
    <w:unhideWhenUsed/>
    <w:locked/>
    <w:rsid w:val="00E502A4"/>
    <w:pPr>
      <w:numPr>
        <w:numId w:val="11"/>
      </w:numPr>
    </w:pPr>
  </w:style>
  <w:style w:type="paragraph" w:customStyle="1" w:styleId="Titolo4A">
    <w:name w:val="Titolo 4.A"/>
    <w:basedOn w:val="Titolo4"/>
    <w:link w:val="Titolo4ACarattere"/>
    <w:qFormat/>
    <w:rsid w:val="00E502A4"/>
    <w:pPr>
      <w:numPr>
        <w:numId w:val="12"/>
      </w:numPr>
      <w:suppressAutoHyphens/>
    </w:pPr>
    <w:rPr>
      <w:rFonts w:ascii="Tahoma" w:hAnsi="Tahoma"/>
      <w:smallCaps w:val="0"/>
      <w:color w:val="auto"/>
      <w:sz w:val="20"/>
      <w:lang w:eastAsia="ar-SA"/>
    </w:rPr>
  </w:style>
  <w:style w:type="character" w:customStyle="1" w:styleId="Titolo4ACarattere">
    <w:name w:val="Titolo 4.A Carattere"/>
    <w:link w:val="Titolo4A"/>
    <w:rsid w:val="00E502A4"/>
    <w:rPr>
      <w:rFonts w:ascii="Tahoma" w:hAnsi="Tahoma"/>
      <w:b/>
      <w:lang w:eastAsia="ar-SA"/>
    </w:rPr>
  </w:style>
  <w:style w:type="table" w:customStyle="1" w:styleId="Tabellagrigliachiara1">
    <w:name w:val="Tabella griglia chiara1"/>
    <w:basedOn w:val="Tabellanormale"/>
    <w:uiPriority w:val="40"/>
    <w:rsid w:val="00E502A4"/>
    <w:rPr>
      <w:rFonts w:ascii="Calibri" w:eastAsia="Calibri" w:hAnsi="Calibri"/>
      <w:sz w:val="24"/>
      <w:szCs w:val="24"/>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StyleBookAntiquaJustified">
    <w:name w:val="Style Book Antiqua Justified"/>
    <w:basedOn w:val="Normale"/>
    <w:rsid w:val="00E502A4"/>
    <w:pPr>
      <w:spacing w:before="120"/>
    </w:pPr>
    <w:rPr>
      <w:rFonts w:ascii="Book Antiqua" w:hAnsi="Book Antiqua"/>
      <w:sz w:val="24"/>
    </w:rPr>
  </w:style>
  <w:style w:type="table" w:customStyle="1" w:styleId="Tabellagriglia5scura-colore61">
    <w:name w:val="Tabella griglia 5 scura - colore 61"/>
    <w:basedOn w:val="Tabellanormale"/>
    <w:uiPriority w:val="50"/>
    <w:rsid w:val="005B42A6"/>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ellagriglia5scura-colore11">
    <w:name w:val="Tabella griglia 5 scura - colore 11"/>
    <w:basedOn w:val="Tabellanormale"/>
    <w:uiPriority w:val="50"/>
    <w:rsid w:val="00AE449C"/>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character" w:customStyle="1" w:styleId="ParagrafoelencoCarattere1">
    <w:name w:val="Paragrafo elenco Carattere1"/>
    <w:aliases w:val="Paragrafo elenco 2 Carattere1,YC Bulet Carattere1,List Paragraph1 Carattere1,Normal Sentence Carattere1,b1 Carattere1,List Paragraph Char Char Carattere1,Number_1 Carattere1,new Carattere1,Use Case List Paragraph Carattere1"/>
    <w:uiPriority w:val="99"/>
    <w:locked/>
    <w:rsid w:val="0092370D"/>
    <w:rPr>
      <w:rFonts w:ascii="Tahoma" w:hAnsi="Tahoma"/>
      <w:sz w:val="20"/>
      <w:lang w:val="en-US" w:eastAsia="it-IT"/>
    </w:rPr>
  </w:style>
  <w:style w:type="table" w:customStyle="1" w:styleId="Tabellagriglia4-colore61">
    <w:name w:val="Tabella griglia 4 - colore 61"/>
    <w:basedOn w:val="Tabellanormale"/>
    <w:uiPriority w:val="49"/>
    <w:rsid w:val="001D0E55"/>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laelenco3-colore61">
    <w:name w:val="Tabella elenco 3 - colore 61"/>
    <w:basedOn w:val="Tabellanormale"/>
    <w:uiPriority w:val="48"/>
    <w:rsid w:val="00B23967"/>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ellagriglia3-colore11">
    <w:name w:val="Tabella griglia 3 - colore 11"/>
    <w:basedOn w:val="Tabellanormale"/>
    <w:uiPriority w:val="48"/>
    <w:rsid w:val="007E0A0D"/>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numbering" w:customStyle="1" w:styleId="Elencopuntato">
    <w:name w:val="Elenco puntato"/>
    <w:uiPriority w:val="99"/>
    <w:rsid w:val="00CC1DE3"/>
    <w:pPr>
      <w:numPr>
        <w:numId w:val="13"/>
      </w:numPr>
    </w:pPr>
  </w:style>
  <w:style w:type="character" w:customStyle="1" w:styleId="Menzionenonrisolta1">
    <w:name w:val="Menzione non risolta1"/>
    <w:uiPriority w:val="99"/>
    <w:semiHidden/>
    <w:unhideWhenUsed/>
    <w:rsid w:val="008766ED"/>
    <w:rPr>
      <w:color w:val="808080"/>
      <w:shd w:val="clear" w:color="auto" w:fill="E6E6E6"/>
    </w:rPr>
  </w:style>
  <w:style w:type="paragraph" w:customStyle="1" w:styleId="Corpo">
    <w:name w:val="Corpo"/>
    <w:basedOn w:val="Normale"/>
    <w:link w:val="CorpoCarattere"/>
    <w:uiPriority w:val="99"/>
    <w:qFormat/>
    <w:rsid w:val="00A21C76"/>
    <w:pPr>
      <w:spacing w:before="60"/>
    </w:pPr>
    <w:rPr>
      <w:szCs w:val="24"/>
    </w:rPr>
  </w:style>
  <w:style w:type="character" w:customStyle="1" w:styleId="CorpoCarattere">
    <w:name w:val="Corpo Carattere"/>
    <w:link w:val="Corpo"/>
    <w:uiPriority w:val="99"/>
    <w:qFormat/>
    <w:rsid w:val="00A21C76"/>
    <w:rPr>
      <w:rFonts w:ascii="Arial" w:hAnsi="Arial"/>
      <w:sz w:val="22"/>
      <w:szCs w:val="24"/>
    </w:rPr>
  </w:style>
  <w:style w:type="paragraph" w:customStyle="1" w:styleId="Titolodoc31">
    <w:name w:val="Titolo doc 3.1"/>
    <w:basedOn w:val="Titolo2"/>
    <w:uiPriority w:val="99"/>
    <w:qFormat/>
    <w:rsid w:val="00755756"/>
    <w:pPr>
      <w:keepLines/>
      <w:numPr>
        <w:ilvl w:val="0"/>
        <w:numId w:val="14"/>
      </w:numPr>
      <w:pBdr>
        <w:bottom w:val="none" w:sz="0" w:space="0" w:color="auto"/>
      </w:pBdr>
      <w:spacing w:after="120"/>
      <w:jc w:val="both"/>
    </w:pPr>
    <w:rPr>
      <w:rFonts w:ascii="Calibri" w:hAnsi="Calibri"/>
      <w:bCs/>
      <w:smallCaps w:val="0"/>
      <w:color w:val="auto"/>
      <w:szCs w:val="26"/>
      <w:lang w:eastAsia="en-US"/>
    </w:rPr>
  </w:style>
  <w:style w:type="table" w:styleId="Grigliamedia2-Colore3">
    <w:name w:val="Medium Grid 2 Accent 3"/>
    <w:basedOn w:val="Tabellanormale"/>
    <w:uiPriority w:val="68"/>
    <w:rsid w:val="00544C29"/>
    <w:rPr>
      <w:rFonts w:ascii="Cambria" w:hAnsi="Cambria"/>
      <w:color w:val="00000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Elencoacolori-Colore2">
    <w:name w:val="Colorful List Accent 2"/>
    <w:basedOn w:val="Tabellanormale"/>
    <w:uiPriority w:val="72"/>
    <w:rsid w:val="00544C29"/>
    <w:rPr>
      <w:rFonts w:ascii="Georgia" w:eastAsia="Calibri" w:hAnsi="Georgia"/>
      <w:color w:val="000000"/>
      <w:lang w:val="en-GB" w:eastAsia="en-US"/>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Elencochiaro-Colore2">
    <w:name w:val="Light List Accent 2"/>
    <w:basedOn w:val="Tabellanormale"/>
    <w:uiPriority w:val="61"/>
    <w:rsid w:val="000F4291"/>
    <w:rPr>
      <w:rFonts w:ascii="Georgia" w:eastAsia="Calibri" w:hAnsi="Georgia"/>
      <w:lang w:val="en-GB"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customStyle="1" w:styleId="Punto1">
    <w:name w:val="Punto 1"/>
    <w:aliases w:val="Punto 1 Carattere Carattere Carattere Carattere Carattere,Punto,Punto 1 Carattere Carattere Carattere,punto1,punto1 Carattere Carattere Carattere,punto1 Carattere Carattere"/>
    <w:basedOn w:val="Normale"/>
    <w:link w:val="Punto1Carattere"/>
    <w:qFormat/>
    <w:rsid w:val="00B0359D"/>
    <w:pPr>
      <w:spacing w:before="60"/>
    </w:pPr>
    <w:rPr>
      <w:rFonts w:ascii="Calibri" w:hAnsi="Calibri"/>
      <w:sz w:val="24"/>
      <w:lang w:val="en-GB" w:eastAsia="en-US"/>
    </w:rPr>
  </w:style>
  <w:style w:type="character" w:customStyle="1" w:styleId="Punto1Carattere">
    <w:name w:val="Punto 1 Carattere"/>
    <w:link w:val="Punto1"/>
    <w:qFormat/>
    <w:rsid w:val="00B0359D"/>
    <w:rPr>
      <w:rFonts w:ascii="Calibri" w:hAnsi="Calibri"/>
      <w:sz w:val="24"/>
      <w:lang w:val="en-GB" w:eastAsia="en-US"/>
    </w:rPr>
  </w:style>
  <w:style w:type="character" w:customStyle="1" w:styleId="DidascaliaCarattere">
    <w:name w:val="Didascalia Carattere"/>
    <w:aliases w:val="Caption2 Carattere,figura Carattere,figura1 Carattere,figura2 Carattere,Caption Char1 Carattere,Caption Char Char Carattere,Caption Char1 Char Char Carattere,Caption Char Char Char Char Carattere,Caption Char2 Carattere,cp Carattere"/>
    <w:link w:val="Didascalia"/>
    <w:uiPriority w:val="35"/>
    <w:rsid w:val="00094B5F"/>
    <w:rPr>
      <w:rFonts w:ascii="Arial" w:hAnsi="Arial"/>
      <w:b/>
      <w:bCs/>
    </w:rPr>
  </w:style>
  <w:style w:type="table" w:customStyle="1" w:styleId="Tabellaconrigacolorata">
    <w:name w:val="Tabella con riga colorata"/>
    <w:basedOn w:val="Tabellanormale"/>
    <w:uiPriority w:val="99"/>
    <w:rsid w:val="00A70BF3"/>
    <w:pPr>
      <w:contextualSpacing/>
    </w:pPr>
    <w:rPr>
      <w:rFonts w:ascii="DIN" w:hAnsi="DIN"/>
      <w:szCs w:val="18"/>
    </w:rPr>
    <w:tblPr>
      <w:tblStyleRowBandSize w:val="1"/>
      <w:tblStyleColBandSize w:val="1"/>
      <w:tblBorders>
        <w:top w:val="single" w:sz="12" w:space="0" w:color="FFFFFF" w:themeColor="background1"/>
        <w:left w:val="single" w:sz="12" w:space="0" w:color="FFFFFF" w:themeColor="background1"/>
        <w:bottom w:val="single" w:sz="24" w:space="0" w:color="155064"/>
        <w:right w:val="single" w:sz="12" w:space="0" w:color="FFFFFF" w:themeColor="background1"/>
        <w:insideH w:val="single" w:sz="6" w:space="0" w:color="FFFFFF" w:themeColor="background1"/>
        <w:insideV w:val="single" w:sz="6" w:space="0" w:color="FFFFFF" w:themeColor="background1"/>
      </w:tblBorders>
    </w:tblPr>
    <w:tcPr>
      <w:shd w:val="clear" w:color="auto" w:fill="DE4B7F"/>
      <w:vAlign w:val="center"/>
    </w:tcPr>
    <w:tblStylePr w:type="firstRow">
      <w:pPr>
        <w:wordWrap/>
        <w:spacing w:beforeLines="0" w:beforeAutospacing="0" w:afterLines="0" w:afterAutospacing="0" w:line="240" w:lineRule="auto"/>
        <w:jc w:val="center"/>
        <w:outlineLvl w:val="9"/>
      </w:pPr>
      <w:rPr>
        <w:rFonts w:ascii="Gungsuh" w:hAnsi="Gungsuh"/>
        <w:b/>
        <w:i w:val="0"/>
        <w:caps w:val="0"/>
        <w:smallCaps w:val="0"/>
        <w:color w:val="FFFFFF"/>
        <w:sz w:val="22"/>
      </w:rPr>
      <w:tblPr/>
      <w:tcPr>
        <w:shd w:val="clear" w:color="auto" w:fill="4F81BD" w:themeFill="accent1"/>
      </w:tcPr>
    </w:tblStylePr>
    <w:tblStylePr w:type="lastRow">
      <w:pPr>
        <w:wordWrap/>
        <w:spacing w:beforeLines="0" w:beforeAutospacing="0" w:afterLines="0" w:afterAutospacing="0" w:line="240" w:lineRule="auto"/>
        <w:jc w:val="left"/>
      </w:pPr>
      <w:rPr>
        <w:rFonts w:ascii="Gungsuh" w:hAnsi="Gungsuh"/>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l2br w:val="nil"/>
          <w:tr2bl w:val="nil"/>
        </w:tcBorders>
        <w:shd w:val="clear" w:color="auto" w:fill="E6E8EC"/>
      </w:tcPr>
    </w:tblStylePr>
    <w:tblStylePr w:type="firstCol">
      <w:pPr>
        <w:wordWrap/>
        <w:spacing w:beforeLines="0" w:beforeAutospacing="0" w:afterLines="0" w:afterAutospacing="0" w:line="240" w:lineRule="auto"/>
        <w:jc w:val="left"/>
        <w:outlineLvl w:val="9"/>
      </w:pPr>
      <w:rPr>
        <w:rFonts w:ascii="Gungsuh" w:hAnsi="Gungsuh"/>
        <w:b w:val="0"/>
        <w:i w:val="0"/>
        <w:color w:val="auto"/>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nil"/>
          <w:insideV w:val="nil"/>
          <w:tl2br w:val="nil"/>
          <w:tr2bl w:val="nil"/>
        </w:tcBorders>
        <w:shd w:val="clear" w:color="auto" w:fill="E6E8EC"/>
      </w:tcPr>
    </w:tblStylePr>
    <w:tblStylePr w:type="lastCol">
      <w:pPr>
        <w:wordWrap/>
        <w:spacing w:beforeLines="0" w:beforeAutospacing="0" w:afterLines="0" w:afterAutospacing="0"/>
        <w:jc w:val="left"/>
      </w:pPr>
      <w:rPr>
        <w:rFonts w:ascii="Gungsuh" w:hAnsi="Gungsuh"/>
        <w:sz w:val="22"/>
      </w:rPr>
    </w:tblStylePr>
    <w:tblStylePr w:type="band1Vert">
      <w:pPr>
        <w:wordWrap/>
        <w:spacing w:beforeLines="0" w:beforeAutospacing="0" w:afterLines="0" w:afterAutospacing="0"/>
        <w:contextualSpacing/>
        <w:jc w:val="left"/>
      </w:pPr>
      <w:rPr>
        <w:rFonts w:ascii="Gungsuh" w:hAnsi="Gungsuh"/>
        <w:sz w:val="22"/>
      </w:rPr>
    </w:tblStylePr>
    <w:tblStylePr w:type="band2Vert">
      <w:pPr>
        <w:wordWrap/>
        <w:spacing w:beforeLines="0" w:beforeAutospacing="0" w:afterLines="0" w:afterAutospacing="0"/>
        <w:jc w:val="left"/>
      </w:pPr>
      <w:rPr>
        <w:rFonts w:ascii="Gungsuh" w:hAnsi="Gungsuh"/>
        <w:sz w:val="22"/>
      </w:rPr>
    </w:tblStylePr>
    <w:tblStylePr w:type="band1Horz">
      <w:pPr>
        <w:wordWrap/>
        <w:spacing w:beforeLines="0" w:beforeAutospacing="0" w:afterLines="0" w:afterAutospacing="0" w:line="240" w:lineRule="auto"/>
        <w:jc w:val="left"/>
      </w:pPr>
      <w:rPr>
        <w:rFonts w:ascii="Gungsuh" w:hAnsi="Gungsuh"/>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l2br w:val="nil"/>
          <w:tr2bl w:val="nil"/>
        </w:tcBorders>
        <w:shd w:val="clear" w:color="auto" w:fill="E6E8EC"/>
      </w:tcPr>
    </w:tblStylePr>
    <w:tblStylePr w:type="band2Horz">
      <w:pPr>
        <w:wordWrap/>
        <w:spacing w:beforeLines="0" w:beforeAutospacing="0" w:afterLines="0" w:afterAutospacing="0" w:line="240" w:lineRule="auto"/>
        <w:jc w:val="left"/>
      </w:pPr>
      <w:rPr>
        <w:rFonts w:ascii="Gungsuh" w:hAnsi="Gungsuh"/>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l2br w:val="nil"/>
          <w:tr2bl w:val="nil"/>
        </w:tcBorders>
        <w:shd w:val="clear" w:color="auto" w:fill="E6E8EC"/>
      </w:tcPr>
    </w:tblStylePr>
  </w:style>
  <w:style w:type="character" w:customStyle="1" w:styleId="TitoloIndiceCarattere">
    <w:name w:val="Titolo Indice Carattere"/>
    <w:basedOn w:val="Carpredefinitoparagrafo"/>
    <w:link w:val="TitoloIndice"/>
    <w:rsid w:val="00FE2336"/>
    <w:rPr>
      <w:rFonts w:ascii="Arial" w:hAnsi="Arial"/>
      <w:b/>
      <w:smallCaps/>
      <w:noProof/>
      <w:color w:val="012C45"/>
      <w:kern w:val="28"/>
      <w:sz w:val="28"/>
      <w:szCs w:val="28"/>
      <w:shd w:val="clear" w:color="auto" w:fill="D9D9D9"/>
    </w:rPr>
  </w:style>
  <w:style w:type="paragraph" w:customStyle="1" w:styleId="Titolodoc1">
    <w:name w:val="Titolo doc 1"/>
    <w:basedOn w:val="Titolo1"/>
    <w:link w:val="Titolodoc1Carattere"/>
    <w:uiPriority w:val="99"/>
    <w:qFormat/>
    <w:rsid w:val="00286855"/>
    <w:pPr>
      <w:keepLines/>
      <w:pageBreakBefore w:val="0"/>
      <w:numPr>
        <w:numId w:val="15"/>
      </w:numPr>
      <w:pBdr>
        <w:top w:val="none" w:sz="0" w:space="0" w:color="auto"/>
        <w:bottom w:val="none" w:sz="0" w:space="0" w:color="auto"/>
      </w:pBdr>
      <w:shd w:val="clear" w:color="auto" w:fill="auto"/>
      <w:spacing w:before="240"/>
      <w:jc w:val="left"/>
    </w:pPr>
    <w:rPr>
      <w:rFonts w:ascii="Calibri" w:eastAsiaTheme="majorEastAsia" w:hAnsi="Calibri" w:cstheme="majorBidi"/>
      <w:bCs/>
      <w:smallCaps w:val="0"/>
      <w:color w:val="auto"/>
      <w:spacing w:val="5"/>
      <w:lang w:eastAsia="en-US"/>
    </w:rPr>
  </w:style>
  <w:style w:type="character" w:customStyle="1" w:styleId="Titolodoc1Carattere">
    <w:name w:val="Titolo doc 1 Carattere"/>
    <w:basedOn w:val="Titolo1Carattere"/>
    <w:link w:val="Titolodoc1"/>
    <w:uiPriority w:val="99"/>
    <w:rsid w:val="00286855"/>
    <w:rPr>
      <w:rFonts w:ascii="Calibri" w:eastAsiaTheme="majorEastAsia" w:hAnsi="Calibri" w:cstheme="majorBidi"/>
      <w:b/>
      <w:bCs/>
      <w:smallCaps w:val="0"/>
      <w:color w:val="012C45"/>
      <w:spacing w:val="5"/>
      <w:kern w:val="28"/>
      <w:sz w:val="32"/>
      <w:szCs w:val="32"/>
      <w:shd w:val="clear" w:color="auto" w:fill="D9D9D9"/>
      <w:lang w:eastAsia="en-US"/>
    </w:rPr>
  </w:style>
  <w:style w:type="numbering" w:customStyle="1" w:styleId="WW8Num21">
    <w:name w:val="WW8Num21"/>
    <w:basedOn w:val="Nessunelenco"/>
    <w:rsid w:val="000D78A6"/>
    <w:pPr>
      <w:numPr>
        <w:numId w:val="16"/>
      </w:numPr>
    </w:pPr>
  </w:style>
  <w:style w:type="numbering" w:customStyle="1" w:styleId="WW8Num9">
    <w:name w:val="WW8Num9"/>
    <w:basedOn w:val="Nessunelenco"/>
    <w:rsid w:val="000D78A6"/>
    <w:pPr>
      <w:numPr>
        <w:numId w:val="17"/>
      </w:numPr>
    </w:pPr>
  </w:style>
  <w:style w:type="paragraph" w:customStyle="1" w:styleId="NormalePuntoelenco">
    <w:name w:val="Normale Punto elenco"/>
    <w:basedOn w:val="Punto1"/>
    <w:link w:val="NormalePuntoelencoCarattere"/>
    <w:qFormat/>
    <w:rsid w:val="002A1923"/>
    <w:pPr>
      <w:numPr>
        <w:numId w:val="20"/>
      </w:numPr>
      <w:spacing w:before="120" w:line="264" w:lineRule="auto"/>
      <w:ind w:left="568" w:hanging="284"/>
    </w:pPr>
    <w:rPr>
      <w:rFonts w:ascii="DIN" w:eastAsia="Calibri" w:hAnsi="DIN" w:cs="Arial"/>
      <w:sz w:val="22"/>
      <w:lang w:val="it-IT"/>
    </w:rPr>
  </w:style>
  <w:style w:type="character" w:customStyle="1" w:styleId="NormalePuntoelencoCarattere">
    <w:name w:val="Normale Punto elenco Carattere"/>
    <w:link w:val="NormalePuntoelenco"/>
    <w:rsid w:val="002A1923"/>
    <w:rPr>
      <w:rFonts w:ascii="DIN" w:eastAsia="Calibri" w:hAnsi="DIN" w:cs="Arial"/>
      <w:sz w:val="22"/>
      <w:lang w:eastAsia="en-US"/>
    </w:rPr>
  </w:style>
  <w:style w:type="paragraph" w:customStyle="1" w:styleId="Paragrafoelenco1">
    <w:name w:val="Paragrafo elenco1"/>
    <w:basedOn w:val="Normale"/>
    <w:rsid w:val="003A3734"/>
    <w:pPr>
      <w:suppressAutoHyphens/>
      <w:spacing w:after="200" w:line="240" w:lineRule="auto"/>
      <w:ind w:left="720"/>
      <w:contextualSpacing/>
    </w:pPr>
    <w:rPr>
      <w:rFonts w:ascii="Arial" w:hAnsi="Arial" w:cs="Arial"/>
      <w:lang w:eastAsia="zh-CN"/>
    </w:rPr>
  </w:style>
  <w:style w:type="character" w:customStyle="1" w:styleId="GuidaallaStesura-CriterioCarattere">
    <w:name w:val="Guida alla Stesura - Criterio Carattere"/>
    <w:basedOn w:val="Carpredefinitoparagrafo"/>
    <w:rsid w:val="00773B0F"/>
    <w:rPr>
      <w:rFonts w:ascii="DIN" w:hAnsi="DIN"/>
      <w:shd w:val="clear" w:color="auto" w:fill="E5DFEC" w:themeFill="accent4" w:themeFillTint="33"/>
    </w:rPr>
  </w:style>
  <w:style w:type="paragraph" w:styleId="Sottotitolo">
    <w:name w:val="Subtitle"/>
    <w:basedOn w:val="Normale"/>
    <w:next w:val="Normale"/>
    <w:link w:val="SottotitoloCarattere"/>
    <w:uiPriority w:val="11"/>
    <w:qFormat/>
    <w:locked/>
    <w:rsid w:val="006C3913"/>
    <w:pPr>
      <w:numPr>
        <w:ilvl w:val="1"/>
      </w:numPr>
      <w:spacing w:after="160" w:line="360" w:lineRule="auto"/>
    </w:pPr>
    <w:rPr>
      <w:rFonts w:asciiTheme="minorHAnsi" w:eastAsiaTheme="minorEastAsia" w:hAnsiTheme="minorHAnsi" w:cstheme="minorBidi"/>
      <w:color w:val="5A5A5A" w:themeColor="text1" w:themeTint="A5"/>
      <w:spacing w:val="15"/>
      <w:szCs w:val="22"/>
      <w:lang w:eastAsia="en-US"/>
    </w:rPr>
  </w:style>
  <w:style w:type="character" w:customStyle="1" w:styleId="SottotitoloCarattere">
    <w:name w:val="Sottotitolo Carattere"/>
    <w:basedOn w:val="Carpredefinitoparagrafo"/>
    <w:link w:val="Sottotitolo"/>
    <w:uiPriority w:val="11"/>
    <w:rsid w:val="006C3913"/>
    <w:rPr>
      <w:rFonts w:asciiTheme="minorHAnsi" w:eastAsiaTheme="minorEastAsia" w:hAnsiTheme="minorHAnsi" w:cstheme="minorBidi"/>
      <w:color w:val="5A5A5A" w:themeColor="text1" w:themeTint="A5"/>
      <w:spacing w:val="15"/>
      <w:sz w:val="22"/>
      <w:szCs w:val="22"/>
      <w:lang w:eastAsia="en-US"/>
    </w:rPr>
  </w:style>
  <w:style w:type="paragraph" w:customStyle="1" w:styleId="Textbody">
    <w:name w:val="Text body"/>
    <w:basedOn w:val="Normale"/>
    <w:rsid w:val="00AC7D1E"/>
    <w:pPr>
      <w:suppressAutoHyphens/>
      <w:overflowPunct w:val="0"/>
      <w:autoSpaceDE w:val="0"/>
      <w:autoSpaceDN w:val="0"/>
      <w:spacing w:after="120" w:line="240" w:lineRule="auto"/>
      <w:jc w:val="left"/>
      <w:textAlignment w:val="baseline"/>
    </w:pPr>
    <w:rPr>
      <w:rFonts w:ascii="Times New Roman" w:hAnsi="Times New Roman"/>
      <w:kern w:val="3"/>
      <w:sz w:val="24"/>
      <w:lang w:eastAsia="zh-CN"/>
    </w:rPr>
  </w:style>
  <w:style w:type="character" w:styleId="Enfasiintensa">
    <w:name w:val="Intense Emphasis"/>
    <w:basedOn w:val="Carpredefinitoparagrafo"/>
    <w:uiPriority w:val="21"/>
    <w:qFormat/>
    <w:rsid w:val="00004AAF"/>
    <w:rPr>
      <w:b/>
      <w:bCs/>
      <w:i/>
      <w:iCs/>
      <w:color w:val="4F81BD" w:themeColor="accent1"/>
    </w:rPr>
  </w:style>
  <w:style w:type="character" w:styleId="Riferimentodelicato">
    <w:name w:val="Subtle Reference"/>
    <w:basedOn w:val="Carpredefinitoparagrafo"/>
    <w:uiPriority w:val="31"/>
    <w:qFormat/>
    <w:rsid w:val="00382DD5"/>
    <w:rPr>
      <w:smallCaps/>
      <w:color w:val="C0504D" w:themeColor="accent2"/>
      <w:u w:val="single"/>
    </w:rPr>
  </w:style>
  <w:style w:type="character" w:styleId="Riferimentointenso">
    <w:name w:val="Intense Reference"/>
    <w:basedOn w:val="Carpredefinitoparagrafo"/>
    <w:uiPriority w:val="32"/>
    <w:qFormat/>
    <w:rsid w:val="00382DD5"/>
    <w:rPr>
      <w:b/>
      <w:bCs/>
      <w:smallCaps/>
      <w:color w:val="C0504D" w:themeColor="accent2"/>
      <w:spacing w:val="5"/>
      <w:u w:val="single"/>
    </w:rPr>
  </w:style>
  <w:style w:type="table" w:styleId="Grigliamedia1-Colore5">
    <w:name w:val="Medium Grid 1 Accent 5"/>
    <w:basedOn w:val="Tabellanormale"/>
    <w:uiPriority w:val="67"/>
    <w:rsid w:val="00216B8E"/>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customStyle="1" w:styleId="Testotabella">
    <w:name w:val="Testo tabella"/>
    <w:basedOn w:val="Normale"/>
    <w:qFormat/>
    <w:rsid w:val="00CC4D2A"/>
    <w:pPr>
      <w:spacing w:line="288" w:lineRule="auto"/>
    </w:pPr>
    <w:rPr>
      <w:rFonts w:ascii="Calibri" w:hAnsi="Calibri"/>
      <w:sz w:val="20"/>
    </w:rPr>
  </w:style>
  <w:style w:type="paragraph" w:customStyle="1" w:styleId="PT1DIOS">
    <w:name w:val="PT1 (DIOS)"/>
    <w:basedOn w:val="Normale"/>
    <w:link w:val="PT1DIOSCarattere"/>
    <w:rsid w:val="001B286A"/>
    <w:pPr>
      <w:spacing w:after="60" w:line="360" w:lineRule="auto"/>
    </w:pPr>
    <w:rPr>
      <w:rFonts w:ascii="Arial" w:hAnsi="Arial"/>
      <w:szCs w:val="24"/>
    </w:rPr>
  </w:style>
  <w:style w:type="character" w:customStyle="1" w:styleId="PT1DIOSCarattere">
    <w:name w:val="PT1 (DIOS) Carattere"/>
    <w:link w:val="PT1DIOS"/>
    <w:rsid w:val="001B286A"/>
    <w:rPr>
      <w:rFonts w:ascii="Arial" w:hAnsi="Arial"/>
      <w:sz w:val="22"/>
      <w:szCs w:val="24"/>
    </w:rPr>
  </w:style>
  <w:style w:type="paragraph" w:customStyle="1" w:styleId="FBDIOS">
    <w:name w:val="FB (DIOS)"/>
    <w:basedOn w:val="PT1DIOS"/>
    <w:next w:val="Normale"/>
    <w:rsid w:val="001B286A"/>
    <w:pPr>
      <w:keepNext/>
      <w:jc w:val="center"/>
    </w:pPr>
  </w:style>
  <w:style w:type="character" w:styleId="Enfasicorsivo">
    <w:name w:val="Emphasis"/>
    <w:basedOn w:val="Carpredefinitoparagrafo"/>
    <w:uiPriority w:val="20"/>
    <w:qFormat/>
    <w:locked/>
    <w:rsid w:val="001B286A"/>
    <w:rPr>
      <w:i/>
      <w:iCs/>
    </w:rPr>
  </w:style>
  <w:style w:type="table" w:customStyle="1" w:styleId="AATabellaSG">
    <w:name w:val="AA Tabella SG"/>
    <w:rsid w:val="001B286A"/>
    <w:pPr>
      <w:spacing w:before="20" w:after="20"/>
      <w:jc w:val="center"/>
    </w:pPr>
    <w:rPr>
      <w:rFonts w:asciiTheme="minorHAnsi" w:hAnsiTheme="minorHAnsi"/>
    </w:rPr>
    <w:tblPr>
      <w:tblStyleRowBandSize w:val="1"/>
      <w:tblInd w:w="0" w:type="dxa"/>
      <w:tblCellMar>
        <w:top w:w="0" w:type="dxa"/>
        <w:left w:w="108" w:type="dxa"/>
        <w:bottom w:w="0" w:type="dxa"/>
        <w:right w:w="108" w:type="dxa"/>
      </w:tblCellMar>
    </w:tblPr>
    <w:tcPr>
      <w:shd w:val="clear" w:color="auto" w:fill="auto"/>
      <w:vAlign w:val="center"/>
    </w:tcPr>
    <w:tblStylePr w:type="firstRow">
      <w:rPr>
        <w:color w:val="404040" w:themeColor="text1" w:themeTint="BF"/>
      </w:rPr>
      <w:tblPr/>
      <w:tcPr>
        <w:tcBorders>
          <w:top w:val="nil"/>
          <w:left w:val="nil"/>
          <w:bottom w:val="single" w:sz="18" w:space="0" w:color="1F497D" w:themeColor="text2"/>
          <w:right w:val="nil"/>
          <w:insideH w:val="nil"/>
          <w:insideV w:val="nil"/>
        </w:tcBorders>
        <w:shd w:val="clear" w:color="auto" w:fill="auto"/>
      </w:tcPr>
    </w:tblStylePr>
    <w:tblStylePr w:type="firstCol">
      <w:pPr>
        <w:wordWrap/>
        <w:spacing w:beforeLines="0" w:beforeAutospacing="0" w:afterLines="0" w:afterAutospacing="0" w:line="300" w:lineRule="exact"/>
        <w:jc w:val="left"/>
      </w:pPr>
      <w:rPr>
        <w:rFonts w:ascii="Calibri" w:hAnsi="Calibri"/>
        <w:b w:val="0"/>
        <w:sz w:val="20"/>
      </w:rPr>
      <w:tblPr/>
      <w:tcPr>
        <w:shd w:val="clear" w:color="auto" w:fill="FFFFFF" w:themeFill="background1"/>
      </w:tcPr>
    </w:tblStylePr>
    <w:tblStylePr w:type="band1Horz">
      <w:tblPr/>
      <w:tcPr>
        <w:tcBorders>
          <w:bottom w:val="single" w:sz="8" w:space="0" w:color="404040" w:themeColor="text1" w:themeTint="BF"/>
          <w:insideH w:val="single" w:sz="8" w:space="0" w:color="404040" w:themeColor="text1" w:themeTint="BF"/>
        </w:tcBorders>
        <w:shd w:val="clear" w:color="auto" w:fill="auto"/>
      </w:tcPr>
    </w:tblStylePr>
    <w:tblStylePr w:type="band2Horz">
      <w:tblPr/>
      <w:tcPr>
        <w:tcBorders>
          <w:bottom w:val="single" w:sz="8" w:space="0" w:color="404040" w:themeColor="text1" w:themeTint="BF"/>
        </w:tcBorders>
        <w:shd w:val="clear" w:color="auto" w:fill="auto"/>
      </w:tcPr>
    </w:tblStylePr>
  </w:style>
  <w:style w:type="table" w:customStyle="1" w:styleId="ABTabellaSGI">
    <w:name w:val="AB Tabella SGI"/>
    <w:basedOn w:val="Tabellanormale"/>
    <w:uiPriority w:val="99"/>
    <w:rsid w:val="001B286A"/>
    <w:rPr>
      <w:rFonts w:asciiTheme="minorHAnsi" w:eastAsiaTheme="minorHAnsi" w:hAnsiTheme="minorHAnsi" w:cstheme="minorBidi"/>
      <w:szCs w:val="22"/>
      <w:lang w:eastAsia="en-US"/>
    </w:rPr>
    <w:tblPr>
      <w:tblStyleRowBandSize w:val="1"/>
      <w:tblBorders>
        <w:insideH w:val="single" w:sz="8" w:space="0" w:color="404040" w:themeColor="text1" w:themeTint="BF"/>
      </w:tblBorders>
    </w:tblPr>
    <w:tcPr>
      <w:shd w:val="clear" w:color="auto" w:fill="FFFFFF" w:themeFill="background1"/>
    </w:tcPr>
    <w:tblStylePr w:type="firstRow">
      <w:rPr>
        <w:rFonts w:ascii="Calibri" w:hAnsi="Calibri"/>
        <w:b/>
        <w:color w:val="404040" w:themeColor="text1" w:themeTint="BF"/>
        <w:sz w:val="20"/>
      </w:rPr>
      <w:tblPr/>
      <w:tcPr>
        <w:tcBorders>
          <w:top w:val="nil"/>
          <w:left w:val="nil"/>
          <w:bottom w:val="single" w:sz="18" w:space="0" w:color="1F497D" w:themeColor="text2"/>
          <w:right w:val="nil"/>
          <w:insideH w:val="nil"/>
          <w:insideV w:val="nil"/>
          <w:tl2br w:val="nil"/>
          <w:tr2bl w:val="nil"/>
        </w:tcBorders>
        <w:shd w:val="clear" w:color="auto" w:fill="FFFFFF" w:themeFill="background1"/>
      </w:tcPr>
    </w:tblStylePr>
    <w:tblStylePr w:type="lastRow">
      <w:tblPr/>
      <w:tcPr>
        <w:tcBorders>
          <w:bottom w:val="nil"/>
          <w:insideH w:val="single" w:sz="8" w:space="0" w:color="404040" w:themeColor="text1" w:themeTint="BF"/>
        </w:tcBorders>
      </w:tcPr>
    </w:tblStylePr>
    <w:tblStylePr w:type="firstCol">
      <w:pPr>
        <w:wordWrap/>
        <w:spacing w:beforeLines="0" w:beforeAutospacing="0" w:afterLines="0" w:afterAutospacing="0" w:line="300" w:lineRule="exact"/>
        <w:jc w:val="left"/>
      </w:pPr>
      <w:rPr>
        <w:rFonts w:ascii="Calibri" w:hAnsi="Calibri"/>
        <w:b w:val="0"/>
        <w:i w:val="0"/>
        <w:sz w:val="20"/>
      </w:rPr>
      <w:tblPr/>
      <w:tcPr>
        <w:shd w:val="clear" w:color="auto" w:fill="EEECE1" w:themeFill="background2"/>
      </w:tcPr>
    </w:tblStylePr>
    <w:tblStylePr w:type="band1Horz">
      <w:tblPr/>
      <w:tcPr>
        <w:tcBorders>
          <w:bottom w:val="nil"/>
          <w:insideH w:val="nil"/>
        </w:tcBorders>
        <w:shd w:val="clear" w:color="auto" w:fill="FFFFFF" w:themeFill="background1"/>
      </w:tcPr>
    </w:tblStylePr>
    <w:tblStylePr w:type="band2Horz">
      <w:tblPr/>
      <w:tcPr>
        <w:tcBorders>
          <w:insideH w:val="nil"/>
        </w:tcBorders>
      </w:tcPr>
    </w:tblStylePr>
  </w:style>
  <w:style w:type="paragraph" w:customStyle="1" w:styleId="Punto2">
    <w:name w:val="Punto 2"/>
    <w:basedOn w:val="Punto1"/>
    <w:next w:val="Corpo"/>
    <w:link w:val="Punto2Carattere"/>
    <w:rsid w:val="001B286A"/>
    <w:pPr>
      <w:numPr>
        <w:numId w:val="18"/>
      </w:numPr>
      <w:tabs>
        <w:tab w:val="left" w:pos="567"/>
      </w:tabs>
      <w:spacing w:before="0" w:line="300" w:lineRule="exact"/>
      <w:ind w:left="568" w:hanging="284"/>
    </w:pPr>
    <w:rPr>
      <w:spacing w:val="-4"/>
      <w:sz w:val="20"/>
      <w:lang w:val="it-IT"/>
    </w:rPr>
  </w:style>
  <w:style w:type="character" w:customStyle="1" w:styleId="Punto2Carattere">
    <w:name w:val="Punto 2 Carattere"/>
    <w:link w:val="Punto2"/>
    <w:rsid w:val="001B286A"/>
    <w:rPr>
      <w:rFonts w:ascii="Calibri" w:hAnsi="Calibri"/>
      <w:spacing w:val="-4"/>
      <w:lang w:eastAsia="en-US"/>
    </w:rPr>
  </w:style>
  <w:style w:type="paragraph" w:customStyle="1" w:styleId="Titolo2Barrato">
    <w:name w:val="Titolo 2 Barrato"/>
    <w:basedOn w:val="Titolo2"/>
    <w:link w:val="Titolo2BarratoCarattere"/>
    <w:qFormat/>
    <w:rsid w:val="001B286A"/>
    <w:pPr>
      <w:keepLines/>
      <w:pBdr>
        <w:bottom w:val="none" w:sz="0" w:space="0" w:color="auto"/>
      </w:pBdr>
      <w:spacing w:before="0" w:after="240" w:line="360" w:lineRule="auto"/>
      <w:ind w:left="792" w:hanging="432"/>
      <w:jc w:val="both"/>
    </w:pPr>
    <w:rPr>
      <w:rFonts w:asciiTheme="majorHAnsi" w:eastAsiaTheme="majorEastAsia" w:hAnsiTheme="majorHAnsi" w:cstheme="majorBidi"/>
      <w:i/>
      <w:caps/>
      <w:smallCaps w:val="0"/>
      <w:strike/>
      <w:color w:val="auto"/>
      <w:sz w:val="24"/>
      <w:szCs w:val="32"/>
      <w:u w:val="single"/>
      <w:lang w:eastAsia="en-US"/>
    </w:rPr>
  </w:style>
  <w:style w:type="character" w:customStyle="1" w:styleId="Titolo2BarratoCarattere">
    <w:name w:val="Titolo 2 Barrato Carattere"/>
    <w:basedOn w:val="Titolo2Carattere"/>
    <w:link w:val="Titolo2Barrato"/>
    <w:rsid w:val="001B286A"/>
    <w:rPr>
      <w:rFonts w:asciiTheme="majorHAnsi" w:eastAsiaTheme="majorEastAsia" w:hAnsiTheme="majorHAnsi" w:cstheme="majorBidi"/>
      <w:b/>
      <w:i/>
      <w:caps/>
      <w:smallCaps w:val="0"/>
      <w:strike/>
      <w:color w:val="012C45"/>
      <w:sz w:val="24"/>
      <w:szCs w:val="32"/>
      <w:u w:val="single"/>
      <w:lang w:eastAsia="en-US"/>
    </w:rPr>
  </w:style>
  <w:style w:type="paragraph" w:customStyle="1" w:styleId="NormaleBarrato">
    <w:name w:val="Normale Barrato"/>
    <w:basedOn w:val="Normale"/>
    <w:link w:val="NormaleBarratoCarattere"/>
    <w:qFormat/>
    <w:rsid w:val="001B286A"/>
    <w:pPr>
      <w:spacing w:after="160" w:line="360" w:lineRule="auto"/>
    </w:pPr>
    <w:rPr>
      <w:rFonts w:asciiTheme="majorHAnsi" w:eastAsiaTheme="minorHAnsi" w:hAnsiTheme="majorHAnsi" w:cstheme="minorBidi"/>
      <w:strike/>
      <w:sz w:val="20"/>
      <w:szCs w:val="22"/>
      <w:lang w:eastAsia="en-US"/>
    </w:rPr>
  </w:style>
  <w:style w:type="character" w:customStyle="1" w:styleId="NormaleBarratoCarattere">
    <w:name w:val="Normale Barrato Carattere"/>
    <w:basedOn w:val="Carpredefinitoparagrafo"/>
    <w:link w:val="NormaleBarrato"/>
    <w:rsid w:val="001B286A"/>
    <w:rPr>
      <w:rFonts w:asciiTheme="majorHAnsi" w:eastAsiaTheme="minorHAnsi" w:hAnsiTheme="majorHAnsi" w:cstheme="minorBidi"/>
      <w:strike/>
      <w:szCs w:val="22"/>
      <w:lang w:eastAsia="en-US"/>
    </w:rPr>
  </w:style>
  <w:style w:type="paragraph" w:customStyle="1" w:styleId="NormaleCentrato">
    <w:name w:val="Normale Centrato"/>
    <w:basedOn w:val="Normale"/>
    <w:qFormat/>
    <w:rsid w:val="001B286A"/>
    <w:pPr>
      <w:spacing w:line="240" w:lineRule="auto"/>
    </w:pPr>
    <w:rPr>
      <w:rFonts w:ascii="Arial" w:hAnsi="Arial"/>
      <w:szCs w:val="24"/>
    </w:rPr>
  </w:style>
  <w:style w:type="table" w:customStyle="1" w:styleId="TBHD">
    <w:name w:val="TB HD"/>
    <w:basedOn w:val="Tabellanormale"/>
    <w:rsid w:val="001B286A"/>
    <w:rPr>
      <w:color w:val="1F497D" w:themeColor="text2"/>
      <w:sz w:val="24"/>
    </w:rPr>
    <w:tblPr>
      <w:tblStyleRowBandSize w:val="1"/>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rPr>
      <w:jc w:val="center"/>
    </w:trPr>
    <w:tblStylePr w:type="firstRow">
      <w:pPr>
        <w:wordWrap/>
        <w:spacing w:beforeLines="20" w:beforeAutospacing="0" w:afterLines="20" w:afterAutospacing="0" w:line="240" w:lineRule="auto"/>
        <w:ind w:leftChars="0" w:left="0" w:rightChars="0" w:right="0" w:firstLineChars="0" w:firstLine="0"/>
        <w:jc w:val="left"/>
        <w:outlineLvl w:val="9"/>
      </w:pPr>
      <w:rPr>
        <w:rFonts w:ascii="Times New Roman" w:hAnsi="Times New Roman"/>
        <w:b/>
        <w:i/>
        <w:color w:val="FFFFFF" w:themeColor="background1"/>
        <w:sz w:val="24"/>
      </w:rPr>
      <w:tblPr/>
      <w:tcPr>
        <w:shd w:val="clear" w:color="auto" w:fill="BFBFBF" w:themeFill="background1" w:themeFillShade="BF"/>
      </w:tcPr>
    </w:tblStylePr>
    <w:tblStylePr w:type="band1Horz">
      <w:rPr>
        <w:rFonts w:ascii="Times New Roman" w:hAnsi="Times New Roman"/>
        <w:sz w:val="24"/>
      </w:rPr>
      <w:tblPr/>
      <w:tcPr>
        <w:shd w:val="clear" w:color="auto" w:fill="FFFFFF" w:themeFill="background1"/>
      </w:tcPr>
    </w:tblStylePr>
    <w:tblStylePr w:type="band2Horz">
      <w:rPr>
        <w:rFonts w:ascii="Times New Roman" w:hAnsi="Times New Roman"/>
        <w:sz w:val="24"/>
      </w:rPr>
      <w:tblPr/>
      <w:tcPr>
        <w:shd w:val="clear" w:color="auto" w:fill="DBE5F1" w:themeFill="accent1" w:themeFillTint="33"/>
      </w:tcPr>
    </w:tblStylePr>
  </w:style>
  <w:style w:type="table" w:customStyle="1" w:styleId="GridTable5Dark-Accent31">
    <w:name w:val="Grid Table 5 Dark - Accent 31"/>
    <w:basedOn w:val="Tabellanormale"/>
    <w:uiPriority w:val="50"/>
    <w:rsid w:val="001B286A"/>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ListTable5Dark-Accent31">
    <w:name w:val="List Table 5 Dark - Accent 31"/>
    <w:basedOn w:val="Tabellanormale"/>
    <w:uiPriority w:val="50"/>
    <w:rsid w:val="001B286A"/>
    <w:rPr>
      <w:rFonts w:asciiTheme="minorHAnsi" w:eastAsiaTheme="minorHAnsi" w:hAnsiTheme="minorHAnsi" w:cstheme="minorBidi"/>
      <w:color w:val="FFFFFF" w:themeColor="background1"/>
      <w:sz w:val="22"/>
      <w:szCs w:val="22"/>
      <w:lang w:eastAsia="en-US"/>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customStyle="1" w:styleId="PP3DIOS">
    <w:name w:val="PP3 (DIOS)"/>
    <w:basedOn w:val="Normale"/>
    <w:next w:val="Normale"/>
    <w:link w:val="PP3DIOSCarattereCarattere"/>
    <w:unhideWhenUsed/>
    <w:rsid w:val="001B286A"/>
    <w:pPr>
      <w:numPr>
        <w:numId w:val="19"/>
      </w:numPr>
      <w:spacing w:after="60" w:line="240" w:lineRule="auto"/>
      <w:contextualSpacing/>
    </w:pPr>
    <w:rPr>
      <w:rFonts w:ascii="Arial" w:hAnsi="Arial"/>
      <w:szCs w:val="24"/>
    </w:rPr>
  </w:style>
  <w:style w:type="character" w:customStyle="1" w:styleId="PP3DIOSCarattereCarattere">
    <w:name w:val="PP3 (DIOS) Carattere Carattere"/>
    <w:link w:val="PP3DIOS"/>
    <w:rsid w:val="001B286A"/>
    <w:rPr>
      <w:rFonts w:ascii="Arial" w:hAnsi="Arial"/>
      <w:sz w:val="22"/>
      <w:szCs w:val="24"/>
    </w:rPr>
  </w:style>
  <w:style w:type="table" w:customStyle="1" w:styleId="ListTable4-Accent31">
    <w:name w:val="List Table 4 - Accent 31"/>
    <w:basedOn w:val="Tabellanormale"/>
    <w:uiPriority w:val="49"/>
    <w:rsid w:val="001B286A"/>
    <w:rPr>
      <w:rFonts w:asciiTheme="minorHAnsi" w:eastAsiaTheme="minorHAnsi"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Testosegnaposto">
    <w:name w:val="Placeholder Text"/>
    <w:basedOn w:val="Carpredefinitoparagrafo"/>
    <w:uiPriority w:val="99"/>
    <w:semiHidden/>
    <w:rsid w:val="001B286A"/>
    <w:rPr>
      <w:color w:val="808080"/>
    </w:rPr>
  </w:style>
  <w:style w:type="paragraph" w:customStyle="1" w:styleId="normalepuntoelenco0">
    <w:name w:val="normalepuntoelenco"/>
    <w:basedOn w:val="Normale"/>
    <w:rsid w:val="00C71FB5"/>
    <w:pPr>
      <w:spacing w:before="100" w:beforeAutospacing="1" w:after="100" w:afterAutospacing="1" w:line="240" w:lineRule="auto"/>
      <w:jc w:val="left"/>
    </w:pPr>
    <w:rPr>
      <w:rFonts w:ascii="Times New Roman" w:hAnsi="Times New Roman"/>
      <w:sz w:val="24"/>
      <w:szCs w:val="24"/>
    </w:rPr>
  </w:style>
  <w:style w:type="table" w:customStyle="1" w:styleId="Sfondomedio2-Colore11">
    <w:name w:val="Sfondo medio 2 - Colore 11"/>
    <w:basedOn w:val="Tabellanormale"/>
    <w:uiPriority w:val="64"/>
    <w:rsid w:val="002041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rigliamedia1-Colore1">
    <w:name w:val="Medium Grid 1 Accent 1"/>
    <w:basedOn w:val="Tabellanormale"/>
    <w:uiPriority w:val="67"/>
    <w:rsid w:val="00640E4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gliamedia2-Colore1">
    <w:name w:val="Medium Grid 2 Accent 1"/>
    <w:basedOn w:val="Tabellanormale"/>
    <w:uiPriority w:val="68"/>
    <w:rsid w:val="00262E2F"/>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elencosemplice">
    <w:name w:val="elenco semplice"/>
    <w:basedOn w:val="Normale"/>
    <w:link w:val="elencosempliceCarattere"/>
    <w:uiPriority w:val="99"/>
    <w:qFormat/>
    <w:rsid w:val="002831EE"/>
    <w:pPr>
      <w:numPr>
        <w:numId w:val="21"/>
      </w:numPr>
      <w:tabs>
        <w:tab w:val="clear" w:pos="1209"/>
        <w:tab w:val="num" w:pos="357"/>
      </w:tabs>
      <w:spacing w:line="264" w:lineRule="auto"/>
      <w:ind w:left="357" w:hanging="357"/>
    </w:pPr>
    <w:rPr>
      <w:rFonts w:eastAsia="Arial Unicode MS"/>
    </w:rPr>
  </w:style>
  <w:style w:type="character" w:customStyle="1" w:styleId="elencosempliceCarattere">
    <w:name w:val="elenco semplice Carattere"/>
    <w:link w:val="elencosemplice"/>
    <w:uiPriority w:val="99"/>
    <w:locked/>
    <w:rsid w:val="002831EE"/>
    <w:rPr>
      <w:rFonts w:ascii="DIN" w:eastAsia="Arial Unicode MS" w:hAnsi="DIN"/>
      <w:sz w:val="22"/>
    </w:rPr>
  </w:style>
  <w:style w:type="paragraph" w:customStyle="1" w:styleId="Figuracontornata">
    <w:name w:val="Figura contornata"/>
    <w:basedOn w:val="FiguraSenzaBordo"/>
    <w:qFormat/>
    <w:rsid w:val="002831EE"/>
    <w:rPr>
      <w:noProof/>
      <w:color w:val="365F91" w:themeColor="accent1" w:themeShade="BF"/>
      <w:sz w:val="22"/>
      <w:bdr w:val="dotDotDash" w:sz="2" w:space="0" w:color="76923C" w:themeColor="accent3" w:themeShade="BF"/>
      <w:lang w:eastAsia="it-IT"/>
    </w:rPr>
  </w:style>
  <w:style w:type="paragraph" w:customStyle="1" w:styleId="titolettogrigiodestro">
    <w:name w:val="titolettogrigiodestro"/>
    <w:basedOn w:val="TitoloGrigioNonum"/>
    <w:qFormat/>
    <w:rsid w:val="0046296B"/>
    <w:pPr>
      <w:numPr>
        <w:numId w:val="0"/>
      </w:numPr>
      <w:jc w:val="right"/>
    </w:pPr>
    <w:rPr>
      <w:rFonts w:ascii="DIN" w:hAnsi="DIN"/>
      <w:b/>
    </w:rPr>
  </w:style>
  <w:style w:type="table" w:customStyle="1" w:styleId="Tabellaconrigacolorata1">
    <w:name w:val="Tabella con riga colorata1"/>
    <w:basedOn w:val="Tabellanormale"/>
    <w:uiPriority w:val="99"/>
    <w:rsid w:val="007235D9"/>
    <w:pPr>
      <w:contextualSpacing/>
    </w:pPr>
    <w:rPr>
      <w:rFonts w:ascii="DIN" w:hAnsi="DIN"/>
      <w:szCs w:val="18"/>
    </w:rPr>
    <w:tblPr>
      <w:tblStyleRowBandSize w:val="1"/>
      <w:tblStyleColBandSize w:val="1"/>
      <w:tblBorders>
        <w:top w:val="single" w:sz="12" w:space="0" w:color="FFFFFF" w:themeColor="background1"/>
        <w:left w:val="single" w:sz="12" w:space="0" w:color="FFFFFF" w:themeColor="background1"/>
        <w:bottom w:val="single" w:sz="24" w:space="0" w:color="155064"/>
        <w:right w:val="single" w:sz="12" w:space="0" w:color="FFFFFF" w:themeColor="background1"/>
        <w:insideH w:val="single" w:sz="6" w:space="0" w:color="FFFFFF" w:themeColor="background1"/>
        <w:insideV w:val="single" w:sz="6" w:space="0" w:color="FFFFFF" w:themeColor="background1"/>
      </w:tblBorders>
    </w:tblPr>
    <w:tcPr>
      <w:shd w:val="clear" w:color="auto" w:fill="4F81BD" w:themeFill="accent1"/>
      <w:vAlign w:val="center"/>
    </w:tcPr>
    <w:tblStylePr w:type="firstRow">
      <w:pPr>
        <w:wordWrap/>
        <w:spacing w:beforeLines="0" w:beforeAutospacing="0" w:afterLines="0" w:afterAutospacing="0" w:line="240" w:lineRule="auto"/>
        <w:jc w:val="center"/>
        <w:outlineLvl w:val="9"/>
      </w:pPr>
      <w:rPr>
        <w:rFonts w:ascii="Montserrat" w:hAnsi="Montserrat"/>
        <w:b/>
        <w:i w:val="0"/>
        <w:caps w:val="0"/>
        <w:smallCaps w:val="0"/>
        <w:color w:val="FFFFFF"/>
        <w:sz w:val="22"/>
      </w:rPr>
      <w:tblPr/>
      <w:tcPr>
        <w:shd w:val="clear" w:color="auto" w:fill="4F81BD" w:themeFill="accent1"/>
      </w:tcPr>
    </w:tblStylePr>
    <w:tblStylePr w:type="lastRow">
      <w:pPr>
        <w:wordWrap/>
        <w:spacing w:beforeLines="0" w:beforeAutospacing="0" w:afterLines="0" w:afterAutospacing="0" w:line="240" w:lineRule="auto"/>
        <w:jc w:val="left"/>
      </w:pPr>
      <w:rPr>
        <w:rFonts w:ascii="Montserrat" w:hAnsi="Montserrat"/>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l2br w:val="nil"/>
          <w:tr2bl w:val="nil"/>
        </w:tcBorders>
        <w:shd w:val="clear" w:color="auto" w:fill="E6E8EC"/>
      </w:tcPr>
    </w:tblStylePr>
    <w:tblStylePr w:type="firstCol">
      <w:pPr>
        <w:wordWrap/>
        <w:spacing w:beforeLines="0" w:beforeAutospacing="0" w:afterLines="0" w:afterAutospacing="0" w:line="240" w:lineRule="auto"/>
        <w:jc w:val="left"/>
        <w:outlineLvl w:val="9"/>
      </w:pPr>
      <w:rPr>
        <w:rFonts w:ascii="Montserrat" w:hAnsi="Montserrat"/>
        <w:b w:val="0"/>
        <w:i w:val="0"/>
        <w:color w:val="auto"/>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nil"/>
          <w:insideV w:val="nil"/>
          <w:tl2br w:val="nil"/>
          <w:tr2bl w:val="nil"/>
        </w:tcBorders>
        <w:shd w:val="clear" w:color="auto" w:fill="E6E8EC"/>
      </w:tcPr>
    </w:tblStylePr>
    <w:tblStylePr w:type="lastCol">
      <w:pPr>
        <w:wordWrap/>
        <w:spacing w:beforeLines="0" w:beforeAutospacing="0" w:afterLines="0" w:afterAutospacing="0"/>
        <w:jc w:val="left"/>
      </w:pPr>
      <w:rPr>
        <w:rFonts w:ascii="Montserrat" w:hAnsi="Montserrat"/>
        <w:sz w:val="22"/>
      </w:rPr>
    </w:tblStylePr>
    <w:tblStylePr w:type="band1Vert">
      <w:pPr>
        <w:wordWrap/>
        <w:spacing w:beforeLines="0" w:beforeAutospacing="0" w:afterLines="0" w:afterAutospacing="0"/>
        <w:contextualSpacing/>
        <w:jc w:val="left"/>
      </w:pPr>
      <w:rPr>
        <w:rFonts w:ascii="Montserrat" w:hAnsi="Montserrat"/>
        <w:sz w:val="22"/>
      </w:rPr>
    </w:tblStylePr>
    <w:tblStylePr w:type="band2Vert">
      <w:pPr>
        <w:wordWrap/>
        <w:spacing w:beforeLines="0" w:beforeAutospacing="0" w:afterLines="0" w:afterAutospacing="0"/>
        <w:jc w:val="left"/>
      </w:pPr>
      <w:rPr>
        <w:rFonts w:ascii="Montserrat" w:hAnsi="Montserrat"/>
        <w:sz w:val="22"/>
      </w:rPr>
    </w:tblStylePr>
    <w:tblStylePr w:type="band1Horz">
      <w:pPr>
        <w:wordWrap/>
        <w:spacing w:beforeLines="0" w:beforeAutospacing="0" w:afterLines="0" w:afterAutospacing="0" w:line="240" w:lineRule="auto"/>
        <w:jc w:val="left"/>
      </w:pPr>
      <w:rPr>
        <w:rFonts w:ascii="Montserrat" w:hAnsi="Montserrat"/>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l2br w:val="nil"/>
          <w:tr2bl w:val="nil"/>
        </w:tcBorders>
        <w:shd w:val="clear" w:color="auto" w:fill="E6E8EC"/>
      </w:tcPr>
    </w:tblStylePr>
    <w:tblStylePr w:type="band2Horz">
      <w:pPr>
        <w:wordWrap/>
        <w:spacing w:beforeLines="0" w:beforeAutospacing="0" w:afterLines="0" w:afterAutospacing="0" w:line="240" w:lineRule="auto"/>
        <w:jc w:val="left"/>
      </w:pPr>
      <w:rPr>
        <w:rFonts w:ascii="Montserrat" w:hAnsi="Montserrat"/>
        <w:sz w:val="22"/>
      </w:rPr>
      <w:tblPr/>
      <w:tcPr>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l2br w:val="nil"/>
          <w:tr2bl w:val="nil"/>
        </w:tcBorders>
        <w:shd w:val="clear" w:color="auto" w:fill="E6E8EC"/>
      </w:tcPr>
    </w:tblStylePr>
  </w:style>
  <w:style w:type="numbering" w:customStyle="1" w:styleId="Elencosemplice0">
    <w:name w:val="Elenco semplice"/>
    <w:basedOn w:val="Nessunelenco"/>
    <w:rsid w:val="0005184B"/>
    <w:pPr>
      <w:numPr>
        <w:numId w:val="22"/>
      </w:numPr>
    </w:pPr>
  </w:style>
  <w:style w:type="numbering" w:customStyle="1" w:styleId="Elenconumerato">
    <w:name w:val="Elenco numerato"/>
    <w:basedOn w:val="Nessunelenco"/>
    <w:rsid w:val="007802FA"/>
    <w:pPr>
      <w:numPr>
        <w:numId w:val="23"/>
      </w:numPr>
    </w:pPr>
  </w:style>
  <w:style w:type="paragraph" w:customStyle="1" w:styleId="footereproc">
    <w:name w:val="footer eproc"/>
    <w:basedOn w:val="TitoloDocumento"/>
    <w:qFormat/>
    <w:rsid w:val="00AB109F"/>
    <w:pPr>
      <w:jc w:val="center"/>
    </w:pPr>
    <w:rPr>
      <w:rFonts w:ascii="Arial" w:hAnsi="Arial" w:cs="Arial"/>
      <w:sz w:val="18"/>
      <w:szCs w:val="18"/>
      <w:lang w:val="it-IT"/>
    </w:rPr>
  </w:style>
  <w:style w:type="character" w:customStyle="1" w:styleId="fontstyle01">
    <w:name w:val="fontstyle01"/>
    <w:basedOn w:val="Carpredefinitoparagrafo"/>
    <w:rsid w:val="00586234"/>
    <w:rPr>
      <w:rFonts w:ascii="Calibri" w:hAnsi="Calibri" w:hint="default"/>
      <w:b w:val="0"/>
      <w:bCs w:val="0"/>
      <w:i w:val="0"/>
      <w:iCs w:val="0"/>
      <w:color w:val="000000"/>
      <w:sz w:val="22"/>
      <w:szCs w:val="22"/>
    </w:rPr>
  </w:style>
  <w:style w:type="paragraph" w:customStyle="1" w:styleId="CopPE">
    <w:name w:val="Cop PE"/>
    <w:basedOn w:val="TitoloDocumento"/>
    <w:qFormat/>
    <w:rsid w:val="003B724C"/>
    <w:pPr>
      <w:framePr w:hSpace="141" w:wrap="around" w:vAnchor="page" w:hAnchor="margin" w:xAlign="center" w:y="331"/>
      <w:spacing w:before="120" w:line="240" w:lineRule="auto"/>
      <w:jc w:val="left"/>
    </w:pPr>
    <w:rPr>
      <w:rFonts w:ascii="DIN" w:hAnsi="DIN"/>
      <w:caps w:val="0"/>
      <w:smallCaps/>
      <w:color w:val="FFFFFF"/>
      <w:sz w:val="44"/>
      <w:lang w:val="it-IT"/>
    </w:rPr>
  </w:style>
  <w:style w:type="paragraph" w:customStyle="1" w:styleId="Corpodeltesto1">
    <w:name w:val="Corpo del testo 1"/>
    <w:basedOn w:val="Normale"/>
    <w:link w:val="Corpodeltesto1Carattere"/>
    <w:qFormat/>
    <w:rsid w:val="009504D3"/>
    <w:pPr>
      <w:spacing w:before="120" w:after="120" w:line="360" w:lineRule="auto"/>
    </w:pPr>
    <w:rPr>
      <w:rFonts w:ascii="Helvetica" w:hAnsi="Helvetica"/>
      <w:sz w:val="20"/>
      <w:lang w:eastAsia="en-US"/>
    </w:rPr>
  </w:style>
  <w:style w:type="character" w:customStyle="1" w:styleId="Corpodeltesto1Carattere">
    <w:name w:val="Corpo del testo 1 Carattere"/>
    <w:link w:val="Corpodeltesto1"/>
    <w:qFormat/>
    <w:rsid w:val="009504D3"/>
    <w:rPr>
      <w:rFonts w:ascii="Helvetica" w:hAnsi="Helvetica"/>
      <w:lang w:eastAsia="en-US"/>
    </w:rPr>
  </w:style>
  <w:style w:type="table" w:customStyle="1" w:styleId="Tabellagriglia3-colore12">
    <w:name w:val="Tabella griglia 3 - colore 12"/>
    <w:basedOn w:val="Tabellanormale"/>
    <w:uiPriority w:val="48"/>
    <w:rsid w:val="008077C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ellagriglia2-colore11">
    <w:name w:val="Tabella griglia 2 - colore 11"/>
    <w:basedOn w:val="Tabellanormale"/>
    <w:uiPriority w:val="47"/>
    <w:rsid w:val="008077C0"/>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NormalSAPERE">
    <w:name w:val="Normal SAP E.R.E."/>
    <w:basedOn w:val="Normale"/>
    <w:rsid w:val="006D0A73"/>
    <w:pPr>
      <w:spacing w:line="240" w:lineRule="auto"/>
      <w:jc w:val="left"/>
    </w:pPr>
    <w:rPr>
      <w:rFonts w:ascii="Arial" w:hAnsi="Arial"/>
      <w:sz w:val="24"/>
      <w:lang w:eastAsia="en-US"/>
    </w:rPr>
  </w:style>
  <w:style w:type="paragraph" w:customStyle="1" w:styleId="Default">
    <w:name w:val="Default"/>
    <w:rsid w:val="0080458E"/>
    <w:pPr>
      <w:autoSpaceDE w:val="0"/>
      <w:autoSpaceDN w:val="0"/>
      <w:adjustRightInd w:val="0"/>
    </w:pPr>
    <w:rPr>
      <w:rFonts w:ascii="Calibri" w:hAnsi="Calibri" w:cs="Calibri"/>
      <w:color w:val="000000"/>
      <w:sz w:val="24"/>
      <w:szCs w:val="24"/>
    </w:rPr>
  </w:style>
  <w:style w:type="table" w:customStyle="1" w:styleId="Elencochiaro-Colore12">
    <w:name w:val="Elenco chiaro - Colore 12"/>
    <w:basedOn w:val="Tabellanormale"/>
    <w:uiPriority w:val="61"/>
    <w:rsid w:val="00797440"/>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ParagrafoelencoCarattere2">
    <w:name w:val="Paragrafo elenco Carattere2"/>
    <w:aliases w:val="Paragrafo elenco 2 Carattere2,YC Bulet Carattere2,List Paragraph1 Carattere2,Normal Sentence Carattere2,b1 Carattere2,List Paragraph Char Char Carattere2,Number_1 Carattere2,new Carattere2,Use Case List Paragraph Carattere2"/>
    <w:uiPriority w:val="99"/>
    <w:locked/>
    <w:rsid w:val="00CC28DF"/>
    <w:rPr>
      <w:rFonts w:ascii="Arial" w:hAnsi="Arial"/>
      <w:sz w:val="22"/>
    </w:rPr>
  </w:style>
  <w:style w:type="paragraph" w:styleId="Titoloindice0">
    <w:name w:val="index heading"/>
    <w:basedOn w:val="Normale"/>
    <w:next w:val="Normale"/>
    <w:semiHidden/>
    <w:rsid w:val="00EE68AD"/>
    <w:pPr>
      <w:spacing w:before="20" w:after="120" w:line="240" w:lineRule="auto"/>
      <w:jc w:val="center"/>
    </w:pPr>
    <w:rPr>
      <w:rFonts w:ascii="Arial" w:hAnsi="Arial" w:cs="Arial"/>
      <w:b/>
      <w:bCs/>
      <w:smallCaps/>
    </w:rPr>
  </w:style>
  <w:style w:type="paragraph" w:customStyle="1" w:styleId="CarattereCarattereCarattere">
    <w:name w:val="Carattere Carattere Carattere"/>
    <w:basedOn w:val="Normale"/>
    <w:rsid w:val="00EE68AD"/>
    <w:pPr>
      <w:spacing w:after="160" w:line="240" w:lineRule="exact"/>
      <w:jc w:val="left"/>
    </w:pPr>
    <w:rPr>
      <w:rFonts w:ascii="Verdana" w:hAnsi="Verdana"/>
      <w:sz w:val="20"/>
      <w:lang w:val="en-US" w:eastAsia="en-US"/>
    </w:rPr>
  </w:style>
  <w:style w:type="table" w:styleId="Grigliachiara-Colore5">
    <w:name w:val="Light Grid Accent 5"/>
    <w:basedOn w:val="Tabellanormale"/>
    <w:uiPriority w:val="62"/>
    <w:rsid w:val="00C101E8"/>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customStyle="1" w:styleId="Sfondochiaro-Colore11">
    <w:name w:val="Sfondo chiaro - Colore 11"/>
    <w:basedOn w:val="Tabellanormale"/>
    <w:uiPriority w:val="60"/>
    <w:rsid w:val="00C101E8"/>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PuntoElenco1Tabella">
    <w:name w:val="Punto Elenco 1 Tabella"/>
    <w:rsid w:val="006D5BC4"/>
    <w:pPr>
      <w:numPr>
        <w:numId w:val="25"/>
      </w:numPr>
      <w:spacing w:after="120"/>
      <w:jc w:val="both"/>
    </w:pPr>
    <w:rPr>
      <w:rFonts w:ascii="Book Antiqua" w:hAnsi="Book Antiqua"/>
      <w:sz w:val="18"/>
      <w:szCs w:val="18"/>
      <w:lang w:eastAsia="en-US"/>
    </w:rPr>
  </w:style>
  <w:style w:type="table" w:customStyle="1" w:styleId="TableGrid">
    <w:name w:val="TableGrid"/>
    <w:rsid w:val="006D5BC4"/>
    <w:rPr>
      <w:rFonts w:ascii="Calibri" w:hAnsi="Calibri"/>
      <w:sz w:val="22"/>
      <w:szCs w:val="22"/>
    </w:rPr>
    <w:tblPr>
      <w:tblCellMar>
        <w:top w:w="0" w:type="dxa"/>
        <w:left w:w="0" w:type="dxa"/>
        <w:bottom w:w="0" w:type="dxa"/>
        <w:right w:w="0" w:type="dxa"/>
      </w:tblCellMar>
    </w:tblPr>
  </w:style>
  <w:style w:type="paragraph" w:styleId="Puntoelenco">
    <w:name w:val="List Bullet"/>
    <w:basedOn w:val="Normale"/>
    <w:autoRedefine/>
    <w:locked/>
    <w:rsid w:val="004335D6"/>
    <w:pPr>
      <w:numPr>
        <w:numId w:val="26"/>
      </w:numPr>
      <w:spacing w:after="120" w:line="240" w:lineRule="auto"/>
    </w:pPr>
    <w:rPr>
      <w:rFonts w:ascii="Times New Roman" w:hAnsi="Times New Roman"/>
    </w:rPr>
  </w:style>
  <w:style w:type="paragraph" w:customStyle="1" w:styleId="footnotedescription">
    <w:name w:val="footnote description"/>
    <w:next w:val="Normale"/>
    <w:link w:val="footnotedescriptionChar"/>
    <w:hidden/>
    <w:rsid w:val="004335D6"/>
    <w:pPr>
      <w:spacing w:line="259" w:lineRule="auto"/>
    </w:pPr>
    <w:rPr>
      <w:rFonts w:ascii="Arial" w:eastAsia="Arial" w:hAnsi="Arial" w:cs="Arial"/>
      <w:color w:val="000000"/>
      <w:szCs w:val="22"/>
    </w:rPr>
  </w:style>
  <w:style w:type="character" w:customStyle="1" w:styleId="footnotedescriptionChar">
    <w:name w:val="footnote description Char"/>
    <w:link w:val="footnotedescription"/>
    <w:rsid w:val="004335D6"/>
    <w:rPr>
      <w:rFonts w:ascii="Arial" w:eastAsia="Arial" w:hAnsi="Arial" w:cs="Arial"/>
      <w:color w:val="000000"/>
      <w:szCs w:val="22"/>
    </w:rPr>
  </w:style>
  <w:style w:type="character" w:customStyle="1" w:styleId="footnotemark">
    <w:name w:val="footnote mark"/>
    <w:hidden/>
    <w:rsid w:val="004335D6"/>
    <w:rPr>
      <w:rFonts w:ascii="Arial" w:eastAsia="Arial" w:hAnsi="Arial" w:cs="Arial"/>
      <w:color w:val="000000"/>
      <w:sz w:val="20"/>
      <w:vertAlign w:val="superscript"/>
    </w:rPr>
  </w:style>
  <w:style w:type="paragraph" w:customStyle="1" w:styleId="StyleCentered">
    <w:name w:val="Style Centered"/>
    <w:basedOn w:val="Normale"/>
    <w:rsid w:val="00603F6D"/>
    <w:pPr>
      <w:keepNext/>
      <w:numPr>
        <w:numId w:val="27"/>
      </w:numPr>
      <w:tabs>
        <w:tab w:val="clear" w:pos="794"/>
      </w:tabs>
      <w:spacing w:before="120" w:line="240" w:lineRule="auto"/>
      <w:ind w:left="0" w:firstLine="0"/>
      <w:jc w:val="center"/>
    </w:pPr>
    <w:rPr>
      <w:rFonts w:ascii="Book Antiqua" w:hAnsi="Book Antiqua"/>
      <w:lang w:val="en-US" w:eastAsia="en-US"/>
    </w:rPr>
  </w:style>
  <w:style w:type="paragraph" w:customStyle="1" w:styleId="Standard">
    <w:name w:val="Standard"/>
    <w:rsid w:val="00E82476"/>
    <w:pPr>
      <w:suppressAutoHyphens/>
      <w:autoSpaceDN w:val="0"/>
      <w:jc w:val="both"/>
      <w:textAlignment w:val="baseline"/>
    </w:pPr>
    <w:rPr>
      <w:rFonts w:ascii="Arial" w:hAnsi="Arial" w:cs="Arial"/>
      <w:kern w:val="3"/>
      <w:sz w:val="22"/>
      <w:lang w:eastAsia="zh-CN"/>
    </w:rPr>
  </w:style>
  <w:style w:type="table" w:customStyle="1" w:styleId="Elencochiaro-Colore13">
    <w:name w:val="Elenco chiaro - Colore 13"/>
    <w:basedOn w:val="Tabellanormale"/>
    <w:uiPriority w:val="61"/>
    <w:rsid w:val="004C2DF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312181">
      <w:bodyDiv w:val="1"/>
      <w:marLeft w:val="0"/>
      <w:marRight w:val="0"/>
      <w:marTop w:val="0"/>
      <w:marBottom w:val="0"/>
      <w:divBdr>
        <w:top w:val="none" w:sz="0" w:space="0" w:color="auto"/>
        <w:left w:val="none" w:sz="0" w:space="0" w:color="auto"/>
        <w:bottom w:val="none" w:sz="0" w:space="0" w:color="auto"/>
        <w:right w:val="none" w:sz="0" w:space="0" w:color="auto"/>
      </w:divBdr>
    </w:div>
    <w:div w:id="18896702">
      <w:bodyDiv w:val="1"/>
      <w:marLeft w:val="0"/>
      <w:marRight w:val="0"/>
      <w:marTop w:val="0"/>
      <w:marBottom w:val="0"/>
      <w:divBdr>
        <w:top w:val="none" w:sz="0" w:space="0" w:color="auto"/>
        <w:left w:val="none" w:sz="0" w:space="0" w:color="auto"/>
        <w:bottom w:val="none" w:sz="0" w:space="0" w:color="auto"/>
        <w:right w:val="none" w:sz="0" w:space="0" w:color="auto"/>
      </w:divBdr>
    </w:div>
    <w:div w:id="55788373">
      <w:bodyDiv w:val="1"/>
      <w:marLeft w:val="0"/>
      <w:marRight w:val="0"/>
      <w:marTop w:val="0"/>
      <w:marBottom w:val="0"/>
      <w:divBdr>
        <w:top w:val="none" w:sz="0" w:space="0" w:color="auto"/>
        <w:left w:val="none" w:sz="0" w:space="0" w:color="auto"/>
        <w:bottom w:val="none" w:sz="0" w:space="0" w:color="auto"/>
        <w:right w:val="none" w:sz="0" w:space="0" w:color="auto"/>
      </w:divBdr>
    </w:div>
    <w:div w:id="57174859">
      <w:bodyDiv w:val="1"/>
      <w:marLeft w:val="0"/>
      <w:marRight w:val="0"/>
      <w:marTop w:val="0"/>
      <w:marBottom w:val="0"/>
      <w:divBdr>
        <w:top w:val="none" w:sz="0" w:space="0" w:color="auto"/>
        <w:left w:val="none" w:sz="0" w:space="0" w:color="auto"/>
        <w:bottom w:val="none" w:sz="0" w:space="0" w:color="auto"/>
        <w:right w:val="none" w:sz="0" w:space="0" w:color="auto"/>
      </w:divBdr>
    </w:div>
    <w:div w:id="63382224">
      <w:bodyDiv w:val="1"/>
      <w:marLeft w:val="0"/>
      <w:marRight w:val="0"/>
      <w:marTop w:val="0"/>
      <w:marBottom w:val="0"/>
      <w:divBdr>
        <w:top w:val="none" w:sz="0" w:space="0" w:color="auto"/>
        <w:left w:val="none" w:sz="0" w:space="0" w:color="auto"/>
        <w:bottom w:val="none" w:sz="0" w:space="0" w:color="auto"/>
        <w:right w:val="none" w:sz="0" w:space="0" w:color="auto"/>
      </w:divBdr>
    </w:div>
    <w:div w:id="66463371">
      <w:bodyDiv w:val="1"/>
      <w:marLeft w:val="0"/>
      <w:marRight w:val="0"/>
      <w:marTop w:val="0"/>
      <w:marBottom w:val="0"/>
      <w:divBdr>
        <w:top w:val="none" w:sz="0" w:space="0" w:color="auto"/>
        <w:left w:val="none" w:sz="0" w:space="0" w:color="auto"/>
        <w:bottom w:val="none" w:sz="0" w:space="0" w:color="auto"/>
        <w:right w:val="none" w:sz="0" w:space="0" w:color="auto"/>
      </w:divBdr>
    </w:div>
    <w:div w:id="70003241">
      <w:bodyDiv w:val="1"/>
      <w:marLeft w:val="0"/>
      <w:marRight w:val="0"/>
      <w:marTop w:val="0"/>
      <w:marBottom w:val="0"/>
      <w:divBdr>
        <w:top w:val="none" w:sz="0" w:space="0" w:color="auto"/>
        <w:left w:val="none" w:sz="0" w:space="0" w:color="auto"/>
        <w:bottom w:val="none" w:sz="0" w:space="0" w:color="auto"/>
        <w:right w:val="none" w:sz="0" w:space="0" w:color="auto"/>
      </w:divBdr>
    </w:div>
    <w:div w:id="70467552">
      <w:bodyDiv w:val="1"/>
      <w:marLeft w:val="0"/>
      <w:marRight w:val="0"/>
      <w:marTop w:val="0"/>
      <w:marBottom w:val="0"/>
      <w:divBdr>
        <w:top w:val="none" w:sz="0" w:space="0" w:color="auto"/>
        <w:left w:val="none" w:sz="0" w:space="0" w:color="auto"/>
        <w:bottom w:val="none" w:sz="0" w:space="0" w:color="auto"/>
        <w:right w:val="none" w:sz="0" w:space="0" w:color="auto"/>
      </w:divBdr>
    </w:div>
    <w:div w:id="73093326">
      <w:bodyDiv w:val="1"/>
      <w:marLeft w:val="0"/>
      <w:marRight w:val="0"/>
      <w:marTop w:val="0"/>
      <w:marBottom w:val="0"/>
      <w:divBdr>
        <w:top w:val="none" w:sz="0" w:space="0" w:color="auto"/>
        <w:left w:val="none" w:sz="0" w:space="0" w:color="auto"/>
        <w:bottom w:val="none" w:sz="0" w:space="0" w:color="auto"/>
        <w:right w:val="none" w:sz="0" w:space="0" w:color="auto"/>
      </w:divBdr>
    </w:div>
    <w:div w:id="84960663">
      <w:bodyDiv w:val="1"/>
      <w:marLeft w:val="0"/>
      <w:marRight w:val="0"/>
      <w:marTop w:val="0"/>
      <w:marBottom w:val="0"/>
      <w:divBdr>
        <w:top w:val="none" w:sz="0" w:space="0" w:color="auto"/>
        <w:left w:val="none" w:sz="0" w:space="0" w:color="auto"/>
        <w:bottom w:val="none" w:sz="0" w:space="0" w:color="auto"/>
        <w:right w:val="none" w:sz="0" w:space="0" w:color="auto"/>
      </w:divBdr>
    </w:div>
    <w:div w:id="106391591">
      <w:bodyDiv w:val="1"/>
      <w:marLeft w:val="0"/>
      <w:marRight w:val="0"/>
      <w:marTop w:val="0"/>
      <w:marBottom w:val="0"/>
      <w:divBdr>
        <w:top w:val="none" w:sz="0" w:space="0" w:color="auto"/>
        <w:left w:val="none" w:sz="0" w:space="0" w:color="auto"/>
        <w:bottom w:val="none" w:sz="0" w:space="0" w:color="auto"/>
        <w:right w:val="none" w:sz="0" w:space="0" w:color="auto"/>
      </w:divBdr>
    </w:div>
    <w:div w:id="123737615">
      <w:bodyDiv w:val="1"/>
      <w:marLeft w:val="0"/>
      <w:marRight w:val="0"/>
      <w:marTop w:val="0"/>
      <w:marBottom w:val="0"/>
      <w:divBdr>
        <w:top w:val="none" w:sz="0" w:space="0" w:color="auto"/>
        <w:left w:val="none" w:sz="0" w:space="0" w:color="auto"/>
        <w:bottom w:val="none" w:sz="0" w:space="0" w:color="auto"/>
        <w:right w:val="none" w:sz="0" w:space="0" w:color="auto"/>
      </w:divBdr>
    </w:div>
    <w:div w:id="150995642">
      <w:bodyDiv w:val="1"/>
      <w:marLeft w:val="0"/>
      <w:marRight w:val="0"/>
      <w:marTop w:val="0"/>
      <w:marBottom w:val="0"/>
      <w:divBdr>
        <w:top w:val="none" w:sz="0" w:space="0" w:color="auto"/>
        <w:left w:val="none" w:sz="0" w:space="0" w:color="auto"/>
        <w:bottom w:val="none" w:sz="0" w:space="0" w:color="auto"/>
        <w:right w:val="none" w:sz="0" w:space="0" w:color="auto"/>
      </w:divBdr>
    </w:div>
    <w:div w:id="185338546">
      <w:bodyDiv w:val="1"/>
      <w:marLeft w:val="0"/>
      <w:marRight w:val="0"/>
      <w:marTop w:val="0"/>
      <w:marBottom w:val="0"/>
      <w:divBdr>
        <w:top w:val="none" w:sz="0" w:space="0" w:color="auto"/>
        <w:left w:val="none" w:sz="0" w:space="0" w:color="auto"/>
        <w:bottom w:val="none" w:sz="0" w:space="0" w:color="auto"/>
        <w:right w:val="none" w:sz="0" w:space="0" w:color="auto"/>
      </w:divBdr>
    </w:div>
    <w:div w:id="253980669">
      <w:bodyDiv w:val="1"/>
      <w:marLeft w:val="0"/>
      <w:marRight w:val="0"/>
      <w:marTop w:val="0"/>
      <w:marBottom w:val="0"/>
      <w:divBdr>
        <w:top w:val="none" w:sz="0" w:space="0" w:color="auto"/>
        <w:left w:val="none" w:sz="0" w:space="0" w:color="auto"/>
        <w:bottom w:val="none" w:sz="0" w:space="0" w:color="auto"/>
        <w:right w:val="none" w:sz="0" w:space="0" w:color="auto"/>
      </w:divBdr>
    </w:div>
    <w:div w:id="254824938">
      <w:bodyDiv w:val="1"/>
      <w:marLeft w:val="0"/>
      <w:marRight w:val="0"/>
      <w:marTop w:val="0"/>
      <w:marBottom w:val="0"/>
      <w:divBdr>
        <w:top w:val="none" w:sz="0" w:space="0" w:color="auto"/>
        <w:left w:val="none" w:sz="0" w:space="0" w:color="auto"/>
        <w:bottom w:val="none" w:sz="0" w:space="0" w:color="auto"/>
        <w:right w:val="none" w:sz="0" w:space="0" w:color="auto"/>
      </w:divBdr>
    </w:div>
    <w:div w:id="256329280">
      <w:bodyDiv w:val="1"/>
      <w:marLeft w:val="0"/>
      <w:marRight w:val="0"/>
      <w:marTop w:val="0"/>
      <w:marBottom w:val="0"/>
      <w:divBdr>
        <w:top w:val="none" w:sz="0" w:space="0" w:color="auto"/>
        <w:left w:val="none" w:sz="0" w:space="0" w:color="auto"/>
        <w:bottom w:val="none" w:sz="0" w:space="0" w:color="auto"/>
        <w:right w:val="none" w:sz="0" w:space="0" w:color="auto"/>
      </w:divBdr>
    </w:div>
    <w:div w:id="268894216">
      <w:bodyDiv w:val="1"/>
      <w:marLeft w:val="0"/>
      <w:marRight w:val="0"/>
      <w:marTop w:val="0"/>
      <w:marBottom w:val="0"/>
      <w:divBdr>
        <w:top w:val="none" w:sz="0" w:space="0" w:color="auto"/>
        <w:left w:val="none" w:sz="0" w:space="0" w:color="auto"/>
        <w:bottom w:val="none" w:sz="0" w:space="0" w:color="auto"/>
        <w:right w:val="none" w:sz="0" w:space="0" w:color="auto"/>
      </w:divBdr>
    </w:div>
    <w:div w:id="276985128">
      <w:bodyDiv w:val="1"/>
      <w:marLeft w:val="0"/>
      <w:marRight w:val="0"/>
      <w:marTop w:val="0"/>
      <w:marBottom w:val="0"/>
      <w:divBdr>
        <w:top w:val="none" w:sz="0" w:space="0" w:color="auto"/>
        <w:left w:val="none" w:sz="0" w:space="0" w:color="auto"/>
        <w:bottom w:val="none" w:sz="0" w:space="0" w:color="auto"/>
        <w:right w:val="none" w:sz="0" w:space="0" w:color="auto"/>
      </w:divBdr>
    </w:div>
    <w:div w:id="277376398">
      <w:bodyDiv w:val="1"/>
      <w:marLeft w:val="0"/>
      <w:marRight w:val="0"/>
      <w:marTop w:val="0"/>
      <w:marBottom w:val="0"/>
      <w:divBdr>
        <w:top w:val="none" w:sz="0" w:space="0" w:color="auto"/>
        <w:left w:val="none" w:sz="0" w:space="0" w:color="auto"/>
        <w:bottom w:val="none" w:sz="0" w:space="0" w:color="auto"/>
        <w:right w:val="none" w:sz="0" w:space="0" w:color="auto"/>
      </w:divBdr>
    </w:div>
    <w:div w:id="283465626">
      <w:bodyDiv w:val="1"/>
      <w:marLeft w:val="0"/>
      <w:marRight w:val="0"/>
      <w:marTop w:val="0"/>
      <w:marBottom w:val="0"/>
      <w:divBdr>
        <w:top w:val="none" w:sz="0" w:space="0" w:color="auto"/>
        <w:left w:val="none" w:sz="0" w:space="0" w:color="auto"/>
        <w:bottom w:val="none" w:sz="0" w:space="0" w:color="auto"/>
        <w:right w:val="none" w:sz="0" w:space="0" w:color="auto"/>
      </w:divBdr>
    </w:div>
    <w:div w:id="311720587">
      <w:bodyDiv w:val="1"/>
      <w:marLeft w:val="0"/>
      <w:marRight w:val="0"/>
      <w:marTop w:val="0"/>
      <w:marBottom w:val="0"/>
      <w:divBdr>
        <w:top w:val="none" w:sz="0" w:space="0" w:color="auto"/>
        <w:left w:val="none" w:sz="0" w:space="0" w:color="auto"/>
        <w:bottom w:val="none" w:sz="0" w:space="0" w:color="auto"/>
        <w:right w:val="none" w:sz="0" w:space="0" w:color="auto"/>
      </w:divBdr>
    </w:div>
    <w:div w:id="311755765">
      <w:bodyDiv w:val="1"/>
      <w:marLeft w:val="0"/>
      <w:marRight w:val="0"/>
      <w:marTop w:val="0"/>
      <w:marBottom w:val="0"/>
      <w:divBdr>
        <w:top w:val="none" w:sz="0" w:space="0" w:color="auto"/>
        <w:left w:val="none" w:sz="0" w:space="0" w:color="auto"/>
        <w:bottom w:val="none" w:sz="0" w:space="0" w:color="auto"/>
        <w:right w:val="none" w:sz="0" w:space="0" w:color="auto"/>
      </w:divBdr>
    </w:div>
    <w:div w:id="315887115">
      <w:bodyDiv w:val="1"/>
      <w:marLeft w:val="0"/>
      <w:marRight w:val="0"/>
      <w:marTop w:val="0"/>
      <w:marBottom w:val="0"/>
      <w:divBdr>
        <w:top w:val="none" w:sz="0" w:space="0" w:color="auto"/>
        <w:left w:val="none" w:sz="0" w:space="0" w:color="auto"/>
        <w:bottom w:val="none" w:sz="0" w:space="0" w:color="auto"/>
        <w:right w:val="none" w:sz="0" w:space="0" w:color="auto"/>
      </w:divBdr>
    </w:div>
    <w:div w:id="316155373">
      <w:bodyDiv w:val="1"/>
      <w:marLeft w:val="0"/>
      <w:marRight w:val="0"/>
      <w:marTop w:val="0"/>
      <w:marBottom w:val="0"/>
      <w:divBdr>
        <w:top w:val="none" w:sz="0" w:space="0" w:color="auto"/>
        <w:left w:val="none" w:sz="0" w:space="0" w:color="auto"/>
        <w:bottom w:val="none" w:sz="0" w:space="0" w:color="auto"/>
        <w:right w:val="none" w:sz="0" w:space="0" w:color="auto"/>
      </w:divBdr>
      <w:divsChild>
        <w:div w:id="428089556">
          <w:marLeft w:val="662"/>
          <w:marRight w:val="0"/>
          <w:marTop w:val="300"/>
          <w:marBottom w:val="0"/>
          <w:divBdr>
            <w:top w:val="none" w:sz="0" w:space="0" w:color="auto"/>
            <w:left w:val="none" w:sz="0" w:space="0" w:color="auto"/>
            <w:bottom w:val="none" w:sz="0" w:space="0" w:color="auto"/>
            <w:right w:val="none" w:sz="0" w:space="0" w:color="auto"/>
          </w:divBdr>
        </w:div>
        <w:div w:id="722751392">
          <w:marLeft w:val="1080"/>
          <w:marRight w:val="0"/>
          <w:marTop w:val="200"/>
          <w:marBottom w:val="0"/>
          <w:divBdr>
            <w:top w:val="none" w:sz="0" w:space="0" w:color="auto"/>
            <w:left w:val="none" w:sz="0" w:space="0" w:color="auto"/>
            <w:bottom w:val="none" w:sz="0" w:space="0" w:color="auto"/>
            <w:right w:val="none" w:sz="0" w:space="0" w:color="auto"/>
          </w:divBdr>
        </w:div>
        <w:div w:id="808790071">
          <w:marLeft w:val="1080"/>
          <w:marRight w:val="0"/>
          <w:marTop w:val="200"/>
          <w:marBottom w:val="0"/>
          <w:divBdr>
            <w:top w:val="none" w:sz="0" w:space="0" w:color="auto"/>
            <w:left w:val="none" w:sz="0" w:space="0" w:color="auto"/>
            <w:bottom w:val="none" w:sz="0" w:space="0" w:color="auto"/>
            <w:right w:val="none" w:sz="0" w:space="0" w:color="auto"/>
          </w:divBdr>
        </w:div>
        <w:div w:id="822894074">
          <w:marLeft w:val="1080"/>
          <w:marRight w:val="0"/>
          <w:marTop w:val="200"/>
          <w:marBottom w:val="0"/>
          <w:divBdr>
            <w:top w:val="none" w:sz="0" w:space="0" w:color="auto"/>
            <w:left w:val="none" w:sz="0" w:space="0" w:color="auto"/>
            <w:bottom w:val="none" w:sz="0" w:space="0" w:color="auto"/>
            <w:right w:val="none" w:sz="0" w:space="0" w:color="auto"/>
          </w:divBdr>
        </w:div>
        <w:div w:id="843671209">
          <w:marLeft w:val="662"/>
          <w:marRight w:val="0"/>
          <w:marTop w:val="300"/>
          <w:marBottom w:val="0"/>
          <w:divBdr>
            <w:top w:val="none" w:sz="0" w:space="0" w:color="auto"/>
            <w:left w:val="none" w:sz="0" w:space="0" w:color="auto"/>
            <w:bottom w:val="none" w:sz="0" w:space="0" w:color="auto"/>
            <w:right w:val="none" w:sz="0" w:space="0" w:color="auto"/>
          </w:divBdr>
        </w:div>
        <w:div w:id="851840431">
          <w:marLeft w:val="662"/>
          <w:marRight w:val="0"/>
          <w:marTop w:val="300"/>
          <w:marBottom w:val="0"/>
          <w:divBdr>
            <w:top w:val="none" w:sz="0" w:space="0" w:color="auto"/>
            <w:left w:val="none" w:sz="0" w:space="0" w:color="auto"/>
            <w:bottom w:val="none" w:sz="0" w:space="0" w:color="auto"/>
            <w:right w:val="none" w:sz="0" w:space="0" w:color="auto"/>
          </w:divBdr>
        </w:div>
      </w:divsChild>
    </w:div>
    <w:div w:id="331681979">
      <w:bodyDiv w:val="1"/>
      <w:marLeft w:val="0"/>
      <w:marRight w:val="0"/>
      <w:marTop w:val="0"/>
      <w:marBottom w:val="0"/>
      <w:divBdr>
        <w:top w:val="none" w:sz="0" w:space="0" w:color="auto"/>
        <w:left w:val="none" w:sz="0" w:space="0" w:color="auto"/>
        <w:bottom w:val="none" w:sz="0" w:space="0" w:color="auto"/>
        <w:right w:val="none" w:sz="0" w:space="0" w:color="auto"/>
      </w:divBdr>
    </w:div>
    <w:div w:id="371659049">
      <w:bodyDiv w:val="1"/>
      <w:marLeft w:val="0"/>
      <w:marRight w:val="0"/>
      <w:marTop w:val="0"/>
      <w:marBottom w:val="0"/>
      <w:divBdr>
        <w:top w:val="none" w:sz="0" w:space="0" w:color="auto"/>
        <w:left w:val="none" w:sz="0" w:space="0" w:color="auto"/>
        <w:bottom w:val="none" w:sz="0" w:space="0" w:color="auto"/>
        <w:right w:val="none" w:sz="0" w:space="0" w:color="auto"/>
      </w:divBdr>
    </w:div>
    <w:div w:id="382601467">
      <w:bodyDiv w:val="1"/>
      <w:marLeft w:val="0"/>
      <w:marRight w:val="0"/>
      <w:marTop w:val="0"/>
      <w:marBottom w:val="0"/>
      <w:divBdr>
        <w:top w:val="none" w:sz="0" w:space="0" w:color="auto"/>
        <w:left w:val="none" w:sz="0" w:space="0" w:color="auto"/>
        <w:bottom w:val="none" w:sz="0" w:space="0" w:color="auto"/>
        <w:right w:val="none" w:sz="0" w:space="0" w:color="auto"/>
      </w:divBdr>
    </w:div>
    <w:div w:id="403181438">
      <w:bodyDiv w:val="1"/>
      <w:marLeft w:val="0"/>
      <w:marRight w:val="0"/>
      <w:marTop w:val="0"/>
      <w:marBottom w:val="0"/>
      <w:divBdr>
        <w:top w:val="none" w:sz="0" w:space="0" w:color="auto"/>
        <w:left w:val="none" w:sz="0" w:space="0" w:color="auto"/>
        <w:bottom w:val="none" w:sz="0" w:space="0" w:color="auto"/>
        <w:right w:val="none" w:sz="0" w:space="0" w:color="auto"/>
      </w:divBdr>
    </w:div>
    <w:div w:id="409429381">
      <w:bodyDiv w:val="1"/>
      <w:marLeft w:val="0"/>
      <w:marRight w:val="0"/>
      <w:marTop w:val="0"/>
      <w:marBottom w:val="0"/>
      <w:divBdr>
        <w:top w:val="none" w:sz="0" w:space="0" w:color="auto"/>
        <w:left w:val="none" w:sz="0" w:space="0" w:color="auto"/>
        <w:bottom w:val="none" w:sz="0" w:space="0" w:color="auto"/>
        <w:right w:val="none" w:sz="0" w:space="0" w:color="auto"/>
      </w:divBdr>
    </w:div>
    <w:div w:id="423497305">
      <w:bodyDiv w:val="1"/>
      <w:marLeft w:val="0"/>
      <w:marRight w:val="0"/>
      <w:marTop w:val="0"/>
      <w:marBottom w:val="0"/>
      <w:divBdr>
        <w:top w:val="none" w:sz="0" w:space="0" w:color="auto"/>
        <w:left w:val="none" w:sz="0" w:space="0" w:color="auto"/>
        <w:bottom w:val="none" w:sz="0" w:space="0" w:color="auto"/>
        <w:right w:val="none" w:sz="0" w:space="0" w:color="auto"/>
      </w:divBdr>
    </w:div>
    <w:div w:id="425419952">
      <w:bodyDiv w:val="1"/>
      <w:marLeft w:val="0"/>
      <w:marRight w:val="0"/>
      <w:marTop w:val="0"/>
      <w:marBottom w:val="0"/>
      <w:divBdr>
        <w:top w:val="none" w:sz="0" w:space="0" w:color="auto"/>
        <w:left w:val="none" w:sz="0" w:space="0" w:color="auto"/>
        <w:bottom w:val="none" w:sz="0" w:space="0" w:color="auto"/>
        <w:right w:val="none" w:sz="0" w:space="0" w:color="auto"/>
      </w:divBdr>
    </w:div>
    <w:div w:id="429786455">
      <w:bodyDiv w:val="1"/>
      <w:marLeft w:val="0"/>
      <w:marRight w:val="0"/>
      <w:marTop w:val="0"/>
      <w:marBottom w:val="0"/>
      <w:divBdr>
        <w:top w:val="none" w:sz="0" w:space="0" w:color="auto"/>
        <w:left w:val="none" w:sz="0" w:space="0" w:color="auto"/>
        <w:bottom w:val="none" w:sz="0" w:space="0" w:color="auto"/>
        <w:right w:val="none" w:sz="0" w:space="0" w:color="auto"/>
      </w:divBdr>
    </w:div>
    <w:div w:id="431513937">
      <w:bodyDiv w:val="1"/>
      <w:marLeft w:val="0"/>
      <w:marRight w:val="0"/>
      <w:marTop w:val="0"/>
      <w:marBottom w:val="0"/>
      <w:divBdr>
        <w:top w:val="none" w:sz="0" w:space="0" w:color="auto"/>
        <w:left w:val="none" w:sz="0" w:space="0" w:color="auto"/>
        <w:bottom w:val="none" w:sz="0" w:space="0" w:color="auto"/>
        <w:right w:val="none" w:sz="0" w:space="0" w:color="auto"/>
      </w:divBdr>
    </w:div>
    <w:div w:id="434057232">
      <w:bodyDiv w:val="1"/>
      <w:marLeft w:val="0"/>
      <w:marRight w:val="0"/>
      <w:marTop w:val="0"/>
      <w:marBottom w:val="0"/>
      <w:divBdr>
        <w:top w:val="none" w:sz="0" w:space="0" w:color="auto"/>
        <w:left w:val="none" w:sz="0" w:space="0" w:color="auto"/>
        <w:bottom w:val="none" w:sz="0" w:space="0" w:color="auto"/>
        <w:right w:val="none" w:sz="0" w:space="0" w:color="auto"/>
      </w:divBdr>
    </w:div>
    <w:div w:id="442695754">
      <w:bodyDiv w:val="1"/>
      <w:marLeft w:val="0"/>
      <w:marRight w:val="0"/>
      <w:marTop w:val="0"/>
      <w:marBottom w:val="0"/>
      <w:divBdr>
        <w:top w:val="none" w:sz="0" w:space="0" w:color="auto"/>
        <w:left w:val="none" w:sz="0" w:space="0" w:color="auto"/>
        <w:bottom w:val="none" w:sz="0" w:space="0" w:color="auto"/>
        <w:right w:val="none" w:sz="0" w:space="0" w:color="auto"/>
      </w:divBdr>
    </w:div>
    <w:div w:id="455828702">
      <w:bodyDiv w:val="1"/>
      <w:marLeft w:val="0"/>
      <w:marRight w:val="0"/>
      <w:marTop w:val="0"/>
      <w:marBottom w:val="0"/>
      <w:divBdr>
        <w:top w:val="none" w:sz="0" w:space="0" w:color="auto"/>
        <w:left w:val="none" w:sz="0" w:space="0" w:color="auto"/>
        <w:bottom w:val="none" w:sz="0" w:space="0" w:color="auto"/>
        <w:right w:val="none" w:sz="0" w:space="0" w:color="auto"/>
      </w:divBdr>
    </w:div>
    <w:div w:id="462582481">
      <w:bodyDiv w:val="1"/>
      <w:marLeft w:val="0"/>
      <w:marRight w:val="0"/>
      <w:marTop w:val="0"/>
      <w:marBottom w:val="0"/>
      <w:divBdr>
        <w:top w:val="none" w:sz="0" w:space="0" w:color="auto"/>
        <w:left w:val="none" w:sz="0" w:space="0" w:color="auto"/>
        <w:bottom w:val="none" w:sz="0" w:space="0" w:color="auto"/>
        <w:right w:val="none" w:sz="0" w:space="0" w:color="auto"/>
      </w:divBdr>
    </w:div>
    <w:div w:id="474642824">
      <w:bodyDiv w:val="1"/>
      <w:marLeft w:val="0"/>
      <w:marRight w:val="0"/>
      <w:marTop w:val="0"/>
      <w:marBottom w:val="0"/>
      <w:divBdr>
        <w:top w:val="none" w:sz="0" w:space="0" w:color="auto"/>
        <w:left w:val="none" w:sz="0" w:space="0" w:color="auto"/>
        <w:bottom w:val="none" w:sz="0" w:space="0" w:color="auto"/>
        <w:right w:val="none" w:sz="0" w:space="0" w:color="auto"/>
      </w:divBdr>
    </w:div>
    <w:div w:id="475340912">
      <w:bodyDiv w:val="1"/>
      <w:marLeft w:val="0"/>
      <w:marRight w:val="0"/>
      <w:marTop w:val="0"/>
      <w:marBottom w:val="0"/>
      <w:divBdr>
        <w:top w:val="none" w:sz="0" w:space="0" w:color="auto"/>
        <w:left w:val="none" w:sz="0" w:space="0" w:color="auto"/>
        <w:bottom w:val="none" w:sz="0" w:space="0" w:color="auto"/>
        <w:right w:val="none" w:sz="0" w:space="0" w:color="auto"/>
      </w:divBdr>
    </w:div>
    <w:div w:id="489492731">
      <w:bodyDiv w:val="1"/>
      <w:marLeft w:val="0"/>
      <w:marRight w:val="0"/>
      <w:marTop w:val="0"/>
      <w:marBottom w:val="0"/>
      <w:divBdr>
        <w:top w:val="none" w:sz="0" w:space="0" w:color="auto"/>
        <w:left w:val="none" w:sz="0" w:space="0" w:color="auto"/>
        <w:bottom w:val="none" w:sz="0" w:space="0" w:color="auto"/>
        <w:right w:val="none" w:sz="0" w:space="0" w:color="auto"/>
      </w:divBdr>
    </w:div>
    <w:div w:id="492187574">
      <w:bodyDiv w:val="1"/>
      <w:marLeft w:val="0"/>
      <w:marRight w:val="0"/>
      <w:marTop w:val="0"/>
      <w:marBottom w:val="0"/>
      <w:divBdr>
        <w:top w:val="none" w:sz="0" w:space="0" w:color="auto"/>
        <w:left w:val="none" w:sz="0" w:space="0" w:color="auto"/>
        <w:bottom w:val="none" w:sz="0" w:space="0" w:color="auto"/>
        <w:right w:val="none" w:sz="0" w:space="0" w:color="auto"/>
      </w:divBdr>
    </w:div>
    <w:div w:id="511071141">
      <w:bodyDiv w:val="1"/>
      <w:marLeft w:val="0"/>
      <w:marRight w:val="0"/>
      <w:marTop w:val="0"/>
      <w:marBottom w:val="0"/>
      <w:divBdr>
        <w:top w:val="none" w:sz="0" w:space="0" w:color="auto"/>
        <w:left w:val="none" w:sz="0" w:space="0" w:color="auto"/>
        <w:bottom w:val="none" w:sz="0" w:space="0" w:color="auto"/>
        <w:right w:val="none" w:sz="0" w:space="0" w:color="auto"/>
      </w:divBdr>
    </w:div>
    <w:div w:id="515652046">
      <w:bodyDiv w:val="1"/>
      <w:marLeft w:val="0"/>
      <w:marRight w:val="0"/>
      <w:marTop w:val="0"/>
      <w:marBottom w:val="0"/>
      <w:divBdr>
        <w:top w:val="none" w:sz="0" w:space="0" w:color="auto"/>
        <w:left w:val="none" w:sz="0" w:space="0" w:color="auto"/>
        <w:bottom w:val="none" w:sz="0" w:space="0" w:color="auto"/>
        <w:right w:val="none" w:sz="0" w:space="0" w:color="auto"/>
      </w:divBdr>
    </w:div>
    <w:div w:id="519003013">
      <w:bodyDiv w:val="1"/>
      <w:marLeft w:val="0"/>
      <w:marRight w:val="0"/>
      <w:marTop w:val="0"/>
      <w:marBottom w:val="0"/>
      <w:divBdr>
        <w:top w:val="none" w:sz="0" w:space="0" w:color="auto"/>
        <w:left w:val="none" w:sz="0" w:space="0" w:color="auto"/>
        <w:bottom w:val="none" w:sz="0" w:space="0" w:color="auto"/>
        <w:right w:val="none" w:sz="0" w:space="0" w:color="auto"/>
      </w:divBdr>
    </w:div>
    <w:div w:id="543369843">
      <w:bodyDiv w:val="1"/>
      <w:marLeft w:val="0"/>
      <w:marRight w:val="0"/>
      <w:marTop w:val="0"/>
      <w:marBottom w:val="0"/>
      <w:divBdr>
        <w:top w:val="none" w:sz="0" w:space="0" w:color="auto"/>
        <w:left w:val="none" w:sz="0" w:space="0" w:color="auto"/>
        <w:bottom w:val="none" w:sz="0" w:space="0" w:color="auto"/>
        <w:right w:val="none" w:sz="0" w:space="0" w:color="auto"/>
      </w:divBdr>
    </w:div>
    <w:div w:id="553850164">
      <w:bodyDiv w:val="1"/>
      <w:marLeft w:val="0"/>
      <w:marRight w:val="0"/>
      <w:marTop w:val="0"/>
      <w:marBottom w:val="0"/>
      <w:divBdr>
        <w:top w:val="none" w:sz="0" w:space="0" w:color="auto"/>
        <w:left w:val="none" w:sz="0" w:space="0" w:color="auto"/>
        <w:bottom w:val="none" w:sz="0" w:space="0" w:color="auto"/>
        <w:right w:val="none" w:sz="0" w:space="0" w:color="auto"/>
      </w:divBdr>
    </w:div>
    <w:div w:id="559558247">
      <w:bodyDiv w:val="1"/>
      <w:marLeft w:val="0"/>
      <w:marRight w:val="0"/>
      <w:marTop w:val="0"/>
      <w:marBottom w:val="0"/>
      <w:divBdr>
        <w:top w:val="none" w:sz="0" w:space="0" w:color="auto"/>
        <w:left w:val="none" w:sz="0" w:space="0" w:color="auto"/>
        <w:bottom w:val="none" w:sz="0" w:space="0" w:color="auto"/>
        <w:right w:val="none" w:sz="0" w:space="0" w:color="auto"/>
      </w:divBdr>
    </w:div>
    <w:div w:id="580602036">
      <w:bodyDiv w:val="1"/>
      <w:marLeft w:val="0"/>
      <w:marRight w:val="0"/>
      <w:marTop w:val="0"/>
      <w:marBottom w:val="0"/>
      <w:divBdr>
        <w:top w:val="none" w:sz="0" w:space="0" w:color="auto"/>
        <w:left w:val="none" w:sz="0" w:space="0" w:color="auto"/>
        <w:bottom w:val="none" w:sz="0" w:space="0" w:color="auto"/>
        <w:right w:val="none" w:sz="0" w:space="0" w:color="auto"/>
      </w:divBdr>
    </w:div>
    <w:div w:id="589896632">
      <w:bodyDiv w:val="1"/>
      <w:marLeft w:val="0"/>
      <w:marRight w:val="0"/>
      <w:marTop w:val="0"/>
      <w:marBottom w:val="0"/>
      <w:divBdr>
        <w:top w:val="none" w:sz="0" w:space="0" w:color="auto"/>
        <w:left w:val="none" w:sz="0" w:space="0" w:color="auto"/>
        <w:bottom w:val="none" w:sz="0" w:space="0" w:color="auto"/>
        <w:right w:val="none" w:sz="0" w:space="0" w:color="auto"/>
      </w:divBdr>
    </w:div>
    <w:div w:id="594050001">
      <w:bodyDiv w:val="1"/>
      <w:marLeft w:val="0"/>
      <w:marRight w:val="0"/>
      <w:marTop w:val="0"/>
      <w:marBottom w:val="0"/>
      <w:divBdr>
        <w:top w:val="none" w:sz="0" w:space="0" w:color="auto"/>
        <w:left w:val="none" w:sz="0" w:space="0" w:color="auto"/>
        <w:bottom w:val="none" w:sz="0" w:space="0" w:color="auto"/>
        <w:right w:val="none" w:sz="0" w:space="0" w:color="auto"/>
      </w:divBdr>
    </w:div>
    <w:div w:id="622230168">
      <w:bodyDiv w:val="1"/>
      <w:marLeft w:val="0"/>
      <w:marRight w:val="0"/>
      <w:marTop w:val="0"/>
      <w:marBottom w:val="0"/>
      <w:divBdr>
        <w:top w:val="none" w:sz="0" w:space="0" w:color="auto"/>
        <w:left w:val="none" w:sz="0" w:space="0" w:color="auto"/>
        <w:bottom w:val="none" w:sz="0" w:space="0" w:color="auto"/>
        <w:right w:val="none" w:sz="0" w:space="0" w:color="auto"/>
      </w:divBdr>
    </w:div>
    <w:div w:id="625284072">
      <w:bodyDiv w:val="1"/>
      <w:marLeft w:val="0"/>
      <w:marRight w:val="0"/>
      <w:marTop w:val="0"/>
      <w:marBottom w:val="0"/>
      <w:divBdr>
        <w:top w:val="none" w:sz="0" w:space="0" w:color="auto"/>
        <w:left w:val="none" w:sz="0" w:space="0" w:color="auto"/>
        <w:bottom w:val="none" w:sz="0" w:space="0" w:color="auto"/>
        <w:right w:val="none" w:sz="0" w:space="0" w:color="auto"/>
      </w:divBdr>
    </w:div>
    <w:div w:id="635840725">
      <w:bodyDiv w:val="1"/>
      <w:marLeft w:val="0"/>
      <w:marRight w:val="0"/>
      <w:marTop w:val="0"/>
      <w:marBottom w:val="0"/>
      <w:divBdr>
        <w:top w:val="none" w:sz="0" w:space="0" w:color="auto"/>
        <w:left w:val="none" w:sz="0" w:space="0" w:color="auto"/>
        <w:bottom w:val="none" w:sz="0" w:space="0" w:color="auto"/>
        <w:right w:val="none" w:sz="0" w:space="0" w:color="auto"/>
      </w:divBdr>
    </w:div>
    <w:div w:id="689138254">
      <w:bodyDiv w:val="1"/>
      <w:marLeft w:val="0"/>
      <w:marRight w:val="0"/>
      <w:marTop w:val="0"/>
      <w:marBottom w:val="0"/>
      <w:divBdr>
        <w:top w:val="none" w:sz="0" w:space="0" w:color="auto"/>
        <w:left w:val="none" w:sz="0" w:space="0" w:color="auto"/>
        <w:bottom w:val="none" w:sz="0" w:space="0" w:color="auto"/>
        <w:right w:val="none" w:sz="0" w:space="0" w:color="auto"/>
      </w:divBdr>
    </w:div>
    <w:div w:id="698437471">
      <w:bodyDiv w:val="1"/>
      <w:marLeft w:val="0"/>
      <w:marRight w:val="0"/>
      <w:marTop w:val="0"/>
      <w:marBottom w:val="0"/>
      <w:divBdr>
        <w:top w:val="none" w:sz="0" w:space="0" w:color="auto"/>
        <w:left w:val="none" w:sz="0" w:space="0" w:color="auto"/>
        <w:bottom w:val="none" w:sz="0" w:space="0" w:color="auto"/>
        <w:right w:val="none" w:sz="0" w:space="0" w:color="auto"/>
      </w:divBdr>
    </w:div>
    <w:div w:id="703332745">
      <w:bodyDiv w:val="1"/>
      <w:marLeft w:val="0"/>
      <w:marRight w:val="0"/>
      <w:marTop w:val="0"/>
      <w:marBottom w:val="0"/>
      <w:divBdr>
        <w:top w:val="none" w:sz="0" w:space="0" w:color="auto"/>
        <w:left w:val="none" w:sz="0" w:space="0" w:color="auto"/>
        <w:bottom w:val="none" w:sz="0" w:space="0" w:color="auto"/>
        <w:right w:val="none" w:sz="0" w:space="0" w:color="auto"/>
      </w:divBdr>
    </w:div>
    <w:div w:id="739599797">
      <w:bodyDiv w:val="1"/>
      <w:marLeft w:val="0"/>
      <w:marRight w:val="0"/>
      <w:marTop w:val="0"/>
      <w:marBottom w:val="0"/>
      <w:divBdr>
        <w:top w:val="none" w:sz="0" w:space="0" w:color="auto"/>
        <w:left w:val="none" w:sz="0" w:space="0" w:color="auto"/>
        <w:bottom w:val="none" w:sz="0" w:space="0" w:color="auto"/>
        <w:right w:val="none" w:sz="0" w:space="0" w:color="auto"/>
      </w:divBdr>
    </w:div>
    <w:div w:id="748037129">
      <w:bodyDiv w:val="1"/>
      <w:marLeft w:val="0"/>
      <w:marRight w:val="0"/>
      <w:marTop w:val="0"/>
      <w:marBottom w:val="0"/>
      <w:divBdr>
        <w:top w:val="none" w:sz="0" w:space="0" w:color="auto"/>
        <w:left w:val="none" w:sz="0" w:space="0" w:color="auto"/>
        <w:bottom w:val="none" w:sz="0" w:space="0" w:color="auto"/>
        <w:right w:val="none" w:sz="0" w:space="0" w:color="auto"/>
      </w:divBdr>
    </w:div>
    <w:div w:id="753085548">
      <w:bodyDiv w:val="1"/>
      <w:marLeft w:val="0"/>
      <w:marRight w:val="0"/>
      <w:marTop w:val="0"/>
      <w:marBottom w:val="0"/>
      <w:divBdr>
        <w:top w:val="none" w:sz="0" w:space="0" w:color="auto"/>
        <w:left w:val="none" w:sz="0" w:space="0" w:color="auto"/>
        <w:bottom w:val="none" w:sz="0" w:space="0" w:color="auto"/>
        <w:right w:val="none" w:sz="0" w:space="0" w:color="auto"/>
      </w:divBdr>
    </w:div>
    <w:div w:id="762144119">
      <w:bodyDiv w:val="1"/>
      <w:marLeft w:val="0"/>
      <w:marRight w:val="0"/>
      <w:marTop w:val="0"/>
      <w:marBottom w:val="0"/>
      <w:divBdr>
        <w:top w:val="none" w:sz="0" w:space="0" w:color="auto"/>
        <w:left w:val="none" w:sz="0" w:space="0" w:color="auto"/>
        <w:bottom w:val="none" w:sz="0" w:space="0" w:color="auto"/>
        <w:right w:val="none" w:sz="0" w:space="0" w:color="auto"/>
      </w:divBdr>
    </w:div>
    <w:div w:id="799806181">
      <w:bodyDiv w:val="1"/>
      <w:marLeft w:val="0"/>
      <w:marRight w:val="0"/>
      <w:marTop w:val="0"/>
      <w:marBottom w:val="0"/>
      <w:divBdr>
        <w:top w:val="none" w:sz="0" w:space="0" w:color="auto"/>
        <w:left w:val="none" w:sz="0" w:space="0" w:color="auto"/>
        <w:bottom w:val="none" w:sz="0" w:space="0" w:color="auto"/>
        <w:right w:val="none" w:sz="0" w:space="0" w:color="auto"/>
      </w:divBdr>
    </w:div>
    <w:div w:id="837231420">
      <w:bodyDiv w:val="1"/>
      <w:marLeft w:val="0"/>
      <w:marRight w:val="0"/>
      <w:marTop w:val="0"/>
      <w:marBottom w:val="0"/>
      <w:divBdr>
        <w:top w:val="none" w:sz="0" w:space="0" w:color="auto"/>
        <w:left w:val="none" w:sz="0" w:space="0" w:color="auto"/>
        <w:bottom w:val="none" w:sz="0" w:space="0" w:color="auto"/>
        <w:right w:val="none" w:sz="0" w:space="0" w:color="auto"/>
      </w:divBdr>
    </w:div>
    <w:div w:id="853425867">
      <w:bodyDiv w:val="1"/>
      <w:marLeft w:val="0"/>
      <w:marRight w:val="0"/>
      <w:marTop w:val="0"/>
      <w:marBottom w:val="0"/>
      <w:divBdr>
        <w:top w:val="none" w:sz="0" w:space="0" w:color="auto"/>
        <w:left w:val="none" w:sz="0" w:space="0" w:color="auto"/>
        <w:bottom w:val="none" w:sz="0" w:space="0" w:color="auto"/>
        <w:right w:val="none" w:sz="0" w:space="0" w:color="auto"/>
      </w:divBdr>
    </w:div>
    <w:div w:id="872381495">
      <w:bodyDiv w:val="1"/>
      <w:marLeft w:val="0"/>
      <w:marRight w:val="0"/>
      <w:marTop w:val="0"/>
      <w:marBottom w:val="0"/>
      <w:divBdr>
        <w:top w:val="none" w:sz="0" w:space="0" w:color="auto"/>
        <w:left w:val="none" w:sz="0" w:space="0" w:color="auto"/>
        <w:bottom w:val="none" w:sz="0" w:space="0" w:color="auto"/>
        <w:right w:val="none" w:sz="0" w:space="0" w:color="auto"/>
      </w:divBdr>
    </w:div>
    <w:div w:id="874662020">
      <w:bodyDiv w:val="1"/>
      <w:marLeft w:val="0"/>
      <w:marRight w:val="0"/>
      <w:marTop w:val="0"/>
      <w:marBottom w:val="0"/>
      <w:divBdr>
        <w:top w:val="none" w:sz="0" w:space="0" w:color="auto"/>
        <w:left w:val="none" w:sz="0" w:space="0" w:color="auto"/>
        <w:bottom w:val="none" w:sz="0" w:space="0" w:color="auto"/>
        <w:right w:val="none" w:sz="0" w:space="0" w:color="auto"/>
      </w:divBdr>
    </w:div>
    <w:div w:id="874926189">
      <w:bodyDiv w:val="1"/>
      <w:marLeft w:val="0"/>
      <w:marRight w:val="0"/>
      <w:marTop w:val="0"/>
      <w:marBottom w:val="0"/>
      <w:divBdr>
        <w:top w:val="none" w:sz="0" w:space="0" w:color="auto"/>
        <w:left w:val="none" w:sz="0" w:space="0" w:color="auto"/>
        <w:bottom w:val="none" w:sz="0" w:space="0" w:color="auto"/>
        <w:right w:val="none" w:sz="0" w:space="0" w:color="auto"/>
      </w:divBdr>
    </w:div>
    <w:div w:id="887759902">
      <w:bodyDiv w:val="1"/>
      <w:marLeft w:val="0"/>
      <w:marRight w:val="0"/>
      <w:marTop w:val="0"/>
      <w:marBottom w:val="0"/>
      <w:divBdr>
        <w:top w:val="none" w:sz="0" w:space="0" w:color="auto"/>
        <w:left w:val="none" w:sz="0" w:space="0" w:color="auto"/>
        <w:bottom w:val="none" w:sz="0" w:space="0" w:color="auto"/>
        <w:right w:val="none" w:sz="0" w:space="0" w:color="auto"/>
      </w:divBdr>
    </w:div>
    <w:div w:id="911768439">
      <w:bodyDiv w:val="1"/>
      <w:marLeft w:val="0"/>
      <w:marRight w:val="0"/>
      <w:marTop w:val="0"/>
      <w:marBottom w:val="0"/>
      <w:divBdr>
        <w:top w:val="none" w:sz="0" w:space="0" w:color="auto"/>
        <w:left w:val="none" w:sz="0" w:space="0" w:color="auto"/>
        <w:bottom w:val="none" w:sz="0" w:space="0" w:color="auto"/>
        <w:right w:val="none" w:sz="0" w:space="0" w:color="auto"/>
      </w:divBdr>
    </w:div>
    <w:div w:id="913394948">
      <w:bodyDiv w:val="1"/>
      <w:marLeft w:val="0"/>
      <w:marRight w:val="0"/>
      <w:marTop w:val="0"/>
      <w:marBottom w:val="0"/>
      <w:divBdr>
        <w:top w:val="none" w:sz="0" w:space="0" w:color="auto"/>
        <w:left w:val="none" w:sz="0" w:space="0" w:color="auto"/>
        <w:bottom w:val="none" w:sz="0" w:space="0" w:color="auto"/>
        <w:right w:val="none" w:sz="0" w:space="0" w:color="auto"/>
      </w:divBdr>
    </w:div>
    <w:div w:id="940918433">
      <w:bodyDiv w:val="1"/>
      <w:marLeft w:val="0"/>
      <w:marRight w:val="0"/>
      <w:marTop w:val="0"/>
      <w:marBottom w:val="0"/>
      <w:divBdr>
        <w:top w:val="none" w:sz="0" w:space="0" w:color="auto"/>
        <w:left w:val="none" w:sz="0" w:space="0" w:color="auto"/>
        <w:bottom w:val="none" w:sz="0" w:space="0" w:color="auto"/>
        <w:right w:val="none" w:sz="0" w:space="0" w:color="auto"/>
      </w:divBdr>
    </w:div>
    <w:div w:id="945886578">
      <w:bodyDiv w:val="1"/>
      <w:marLeft w:val="0"/>
      <w:marRight w:val="0"/>
      <w:marTop w:val="0"/>
      <w:marBottom w:val="0"/>
      <w:divBdr>
        <w:top w:val="none" w:sz="0" w:space="0" w:color="auto"/>
        <w:left w:val="none" w:sz="0" w:space="0" w:color="auto"/>
        <w:bottom w:val="none" w:sz="0" w:space="0" w:color="auto"/>
        <w:right w:val="none" w:sz="0" w:space="0" w:color="auto"/>
      </w:divBdr>
    </w:div>
    <w:div w:id="961493795">
      <w:bodyDiv w:val="1"/>
      <w:marLeft w:val="0"/>
      <w:marRight w:val="0"/>
      <w:marTop w:val="0"/>
      <w:marBottom w:val="0"/>
      <w:divBdr>
        <w:top w:val="none" w:sz="0" w:space="0" w:color="auto"/>
        <w:left w:val="none" w:sz="0" w:space="0" w:color="auto"/>
        <w:bottom w:val="none" w:sz="0" w:space="0" w:color="auto"/>
        <w:right w:val="none" w:sz="0" w:space="0" w:color="auto"/>
      </w:divBdr>
    </w:div>
    <w:div w:id="978607122">
      <w:bodyDiv w:val="1"/>
      <w:marLeft w:val="0"/>
      <w:marRight w:val="0"/>
      <w:marTop w:val="0"/>
      <w:marBottom w:val="0"/>
      <w:divBdr>
        <w:top w:val="none" w:sz="0" w:space="0" w:color="auto"/>
        <w:left w:val="none" w:sz="0" w:space="0" w:color="auto"/>
        <w:bottom w:val="none" w:sz="0" w:space="0" w:color="auto"/>
        <w:right w:val="none" w:sz="0" w:space="0" w:color="auto"/>
      </w:divBdr>
    </w:div>
    <w:div w:id="996617108">
      <w:bodyDiv w:val="1"/>
      <w:marLeft w:val="0"/>
      <w:marRight w:val="0"/>
      <w:marTop w:val="0"/>
      <w:marBottom w:val="0"/>
      <w:divBdr>
        <w:top w:val="none" w:sz="0" w:space="0" w:color="auto"/>
        <w:left w:val="none" w:sz="0" w:space="0" w:color="auto"/>
        <w:bottom w:val="none" w:sz="0" w:space="0" w:color="auto"/>
        <w:right w:val="none" w:sz="0" w:space="0" w:color="auto"/>
      </w:divBdr>
    </w:div>
    <w:div w:id="997659574">
      <w:bodyDiv w:val="1"/>
      <w:marLeft w:val="0"/>
      <w:marRight w:val="0"/>
      <w:marTop w:val="0"/>
      <w:marBottom w:val="0"/>
      <w:divBdr>
        <w:top w:val="none" w:sz="0" w:space="0" w:color="auto"/>
        <w:left w:val="none" w:sz="0" w:space="0" w:color="auto"/>
        <w:bottom w:val="none" w:sz="0" w:space="0" w:color="auto"/>
        <w:right w:val="none" w:sz="0" w:space="0" w:color="auto"/>
      </w:divBdr>
    </w:div>
    <w:div w:id="999190040">
      <w:bodyDiv w:val="1"/>
      <w:marLeft w:val="0"/>
      <w:marRight w:val="0"/>
      <w:marTop w:val="0"/>
      <w:marBottom w:val="0"/>
      <w:divBdr>
        <w:top w:val="none" w:sz="0" w:space="0" w:color="auto"/>
        <w:left w:val="none" w:sz="0" w:space="0" w:color="auto"/>
        <w:bottom w:val="none" w:sz="0" w:space="0" w:color="auto"/>
        <w:right w:val="none" w:sz="0" w:space="0" w:color="auto"/>
      </w:divBdr>
    </w:div>
    <w:div w:id="1008867800">
      <w:bodyDiv w:val="1"/>
      <w:marLeft w:val="0"/>
      <w:marRight w:val="0"/>
      <w:marTop w:val="0"/>
      <w:marBottom w:val="0"/>
      <w:divBdr>
        <w:top w:val="none" w:sz="0" w:space="0" w:color="auto"/>
        <w:left w:val="none" w:sz="0" w:space="0" w:color="auto"/>
        <w:bottom w:val="none" w:sz="0" w:space="0" w:color="auto"/>
        <w:right w:val="none" w:sz="0" w:space="0" w:color="auto"/>
      </w:divBdr>
    </w:div>
    <w:div w:id="1063023954">
      <w:bodyDiv w:val="1"/>
      <w:marLeft w:val="0"/>
      <w:marRight w:val="0"/>
      <w:marTop w:val="0"/>
      <w:marBottom w:val="0"/>
      <w:divBdr>
        <w:top w:val="none" w:sz="0" w:space="0" w:color="auto"/>
        <w:left w:val="none" w:sz="0" w:space="0" w:color="auto"/>
        <w:bottom w:val="none" w:sz="0" w:space="0" w:color="auto"/>
        <w:right w:val="none" w:sz="0" w:space="0" w:color="auto"/>
      </w:divBdr>
    </w:div>
    <w:div w:id="1071000723">
      <w:bodyDiv w:val="1"/>
      <w:marLeft w:val="0"/>
      <w:marRight w:val="0"/>
      <w:marTop w:val="0"/>
      <w:marBottom w:val="0"/>
      <w:divBdr>
        <w:top w:val="none" w:sz="0" w:space="0" w:color="auto"/>
        <w:left w:val="none" w:sz="0" w:space="0" w:color="auto"/>
        <w:bottom w:val="none" w:sz="0" w:space="0" w:color="auto"/>
        <w:right w:val="none" w:sz="0" w:space="0" w:color="auto"/>
      </w:divBdr>
    </w:div>
    <w:div w:id="1072117927">
      <w:bodyDiv w:val="1"/>
      <w:marLeft w:val="0"/>
      <w:marRight w:val="0"/>
      <w:marTop w:val="0"/>
      <w:marBottom w:val="0"/>
      <w:divBdr>
        <w:top w:val="none" w:sz="0" w:space="0" w:color="auto"/>
        <w:left w:val="none" w:sz="0" w:space="0" w:color="auto"/>
        <w:bottom w:val="none" w:sz="0" w:space="0" w:color="auto"/>
        <w:right w:val="none" w:sz="0" w:space="0" w:color="auto"/>
      </w:divBdr>
    </w:div>
    <w:div w:id="1086800852">
      <w:bodyDiv w:val="1"/>
      <w:marLeft w:val="0"/>
      <w:marRight w:val="0"/>
      <w:marTop w:val="0"/>
      <w:marBottom w:val="0"/>
      <w:divBdr>
        <w:top w:val="none" w:sz="0" w:space="0" w:color="auto"/>
        <w:left w:val="none" w:sz="0" w:space="0" w:color="auto"/>
        <w:bottom w:val="none" w:sz="0" w:space="0" w:color="auto"/>
        <w:right w:val="none" w:sz="0" w:space="0" w:color="auto"/>
      </w:divBdr>
    </w:div>
    <w:div w:id="1105732140">
      <w:bodyDiv w:val="1"/>
      <w:marLeft w:val="0"/>
      <w:marRight w:val="0"/>
      <w:marTop w:val="0"/>
      <w:marBottom w:val="0"/>
      <w:divBdr>
        <w:top w:val="none" w:sz="0" w:space="0" w:color="auto"/>
        <w:left w:val="none" w:sz="0" w:space="0" w:color="auto"/>
        <w:bottom w:val="none" w:sz="0" w:space="0" w:color="auto"/>
        <w:right w:val="none" w:sz="0" w:space="0" w:color="auto"/>
      </w:divBdr>
    </w:div>
    <w:div w:id="1108701718">
      <w:bodyDiv w:val="1"/>
      <w:marLeft w:val="0"/>
      <w:marRight w:val="0"/>
      <w:marTop w:val="0"/>
      <w:marBottom w:val="0"/>
      <w:divBdr>
        <w:top w:val="none" w:sz="0" w:space="0" w:color="auto"/>
        <w:left w:val="none" w:sz="0" w:space="0" w:color="auto"/>
        <w:bottom w:val="none" w:sz="0" w:space="0" w:color="auto"/>
        <w:right w:val="none" w:sz="0" w:space="0" w:color="auto"/>
      </w:divBdr>
    </w:div>
    <w:div w:id="1140273221">
      <w:bodyDiv w:val="1"/>
      <w:marLeft w:val="0"/>
      <w:marRight w:val="0"/>
      <w:marTop w:val="0"/>
      <w:marBottom w:val="0"/>
      <w:divBdr>
        <w:top w:val="none" w:sz="0" w:space="0" w:color="auto"/>
        <w:left w:val="none" w:sz="0" w:space="0" w:color="auto"/>
        <w:bottom w:val="none" w:sz="0" w:space="0" w:color="auto"/>
        <w:right w:val="none" w:sz="0" w:space="0" w:color="auto"/>
      </w:divBdr>
      <w:divsChild>
        <w:div w:id="268396917">
          <w:marLeft w:val="1080"/>
          <w:marRight w:val="0"/>
          <w:marTop w:val="200"/>
          <w:marBottom w:val="0"/>
          <w:divBdr>
            <w:top w:val="none" w:sz="0" w:space="0" w:color="auto"/>
            <w:left w:val="none" w:sz="0" w:space="0" w:color="auto"/>
            <w:bottom w:val="none" w:sz="0" w:space="0" w:color="auto"/>
            <w:right w:val="none" w:sz="0" w:space="0" w:color="auto"/>
          </w:divBdr>
        </w:div>
        <w:div w:id="612980640">
          <w:marLeft w:val="1080"/>
          <w:marRight w:val="0"/>
          <w:marTop w:val="200"/>
          <w:marBottom w:val="0"/>
          <w:divBdr>
            <w:top w:val="none" w:sz="0" w:space="0" w:color="auto"/>
            <w:left w:val="none" w:sz="0" w:space="0" w:color="auto"/>
            <w:bottom w:val="none" w:sz="0" w:space="0" w:color="auto"/>
            <w:right w:val="none" w:sz="0" w:space="0" w:color="auto"/>
          </w:divBdr>
        </w:div>
        <w:div w:id="693502458">
          <w:marLeft w:val="1080"/>
          <w:marRight w:val="0"/>
          <w:marTop w:val="200"/>
          <w:marBottom w:val="0"/>
          <w:divBdr>
            <w:top w:val="none" w:sz="0" w:space="0" w:color="auto"/>
            <w:left w:val="none" w:sz="0" w:space="0" w:color="auto"/>
            <w:bottom w:val="none" w:sz="0" w:space="0" w:color="auto"/>
            <w:right w:val="none" w:sz="0" w:space="0" w:color="auto"/>
          </w:divBdr>
        </w:div>
        <w:div w:id="1336805153">
          <w:marLeft w:val="1080"/>
          <w:marRight w:val="0"/>
          <w:marTop w:val="200"/>
          <w:marBottom w:val="0"/>
          <w:divBdr>
            <w:top w:val="none" w:sz="0" w:space="0" w:color="auto"/>
            <w:left w:val="none" w:sz="0" w:space="0" w:color="auto"/>
            <w:bottom w:val="none" w:sz="0" w:space="0" w:color="auto"/>
            <w:right w:val="none" w:sz="0" w:space="0" w:color="auto"/>
          </w:divBdr>
        </w:div>
        <w:div w:id="1974628499">
          <w:marLeft w:val="1080"/>
          <w:marRight w:val="0"/>
          <w:marTop w:val="200"/>
          <w:marBottom w:val="0"/>
          <w:divBdr>
            <w:top w:val="none" w:sz="0" w:space="0" w:color="auto"/>
            <w:left w:val="none" w:sz="0" w:space="0" w:color="auto"/>
            <w:bottom w:val="none" w:sz="0" w:space="0" w:color="auto"/>
            <w:right w:val="none" w:sz="0" w:space="0" w:color="auto"/>
          </w:divBdr>
        </w:div>
        <w:div w:id="2091805118">
          <w:marLeft w:val="1080"/>
          <w:marRight w:val="0"/>
          <w:marTop w:val="200"/>
          <w:marBottom w:val="0"/>
          <w:divBdr>
            <w:top w:val="none" w:sz="0" w:space="0" w:color="auto"/>
            <w:left w:val="none" w:sz="0" w:space="0" w:color="auto"/>
            <w:bottom w:val="none" w:sz="0" w:space="0" w:color="auto"/>
            <w:right w:val="none" w:sz="0" w:space="0" w:color="auto"/>
          </w:divBdr>
        </w:div>
      </w:divsChild>
    </w:div>
    <w:div w:id="1177189940">
      <w:bodyDiv w:val="1"/>
      <w:marLeft w:val="0"/>
      <w:marRight w:val="0"/>
      <w:marTop w:val="0"/>
      <w:marBottom w:val="0"/>
      <w:divBdr>
        <w:top w:val="none" w:sz="0" w:space="0" w:color="auto"/>
        <w:left w:val="none" w:sz="0" w:space="0" w:color="auto"/>
        <w:bottom w:val="none" w:sz="0" w:space="0" w:color="auto"/>
        <w:right w:val="none" w:sz="0" w:space="0" w:color="auto"/>
      </w:divBdr>
    </w:div>
    <w:div w:id="1180243196">
      <w:bodyDiv w:val="1"/>
      <w:marLeft w:val="0"/>
      <w:marRight w:val="0"/>
      <w:marTop w:val="0"/>
      <w:marBottom w:val="0"/>
      <w:divBdr>
        <w:top w:val="none" w:sz="0" w:space="0" w:color="auto"/>
        <w:left w:val="none" w:sz="0" w:space="0" w:color="auto"/>
        <w:bottom w:val="none" w:sz="0" w:space="0" w:color="auto"/>
        <w:right w:val="none" w:sz="0" w:space="0" w:color="auto"/>
      </w:divBdr>
    </w:div>
    <w:div w:id="1193034327">
      <w:bodyDiv w:val="1"/>
      <w:marLeft w:val="0"/>
      <w:marRight w:val="0"/>
      <w:marTop w:val="0"/>
      <w:marBottom w:val="0"/>
      <w:divBdr>
        <w:top w:val="none" w:sz="0" w:space="0" w:color="auto"/>
        <w:left w:val="none" w:sz="0" w:space="0" w:color="auto"/>
        <w:bottom w:val="none" w:sz="0" w:space="0" w:color="auto"/>
        <w:right w:val="none" w:sz="0" w:space="0" w:color="auto"/>
      </w:divBdr>
    </w:div>
    <w:div w:id="1206867584">
      <w:bodyDiv w:val="1"/>
      <w:marLeft w:val="0"/>
      <w:marRight w:val="0"/>
      <w:marTop w:val="0"/>
      <w:marBottom w:val="0"/>
      <w:divBdr>
        <w:top w:val="none" w:sz="0" w:space="0" w:color="auto"/>
        <w:left w:val="none" w:sz="0" w:space="0" w:color="auto"/>
        <w:bottom w:val="none" w:sz="0" w:space="0" w:color="auto"/>
        <w:right w:val="none" w:sz="0" w:space="0" w:color="auto"/>
      </w:divBdr>
      <w:divsChild>
        <w:div w:id="1771780529">
          <w:marLeft w:val="662"/>
          <w:marRight w:val="0"/>
          <w:marTop w:val="300"/>
          <w:marBottom w:val="0"/>
          <w:divBdr>
            <w:top w:val="none" w:sz="0" w:space="0" w:color="auto"/>
            <w:left w:val="none" w:sz="0" w:space="0" w:color="auto"/>
            <w:bottom w:val="none" w:sz="0" w:space="0" w:color="auto"/>
            <w:right w:val="none" w:sz="0" w:space="0" w:color="auto"/>
          </w:divBdr>
        </w:div>
      </w:divsChild>
    </w:div>
    <w:div w:id="1210532692">
      <w:bodyDiv w:val="1"/>
      <w:marLeft w:val="0"/>
      <w:marRight w:val="0"/>
      <w:marTop w:val="0"/>
      <w:marBottom w:val="0"/>
      <w:divBdr>
        <w:top w:val="none" w:sz="0" w:space="0" w:color="auto"/>
        <w:left w:val="none" w:sz="0" w:space="0" w:color="auto"/>
        <w:bottom w:val="none" w:sz="0" w:space="0" w:color="auto"/>
        <w:right w:val="none" w:sz="0" w:space="0" w:color="auto"/>
      </w:divBdr>
    </w:div>
    <w:div w:id="1257905162">
      <w:bodyDiv w:val="1"/>
      <w:marLeft w:val="0"/>
      <w:marRight w:val="0"/>
      <w:marTop w:val="0"/>
      <w:marBottom w:val="0"/>
      <w:divBdr>
        <w:top w:val="none" w:sz="0" w:space="0" w:color="auto"/>
        <w:left w:val="none" w:sz="0" w:space="0" w:color="auto"/>
        <w:bottom w:val="none" w:sz="0" w:space="0" w:color="auto"/>
        <w:right w:val="none" w:sz="0" w:space="0" w:color="auto"/>
      </w:divBdr>
    </w:div>
    <w:div w:id="1258950497">
      <w:bodyDiv w:val="1"/>
      <w:marLeft w:val="0"/>
      <w:marRight w:val="0"/>
      <w:marTop w:val="0"/>
      <w:marBottom w:val="0"/>
      <w:divBdr>
        <w:top w:val="none" w:sz="0" w:space="0" w:color="auto"/>
        <w:left w:val="none" w:sz="0" w:space="0" w:color="auto"/>
        <w:bottom w:val="none" w:sz="0" w:space="0" w:color="auto"/>
        <w:right w:val="none" w:sz="0" w:space="0" w:color="auto"/>
      </w:divBdr>
    </w:div>
    <w:div w:id="1285699421">
      <w:bodyDiv w:val="1"/>
      <w:marLeft w:val="0"/>
      <w:marRight w:val="0"/>
      <w:marTop w:val="0"/>
      <w:marBottom w:val="0"/>
      <w:divBdr>
        <w:top w:val="none" w:sz="0" w:space="0" w:color="auto"/>
        <w:left w:val="none" w:sz="0" w:space="0" w:color="auto"/>
        <w:bottom w:val="none" w:sz="0" w:space="0" w:color="auto"/>
        <w:right w:val="none" w:sz="0" w:space="0" w:color="auto"/>
      </w:divBdr>
    </w:div>
    <w:div w:id="1291397812">
      <w:bodyDiv w:val="1"/>
      <w:marLeft w:val="0"/>
      <w:marRight w:val="0"/>
      <w:marTop w:val="0"/>
      <w:marBottom w:val="0"/>
      <w:divBdr>
        <w:top w:val="none" w:sz="0" w:space="0" w:color="auto"/>
        <w:left w:val="none" w:sz="0" w:space="0" w:color="auto"/>
        <w:bottom w:val="none" w:sz="0" w:space="0" w:color="auto"/>
        <w:right w:val="none" w:sz="0" w:space="0" w:color="auto"/>
      </w:divBdr>
    </w:div>
    <w:div w:id="1299187736">
      <w:bodyDiv w:val="1"/>
      <w:marLeft w:val="0"/>
      <w:marRight w:val="0"/>
      <w:marTop w:val="0"/>
      <w:marBottom w:val="0"/>
      <w:divBdr>
        <w:top w:val="none" w:sz="0" w:space="0" w:color="auto"/>
        <w:left w:val="none" w:sz="0" w:space="0" w:color="auto"/>
        <w:bottom w:val="none" w:sz="0" w:space="0" w:color="auto"/>
        <w:right w:val="none" w:sz="0" w:space="0" w:color="auto"/>
      </w:divBdr>
    </w:div>
    <w:div w:id="1328897484">
      <w:bodyDiv w:val="1"/>
      <w:marLeft w:val="0"/>
      <w:marRight w:val="0"/>
      <w:marTop w:val="0"/>
      <w:marBottom w:val="0"/>
      <w:divBdr>
        <w:top w:val="none" w:sz="0" w:space="0" w:color="auto"/>
        <w:left w:val="none" w:sz="0" w:space="0" w:color="auto"/>
        <w:bottom w:val="none" w:sz="0" w:space="0" w:color="auto"/>
        <w:right w:val="none" w:sz="0" w:space="0" w:color="auto"/>
      </w:divBdr>
    </w:div>
    <w:div w:id="1328939249">
      <w:bodyDiv w:val="1"/>
      <w:marLeft w:val="0"/>
      <w:marRight w:val="0"/>
      <w:marTop w:val="0"/>
      <w:marBottom w:val="0"/>
      <w:divBdr>
        <w:top w:val="none" w:sz="0" w:space="0" w:color="auto"/>
        <w:left w:val="none" w:sz="0" w:space="0" w:color="auto"/>
        <w:bottom w:val="none" w:sz="0" w:space="0" w:color="auto"/>
        <w:right w:val="none" w:sz="0" w:space="0" w:color="auto"/>
      </w:divBdr>
    </w:div>
    <w:div w:id="1342467303">
      <w:bodyDiv w:val="1"/>
      <w:marLeft w:val="0"/>
      <w:marRight w:val="0"/>
      <w:marTop w:val="0"/>
      <w:marBottom w:val="0"/>
      <w:divBdr>
        <w:top w:val="none" w:sz="0" w:space="0" w:color="auto"/>
        <w:left w:val="none" w:sz="0" w:space="0" w:color="auto"/>
        <w:bottom w:val="none" w:sz="0" w:space="0" w:color="auto"/>
        <w:right w:val="none" w:sz="0" w:space="0" w:color="auto"/>
      </w:divBdr>
    </w:div>
    <w:div w:id="1352419877">
      <w:bodyDiv w:val="1"/>
      <w:marLeft w:val="0"/>
      <w:marRight w:val="0"/>
      <w:marTop w:val="0"/>
      <w:marBottom w:val="0"/>
      <w:divBdr>
        <w:top w:val="none" w:sz="0" w:space="0" w:color="auto"/>
        <w:left w:val="none" w:sz="0" w:space="0" w:color="auto"/>
        <w:bottom w:val="none" w:sz="0" w:space="0" w:color="auto"/>
        <w:right w:val="none" w:sz="0" w:space="0" w:color="auto"/>
      </w:divBdr>
    </w:div>
    <w:div w:id="1352730701">
      <w:bodyDiv w:val="1"/>
      <w:marLeft w:val="0"/>
      <w:marRight w:val="0"/>
      <w:marTop w:val="0"/>
      <w:marBottom w:val="0"/>
      <w:divBdr>
        <w:top w:val="none" w:sz="0" w:space="0" w:color="auto"/>
        <w:left w:val="none" w:sz="0" w:space="0" w:color="auto"/>
        <w:bottom w:val="none" w:sz="0" w:space="0" w:color="auto"/>
        <w:right w:val="none" w:sz="0" w:space="0" w:color="auto"/>
      </w:divBdr>
    </w:div>
    <w:div w:id="1363244127">
      <w:bodyDiv w:val="1"/>
      <w:marLeft w:val="0"/>
      <w:marRight w:val="0"/>
      <w:marTop w:val="0"/>
      <w:marBottom w:val="0"/>
      <w:divBdr>
        <w:top w:val="none" w:sz="0" w:space="0" w:color="auto"/>
        <w:left w:val="none" w:sz="0" w:space="0" w:color="auto"/>
        <w:bottom w:val="none" w:sz="0" w:space="0" w:color="auto"/>
        <w:right w:val="none" w:sz="0" w:space="0" w:color="auto"/>
      </w:divBdr>
    </w:div>
    <w:div w:id="1364525184">
      <w:bodyDiv w:val="1"/>
      <w:marLeft w:val="0"/>
      <w:marRight w:val="0"/>
      <w:marTop w:val="0"/>
      <w:marBottom w:val="0"/>
      <w:divBdr>
        <w:top w:val="none" w:sz="0" w:space="0" w:color="auto"/>
        <w:left w:val="none" w:sz="0" w:space="0" w:color="auto"/>
        <w:bottom w:val="none" w:sz="0" w:space="0" w:color="auto"/>
        <w:right w:val="none" w:sz="0" w:space="0" w:color="auto"/>
      </w:divBdr>
    </w:div>
    <w:div w:id="1364667847">
      <w:bodyDiv w:val="1"/>
      <w:marLeft w:val="0"/>
      <w:marRight w:val="0"/>
      <w:marTop w:val="0"/>
      <w:marBottom w:val="0"/>
      <w:divBdr>
        <w:top w:val="none" w:sz="0" w:space="0" w:color="auto"/>
        <w:left w:val="none" w:sz="0" w:space="0" w:color="auto"/>
        <w:bottom w:val="none" w:sz="0" w:space="0" w:color="auto"/>
        <w:right w:val="none" w:sz="0" w:space="0" w:color="auto"/>
      </w:divBdr>
    </w:div>
    <w:div w:id="1375078070">
      <w:bodyDiv w:val="1"/>
      <w:marLeft w:val="0"/>
      <w:marRight w:val="0"/>
      <w:marTop w:val="0"/>
      <w:marBottom w:val="0"/>
      <w:divBdr>
        <w:top w:val="none" w:sz="0" w:space="0" w:color="auto"/>
        <w:left w:val="none" w:sz="0" w:space="0" w:color="auto"/>
        <w:bottom w:val="none" w:sz="0" w:space="0" w:color="auto"/>
        <w:right w:val="none" w:sz="0" w:space="0" w:color="auto"/>
      </w:divBdr>
    </w:div>
    <w:div w:id="1384796360">
      <w:bodyDiv w:val="1"/>
      <w:marLeft w:val="0"/>
      <w:marRight w:val="0"/>
      <w:marTop w:val="0"/>
      <w:marBottom w:val="0"/>
      <w:divBdr>
        <w:top w:val="none" w:sz="0" w:space="0" w:color="auto"/>
        <w:left w:val="none" w:sz="0" w:space="0" w:color="auto"/>
        <w:bottom w:val="none" w:sz="0" w:space="0" w:color="auto"/>
        <w:right w:val="none" w:sz="0" w:space="0" w:color="auto"/>
      </w:divBdr>
    </w:div>
    <w:div w:id="1387217834">
      <w:bodyDiv w:val="1"/>
      <w:marLeft w:val="0"/>
      <w:marRight w:val="0"/>
      <w:marTop w:val="0"/>
      <w:marBottom w:val="0"/>
      <w:divBdr>
        <w:top w:val="none" w:sz="0" w:space="0" w:color="auto"/>
        <w:left w:val="none" w:sz="0" w:space="0" w:color="auto"/>
        <w:bottom w:val="none" w:sz="0" w:space="0" w:color="auto"/>
        <w:right w:val="none" w:sz="0" w:space="0" w:color="auto"/>
      </w:divBdr>
    </w:div>
    <w:div w:id="1399279685">
      <w:bodyDiv w:val="1"/>
      <w:marLeft w:val="0"/>
      <w:marRight w:val="0"/>
      <w:marTop w:val="0"/>
      <w:marBottom w:val="0"/>
      <w:divBdr>
        <w:top w:val="none" w:sz="0" w:space="0" w:color="auto"/>
        <w:left w:val="none" w:sz="0" w:space="0" w:color="auto"/>
        <w:bottom w:val="none" w:sz="0" w:space="0" w:color="auto"/>
        <w:right w:val="none" w:sz="0" w:space="0" w:color="auto"/>
      </w:divBdr>
    </w:div>
    <w:div w:id="1400785823">
      <w:bodyDiv w:val="1"/>
      <w:marLeft w:val="0"/>
      <w:marRight w:val="0"/>
      <w:marTop w:val="0"/>
      <w:marBottom w:val="0"/>
      <w:divBdr>
        <w:top w:val="none" w:sz="0" w:space="0" w:color="auto"/>
        <w:left w:val="none" w:sz="0" w:space="0" w:color="auto"/>
        <w:bottom w:val="none" w:sz="0" w:space="0" w:color="auto"/>
        <w:right w:val="none" w:sz="0" w:space="0" w:color="auto"/>
      </w:divBdr>
    </w:div>
    <w:div w:id="1402871174">
      <w:bodyDiv w:val="1"/>
      <w:marLeft w:val="0"/>
      <w:marRight w:val="0"/>
      <w:marTop w:val="0"/>
      <w:marBottom w:val="0"/>
      <w:divBdr>
        <w:top w:val="none" w:sz="0" w:space="0" w:color="auto"/>
        <w:left w:val="none" w:sz="0" w:space="0" w:color="auto"/>
        <w:bottom w:val="none" w:sz="0" w:space="0" w:color="auto"/>
        <w:right w:val="none" w:sz="0" w:space="0" w:color="auto"/>
      </w:divBdr>
    </w:div>
    <w:div w:id="1420296956">
      <w:bodyDiv w:val="1"/>
      <w:marLeft w:val="0"/>
      <w:marRight w:val="0"/>
      <w:marTop w:val="0"/>
      <w:marBottom w:val="0"/>
      <w:divBdr>
        <w:top w:val="none" w:sz="0" w:space="0" w:color="auto"/>
        <w:left w:val="none" w:sz="0" w:space="0" w:color="auto"/>
        <w:bottom w:val="none" w:sz="0" w:space="0" w:color="auto"/>
        <w:right w:val="none" w:sz="0" w:space="0" w:color="auto"/>
      </w:divBdr>
    </w:div>
    <w:div w:id="1440953967">
      <w:bodyDiv w:val="1"/>
      <w:marLeft w:val="0"/>
      <w:marRight w:val="0"/>
      <w:marTop w:val="0"/>
      <w:marBottom w:val="0"/>
      <w:divBdr>
        <w:top w:val="none" w:sz="0" w:space="0" w:color="auto"/>
        <w:left w:val="none" w:sz="0" w:space="0" w:color="auto"/>
        <w:bottom w:val="none" w:sz="0" w:space="0" w:color="auto"/>
        <w:right w:val="none" w:sz="0" w:space="0" w:color="auto"/>
      </w:divBdr>
    </w:div>
    <w:div w:id="1444039030">
      <w:bodyDiv w:val="1"/>
      <w:marLeft w:val="0"/>
      <w:marRight w:val="0"/>
      <w:marTop w:val="0"/>
      <w:marBottom w:val="0"/>
      <w:divBdr>
        <w:top w:val="none" w:sz="0" w:space="0" w:color="auto"/>
        <w:left w:val="none" w:sz="0" w:space="0" w:color="auto"/>
        <w:bottom w:val="none" w:sz="0" w:space="0" w:color="auto"/>
        <w:right w:val="none" w:sz="0" w:space="0" w:color="auto"/>
      </w:divBdr>
    </w:div>
    <w:div w:id="1462385896">
      <w:bodyDiv w:val="1"/>
      <w:marLeft w:val="0"/>
      <w:marRight w:val="0"/>
      <w:marTop w:val="0"/>
      <w:marBottom w:val="0"/>
      <w:divBdr>
        <w:top w:val="none" w:sz="0" w:space="0" w:color="auto"/>
        <w:left w:val="none" w:sz="0" w:space="0" w:color="auto"/>
        <w:bottom w:val="none" w:sz="0" w:space="0" w:color="auto"/>
        <w:right w:val="none" w:sz="0" w:space="0" w:color="auto"/>
      </w:divBdr>
    </w:div>
    <w:div w:id="1475948277">
      <w:bodyDiv w:val="1"/>
      <w:marLeft w:val="0"/>
      <w:marRight w:val="0"/>
      <w:marTop w:val="0"/>
      <w:marBottom w:val="0"/>
      <w:divBdr>
        <w:top w:val="none" w:sz="0" w:space="0" w:color="auto"/>
        <w:left w:val="none" w:sz="0" w:space="0" w:color="auto"/>
        <w:bottom w:val="none" w:sz="0" w:space="0" w:color="auto"/>
        <w:right w:val="none" w:sz="0" w:space="0" w:color="auto"/>
      </w:divBdr>
    </w:div>
    <w:div w:id="1497527234">
      <w:bodyDiv w:val="1"/>
      <w:marLeft w:val="0"/>
      <w:marRight w:val="0"/>
      <w:marTop w:val="0"/>
      <w:marBottom w:val="0"/>
      <w:divBdr>
        <w:top w:val="none" w:sz="0" w:space="0" w:color="auto"/>
        <w:left w:val="none" w:sz="0" w:space="0" w:color="auto"/>
        <w:bottom w:val="none" w:sz="0" w:space="0" w:color="auto"/>
        <w:right w:val="none" w:sz="0" w:space="0" w:color="auto"/>
      </w:divBdr>
    </w:div>
    <w:div w:id="1512986138">
      <w:bodyDiv w:val="1"/>
      <w:marLeft w:val="0"/>
      <w:marRight w:val="0"/>
      <w:marTop w:val="0"/>
      <w:marBottom w:val="0"/>
      <w:divBdr>
        <w:top w:val="none" w:sz="0" w:space="0" w:color="auto"/>
        <w:left w:val="none" w:sz="0" w:space="0" w:color="auto"/>
        <w:bottom w:val="none" w:sz="0" w:space="0" w:color="auto"/>
        <w:right w:val="none" w:sz="0" w:space="0" w:color="auto"/>
      </w:divBdr>
    </w:div>
    <w:div w:id="1530488264">
      <w:bodyDiv w:val="1"/>
      <w:marLeft w:val="0"/>
      <w:marRight w:val="0"/>
      <w:marTop w:val="0"/>
      <w:marBottom w:val="0"/>
      <w:divBdr>
        <w:top w:val="none" w:sz="0" w:space="0" w:color="auto"/>
        <w:left w:val="none" w:sz="0" w:space="0" w:color="auto"/>
        <w:bottom w:val="none" w:sz="0" w:space="0" w:color="auto"/>
        <w:right w:val="none" w:sz="0" w:space="0" w:color="auto"/>
      </w:divBdr>
    </w:div>
    <w:div w:id="1539466392">
      <w:bodyDiv w:val="1"/>
      <w:marLeft w:val="0"/>
      <w:marRight w:val="0"/>
      <w:marTop w:val="0"/>
      <w:marBottom w:val="0"/>
      <w:divBdr>
        <w:top w:val="none" w:sz="0" w:space="0" w:color="auto"/>
        <w:left w:val="none" w:sz="0" w:space="0" w:color="auto"/>
        <w:bottom w:val="none" w:sz="0" w:space="0" w:color="auto"/>
        <w:right w:val="none" w:sz="0" w:space="0" w:color="auto"/>
      </w:divBdr>
    </w:div>
    <w:div w:id="1542325812">
      <w:bodyDiv w:val="1"/>
      <w:marLeft w:val="0"/>
      <w:marRight w:val="0"/>
      <w:marTop w:val="0"/>
      <w:marBottom w:val="0"/>
      <w:divBdr>
        <w:top w:val="none" w:sz="0" w:space="0" w:color="auto"/>
        <w:left w:val="none" w:sz="0" w:space="0" w:color="auto"/>
        <w:bottom w:val="none" w:sz="0" w:space="0" w:color="auto"/>
        <w:right w:val="none" w:sz="0" w:space="0" w:color="auto"/>
      </w:divBdr>
    </w:div>
    <w:div w:id="1559631453">
      <w:bodyDiv w:val="1"/>
      <w:marLeft w:val="0"/>
      <w:marRight w:val="0"/>
      <w:marTop w:val="0"/>
      <w:marBottom w:val="0"/>
      <w:divBdr>
        <w:top w:val="none" w:sz="0" w:space="0" w:color="auto"/>
        <w:left w:val="none" w:sz="0" w:space="0" w:color="auto"/>
        <w:bottom w:val="none" w:sz="0" w:space="0" w:color="auto"/>
        <w:right w:val="none" w:sz="0" w:space="0" w:color="auto"/>
      </w:divBdr>
    </w:div>
    <w:div w:id="1575507991">
      <w:bodyDiv w:val="1"/>
      <w:marLeft w:val="0"/>
      <w:marRight w:val="0"/>
      <w:marTop w:val="0"/>
      <w:marBottom w:val="0"/>
      <w:divBdr>
        <w:top w:val="none" w:sz="0" w:space="0" w:color="auto"/>
        <w:left w:val="none" w:sz="0" w:space="0" w:color="auto"/>
        <w:bottom w:val="none" w:sz="0" w:space="0" w:color="auto"/>
        <w:right w:val="none" w:sz="0" w:space="0" w:color="auto"/>
      </w:divBdr>
    </w:div>
    <w:div w:id="1582062678">
      <w:bodyDiv w:val="1"/>
      <w:marLeft w:val="0"/>
      <w:marRight w:val="0"/>
      <w:marTop w:val="0"/>
      <w:marBottom w:val="0"/>
      <w:divBdr>
        <w:top w:val="none" w:sz="0" w:space="0" w:color="auto"/>
        <w:left w:val="none" w:sz="0" w:space="0" w:color="auto"/>
        <w:bottom w:val="none" w:sz="0" w:space="0" w:color="auto"/>
        <w:right w:val="none" w:sz="0" w:space="0" w:color="auto"/>
      </w:divBdr>
    </w:div>
    <w:div w:id="1585798909">
      <w:bodyDiv w:val="1"/>
      <w:marLeft w:val="0"/>
      <w:marRight w:val="0"/>
      <w:marTop w:val="0"/>
      <w:marBottom w:val="0"/>
      <w:divBdr>
        <w:top w:val="none" w:sz="0" w:space="0" w:color="auto"/>
        <w:left w:val="none" w:sz="0" w:space="0" w:color="auto"/>
        <w:bottom w:val="none" w:sz="0" w:space="0" w:color="auto"/>
        <w:right w:val="none" w:sz="0" w:space="0" w:color="auto"/>
      </w:divBdr>
    </w:div>
    <w:div w:id="1594587195">
      <w:bodyDiv w:val="1"/>
      <w:marLeft w:val="0"/>
      <w:marRight w:val="0"/>
      <w:marTop w:val="0"/>
      <w:marBottom w:val="0"/>
      <w:divBdr>
        <w:top w:val="none" w:sz="0" w:space="0" w:color="auto"/>
        <w:left w:val="none" w:sz="0" w:space="0" w:color="auto"/>
        <w:bottom w:val="none" w:sz="0" w:space="0" w:color="auto"/>
        <w:right w:val="none" w:sz="0" w:space="0" w:color="auto"/>
      </w:divBdr>
    </w:div>
    <w:div w:id="1609384316">
      <w:bodyDiv w:val="1"/>
      <w:marLeft w:val="0"/>
      <w:marRight w:val="0"/>
      <w:marTop w:val="0"/>
      <w:marBottom w:val="0"/>
      <w:divBdr>
        <w:top w:val="none" w:sz="0" w:space="0" w:color="auto"/>
        <w:left w:val="none" w:sz="0" w:space="0" w:color="auto"/>
        <w:bottom w:val="none" w:sz="0" w:space="0" w:color="auto"/>
        <w:right w:val="none" w:sz="0" w:space="0" w:color="auto"/>
      </w:divBdr>
    </w:div>
    <w:div w:id="1614290835">
      <w:bodyDiv w:val="1"/>
      <w:marLeft w:val="0"/>
      <w:marRight w:val="0"/>
      <w:marTop w:val="0"/>
      <w:marBottom w:val="0"/>
      <w:divBdr>
        <w:top w:val="none" w:sz="0" w:space="0" w:color="auto"/>
        <w:left w:val="none" w:sz="0" w:space="0" w:color="auto"/>
        <w:bottom w:val="none" w:sz="0" w:space="0" w:color="auto"/>
        <w:right w:val="none" w:sz="0" w:space="0" w:color="auto"/>
      </w:divBdr>
    </w:div>
    <w:div w:id="1623923623">
      <w:bodyDiv w:val="1"/>
      <w:marLeft w:val="0"/>
      <w:marRight w:val="0"/>
      <w:marTop w:val="0"/>
      <w:marBottom w:val="0"/>
      <w:divBdr>
        <w:top w:val="none" w:sz="0" w:space="0" w:color="auto"/>
        <w:left w:val="none" w:sz="0" w:space="0" w:color="auto"/>
        <w:bottom w:val="none" w:sz="0" w:space="0" w:color="auto"/>
        <w:right w:val="none" w:sz="0" w:space="0" w:color="auto"/>
      </w:divBdr>
    </w:div>
    <w:div w:id="1628317542">
      <w:bodyDiv w:val="1"/>
      <w:marLeft w:val="0"/>
      <w:marRight w:val="0"/>
      <w:marTop w:val="0"/>
      <w:marBottom w:val="0"/>
      <w:divBdr>
        <w:top w:val="none" w:sz="0" w:space="0" w:color="auto"/>
        <w:left w:val="none" w:sz="0" w:space="0" w:color="auto"/>
        <w:bottom w:val="none" w:sz="0" w:space="0" w:color="auto"/>
        <w:right w:val="none" w:sz="0" w:space="0" w:color="auto"/>
      </w:divBdr>
    </w:div>
    <w:div w:id="1636445842">
      <w:bodyDiv w:val="1"/>
      <w:marLeft w:val="0"/>
      <w:marRight w:val="0"/>
      <w:marTop w:val="0"/>
      <w:marBottom w:val="0"/>
      <w:divBdr>
        <w:top w:val="none" w:sz="0" w:space="0" w:color="auto"/>
        <w:left w:val="none" w:sz="0" w:space="0" w:color="auto"/>
        <w:bottom w:val="none" w:sz="0" w:space="0" w:color="auto"/>
        <w:right w:val="none" w:sz="0" w:space="0" w:color="auto"/>
      </w:divBdr>
      <w:divsChild>
        <w:div w:id="554708104">
          <w:marLeft w:val="0"/>
          <w:marRight w:val="0"/>
          <w:marTop w:val="0"/>
          <w:marBottom w:val="0"/>
          <w:divBdr>
            <w:top w:val="none" w:sz="0" w:space="0" w:color="auto"/>
            <w:left w:val="none" w:sz="0" w:space="0" w:color="auto"/>
            <w:bottom w:val="none" w:sz="0" w:space="0" w:color="auto"/>
            <w:right w:val="none" w:sz="0" w:space="0" w:color="auto"/>
          </w:divBdr>
          <w:divsChild>
            <w:div w:id="135379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688357">
      <w:bodyDiv w:val="1"/>
      <w:marLeft w:val="0"/>
      <w:marRight w:val="0"/>
      <w:marTop w:val="0"/>
      <w:marBottom w:val="0"/>
      <w:divBdr>
        <w:top w:val="none" w:sz="0" w:space="0" w:color="auto"/>
        <w:left w:val="none" w:sz="0" w:space="0" w:color="auto"/>
        <w:bottom w:val="none" w:sz="0" w:space="0" w:color="auto"/>
        <w:right w:val="none" w:sz="0" w:space="0" w:color="auto"/>
      </w:divBdr>
    </w:div>
    <w:div w:id="1652563339">
      <w:bodyDiv w:val="1"/>
      <w:marLeft w:val="0"/>
      <w:marRight w:val="0"/>
      <w:marTop w:val="0"/>
      <w:marBottom w:val="0"/>
      <w:divBdr>
        <w:top w:val="none" w:sz="0" w:space="0" w:color="auto"/>
        <w:left w:val="none" w:sz="0" w:space="0" w:color="auto"/>
        <w:bottom w:val="none" w:sz="0" w:space="0" w:color="auto"/>
        <w:right w:val="none" w:sz="0" w:space="0" w:color="auto"/>
      </w:divBdr>
    </w:div>
    <w:div w:id="1696542391">
      <w:bodyDiv w:val="1"/>
      <w:marLeft w:val="0"/>
      <w:marRight w:val="0"/>
      <w:marTop w:val="0"/>
      <w:marBottom w:val="0"/>
      <w:divBdr>
        <w:top w:val="none" w:sz="0" w:space="0" w:color="auto"/>
        <w:left w:val="none" w:sz="0" w:space="0" w:color="auto"/>
        <w:bottom w:val="none" w:sz="0" w:space="0" w:color="auto"/>
        <w:right w:val="none" w:sz="0" w:space="0" w:color="auto"/>
      </w:divBdr>
    </w:div>
    <w:div w:id="1701395672">
      <w:bodyDiv w:val="1"/>
      <w:marLeft w:val="0"/>
      <w:marRight w:val="0"/>
      <w:marTop w:val="0"/>
      <w:marBottom w:val="0"/>
      <w:divBdr>
        <w:top w:val="none" w:sz="0" w:space="0" w:color="auto"/>
        <w:left w:val="none" w:sz="0" w:space="0" w:color="auto"/>
        <w:bottom w:val="none" w:sz="0" w:space="0" w:color="auto"/>
        <w:right w:val="none" w:sz="0" w:space="0" w:color="auto"/>
      </w:divBdr>
    </w:div>
    <w:div w:id="1701667294">
      <w:bodyDiv w:val="1"/>
      <w:marLeft w:val="0"/>
      <w:marRight w:val="0"/>
      <w:marTop w:val="0"/>
      <w:marBottom w:val="0"/>
      <w:divBdr>
        <w:top w:val="none" w:sz="0" w:space="0" w:color="auto"/>
        <w:left w:val="none" w:sz="0" w:space="0" w:color="auto"/>
        <w:bottom w:val="none" w:sz="0" w:space="0" w:color="auto"/>
        <w:right w:val="none" w:sz="0" w:space="0" w:color="auto"/>
      </w:divBdr>
    </w:div>
    <w:div w:id="1728920007">
      <w:bodyDiv w:val="1"/>
      <w:marLeft w:val="0"/>
      <w:marRight w:val="0"/>
      <w:marTop w:val="0"/>
      <w:marBottom w:val="0"/>
      <w:divBdr>
        <w:top w:val="none" w:sz="0" w:space="0" w:color="auto"/>
        <w:left w:val="none" w:sz="0" w:space="0" w:color="auto"/>
        <w:bottom w:val="none" w:sz="0" w:space="0" w:color="auto"/>
        <w:right w:val="none" w:sz="0" w:space="0" w:color="auto"/>
      </w:divBdr>
    </w:div>
    <w:div w:id="1756779705">
      <w:bodyDiv w:val="1"/>
      <w:marLeft w:val="0"/>
      <w:marRight w:val="0"/>
      <w:marTop w:val="0"/>
      <w:marBottom w:val="0"/>
      <w:divBdr>
        <w:top w:val="none" w:sz="0" w:space="0" w:color="auto"/>
        <w:left w:val="none" w:sz="0" w:space="0" w:color="auto"/>
        <w:bottom w:val="none" w:sz="0" w:space="0" w:color="auto"/>
        <w:right w:val="none" w:sz="0" w:space="0" w:color="auto"/>
      </w:divBdr>
    </w:div>
    <w:div w:id="1757701810">
      <w:bodyDiv w:val="1"/>
      <w:marLeft w:val="0"/>
      <w:marRight w:val="0"/>
      <w:marTop w:val="0"/>
      <w:marBottom w:val="0"/>
      <w:divBdr>
        <w:top w:val="none" w:sz="0" w:space="0" w:color="auto"/>
        <w:left w:val="none" w:sz="0" w:space="0" w:color="auto"/>
        <w:bottom w:val="none" w:sz="0" w:space="0" w:color="auto"/>
        <w:right w:val="none" w:sz="0" w:space="0" w:color="auto"/>
      </w:divBdr>
    </w:div>
    <w:div w:id="1762408495">
      <w:bodyDiv w:val="1"/>
      <w:marLeft w:val="0"/>
      <w:marRight w:val="0"/>
      <w:marTop w:val="0"/>
      <w:marBottom w:val="0"/>
      <w:divBdr>
        <w:top w:val="none" w:sz="0" w:space="0" w:color="auto"/>
        <w:left w:val="none" w:sz="0" w:space="0" w:color="auto"/>
        <w:bottom w:val="none" w:sz="0" w:space="0" w:color="auto"/>
        <w:right w:val="none" w:sz="0" w:space="0" w:color="auto"/>
      </w:divBdr>
    </w:div>
    <w:div w:id="1778401679">
      <w:bodyDiv w:val="1"/>
      <w:marLeft w:val="0"/>
      <w:marRight w:val="0"/>
      <w:marTop w:val="0"/>
      <w:marBottom w:val="0"/>
      <w:divBdr>
        <w:top w:val="none" w:sz="0" w:space="0" w:color="auto"/>
        <w:left w:val="none" w:sz="0" w:space="0" w:color="auto"/>
        <w:bottom w:val="none" w:sz="0" w:space="0" w:color="auto"/>
        <w:right w:val="none" w:sz="0" w:space="0" w:color="auto"/>
      </w:divBdr>
    </w:div>
    <w:div w:id="1780103155">
      <w:bodyDiv w:val="1"/>
      <w:marLeft w:val="0"/>
      <w:marRight w:val="0"/>
      <w:marTop w:val="0"/>
      <w:marBottom w:val="0"/>
      <w:divBdr>
        <w:top w:val="none" w:sz="0" w:space="0" w:color="auto"/>
        <w:left w:val="none" w:sz="0" w:space="0" w:color="auto"/>
        <w:bottom w:val="none" w:sz="0" w:space="0" w:color="auto"/>
        <w:right w:val="none" w:sz="0" w:space="0" w:color="auto"/>
      </w:divBdr>
    </w:div>
    <w:div w:id="1848011213">
      <w:bodyDiv w:val="1"/>
      <w:marLeft w:val="0"/>
      <w:marRight w:val="0"/>
      <w:marTop w:val="0"/>
      <w:marBottom w:val="0"/>
      <w:divBdr>
        <w:top w:val="none" w:sz="0" w:space="0" w:color="auto"/>
        <w:left w:val="none" w:sz="0" w:space="0" w:color="auto"/>
        <w:bottom w:val="none" w:sz="0" w:space="0" w:color="auto"/>
        <w:right w:val="none" w:sz="0" w:space="0" w:color="auto"/>
      </w:divBdr>
    </w:div>
    <w:div w:id="1856115917">
      <w:bodyDiv w:val="1"/>
      <w:marLeft w:val="0"/>
      <w:marRight w:val="0"/>
      <w:marTop w:val="0"/>
      <w:marBottom w:val="0"/>
      <w:divBdr>
        <w:top w:val="none" w:sz="0" w:space="0" w:color="auto"/>
        <w:left w:val="none" w:sz="0" w:space="0" w:color="auto"/>
        <w:bottom w:val="none" w:sz="0" w:space="0" w:color="auto"/>
        <w:right w:val="none" w:sz="0" w:space="0" w:color="auto"/>
      </w:divBdr>
    </w:div>
    <w:div w:id="1862887646">
      <w:bodyDiv w:val="1"/>
      <w:marLeft w:val="0"/>
      <w:marRight w:val="0"/>
      <w:marTop w:val="0"/>
      <w:marBottom w:val="0"/>
      <w:divBdr>
        <w:top w:val="none" w:sz="0" w:space="0" w:color="auto"/>
        <w:left w:val="none" w:sz="0" w:space="0" w:color="auto"/>
        <w:bottom w:val="none" w:sz="0" w:space="0" w:color="auto"/>
        <w:right w:val="none" w:sz="0" w:space="0" w:color="auto"/>
      </w:divBdr>
    </w:div>
    <w:div w:id="1898860173">
      <w:bodyDiv w:val="1"/>
      <w:marLeft w:val="0"/>
      <w:marRight w:val="0"/>
      <w:marTop w:val="0"/>
      <w:marBottom w:val="0"/>
      <w:divBdr>
        <w:top w:val="none" w:sz="0" w:space="0" w:color="auto"/>
        <w:left w:val="none" w:sz="0" w:space="0" w:color="auto"/>
        <w:bottom w:val="none" w:sz="0" w:space="0" w:color="auto"/>
        <w:right w:val="none" w:sz="0" w:space="0" w:color="auto"/>
      </w:divBdr>
    </w:div>
    <w:div w:id="1905942872">
      <w:bodyDiv w:val="1"/>
      <w:marLeft w:val="0"/>
      <w:marRight w:val="0"/>
      <w:marTop w:val="0"/>
      <w:marBottom w:val="0"/>
      <w:divBdr>
        <w:top w:val="none" w:sz="0" w:space="0" w:color="auto"/>
        <w:left w:val="none" w:sz="0" w:space="0" w:color="auto"/>
        <w:bottom w:val="none" w:sz="0" w:space="0" w:color="auto"/>
        <w:right w:val="none" w:sz="0" w:space="0" w:color="auto"/>
      </w:divBdr>
    </w:div>
    <w:div w:id="1912080986">
      <w:bodyDiv w:val="1"/>
      <w:marLeft w:val="0"/>
      <w:marRight w:val="0"/>
      <w:marTop w:val="0"/>
      <w:marBottom w:val="0"/>
      <w:divBdr>
        <w:top w:val="none" w:sz="0" w:space="0" w:color="auto"/>
        <w:left w:val="none" w:sz="0" w:space="0" w:color="auto"/>
        <w:bottom w:val="none" w:sz="0" w:space="0" w:color="auto"/>
        <w:right w:val="none" w:sz="0" w:space="0" w:color="auto"/>
      </w:divBdr>
    </w:div>
    <w:div w:id="1913465114">
      <w:bodyDiv w:val="1"/>
      <w:marLeft w:val="0"/>
      <w:marRight w:val="0"/>
      <w:marTop w:val="0"/>
      <w:marBottom w:val="0"/>
      <w:divBdr>
        <w:top w:val="none" w:sz="0" w:space="0" w:color="auto"/>
        <w:left w:val="none" w:sz="0" w:space="0" w:color="auto"/>
        <w:bottom w:val="none" w:sz="0" w:space="0" w:color="auto"/>
        <w:right w:val="none" w:sz="0" w:space="0" w:color="auto"/>
      </w:divBdr>
    </w:div>
    <w:div w:id="1919631638">
      <w:bodyDiv w:val="1"/>
      <w:marLeft w:val="0"/>
      <w:marRight w:val="0"/>
      <w:marTop w:val="0"/>
      <w:marBottom w:val="0"/>
      <w:divBdr>
        <w:top w:val="none" w:sz="0" w:space="0" w:color="auto"/>
        <w:left w:val="none" w:sz="0" w:space="0" w:color="auto"/>
        <w:bottom w:val="none" w:sz="0" w:space="0" w:color="auto"/>
        <w:right w:val="none" w:sz="0" w:space="0" w:color="auto"/>
      </w:divBdr>
    </w:div>
    <w:div w:id="1930892886">
      <w:bodyDiv w:val="1"/>
      <w:marLeft w:val="0"/>
      <w:marRight w:val="0"/>
      <w:marTop w:val="0"/>
      <w:marBottom w:val="0"/>
      <w:divBdr>
        <w:top w:val="none" w:sz="0" w:space="0" w:color="auto"/>
        <w:left w:val="none" w:sz="0" w:space="0" w:color="auto"/>
        <w:bottom w:val="none" w:sz="0" w:space="0" w:color="auto"/>
        <w:right w:val="none" w:sz="0" w:space="0" w:color="auto"/>
      </w:divBdr>
    </w:div>
    <w:div w:id="1933581310">
      <w:bodyDiv w:val="1"/>
      <w:marLeft w:val="0"/>
      <w:marRight w:val="0"/>
      <w:marTop w:val="0"/>
      <w:marBottom w:val="0"/>
      <w:divBdr>
        <w:top w:val="none" w:sz="0" w:space="0" w:color="auto"/>
        <w:left w:val="none" w:sz="0" w:space="0" w:color="auto"/>
        <w:bottom w:val="none" w:sz="0" w:space="0" w:color="auto"/>
        <w:right w:val="none" w:sz="0" w:space="0" w:color="auto"/>
      </w:divBdr>
    </w:div>
    <w:div w:id="1947544391">
      <w:bodyDiv w:val="1"/>
      <w:marLeft w:val="0"/>
      <w:marRight w:val="0"/>
      <w:marTop w:val="0"/>
      <w:marBottom w:val="0"/>
      <w:divBdr>
        <w:top w:val="none" w:sz="0" w:space="0" w:color="auto"/>
        <w:left w:val="none" w:sz="0" w:space="0" w:color="auto"/>
        <w:bottom w:val="none" w:sz="0" w:space="0" w:color="auto"/>
        <w:right w:val="none" w:sz="0" w:space="0" w:color="auto"/>
      </w:divBdr>
    </w:div>
    <w:div w:id="1966040803">
      <w:bodyDiv w:val="1"/>
      <w:marLeft w:val="0"/>
      <w:marRight w:val="0"/>
      <w:marTop w:val="0"/>
      <w:marBottom w:val="0"/>
      <w:divBdr>
        <w:top w:val="none" w:sz="0" w:space="0" w:color="auto"/>
        <w:left w:val="none" w:sz="0" w:space="0" w:color="auto"/>
        <w:bottom w:val="none" w:sz="0" w:space="0" w:color="auto"/>
        <w:right w:val="none" w:sz="0" w:space="0" w:color="auto"/>
      </w:divBdr>
    </w:div>
    <w:div w:id="1973516846">
      <w:bodyDiv w:val="1"/>
      <w:marLeft w:val="0"/>
      <w:marRight w:val="0"/>
      <w:marTop w:val="0"/>
      <w:marBottom w:val="0"/>
      <w:divBdr>
        <w:top w:val="none" w:sz="0" w:space="0" w:color="auto"/>
        <w:left w:val="none" w:sz="0" w:space="0" w:color="auto"/>
        <w:bottom w:val="none" w:sz="0" w:space="0" w:color="auto"/>
        <w:right w:val="none" w:sz="0" w:space="0" w:color="auto"/>
      </w:divBdr>
    </w:div>
    <w:div w:id="2032488242">
      <w:bodyDiv w:val="1"/>
      <w:marLeft w:val="0"/>
      <w:marRight w:val="0"/>
      <w:marTop w:val="0"/>
      <w:marBottom w:val="0"/>
      <w:divBdr>
        <w:top w:val="none" w:sz="0" w:space="0" w:color="auto"/>
        <w:left w:val="none" w:sz="0" w:space="0" w:color="auto"/>
        <w:bottom w:val="none" w:sz="0" w:space="0" w:color="auto"/>
        <w:right w:val="none" w:sz="0" w:space="0" w:color="auto"/>
      </w:divBdr>
    </w:div>
    <w:div w:id="2055108591">
      <w:bodyDiv w:val="1"/>
      <w:marLeft w:val="0"/>
      <w:marRight w:val="0"/>
      <w:marTop w:val="0"/>
      <w:marBottom w:val="0"/>
      <w:divBdr>
        <w:top w:val="none" w:sz="0" w:space="0" w:color="auto"/>
        <w:left w:val="none" w:sz="0" w:space="0" w:color="auto"/>
        <w:bottom w:val="none" w:sz="0" w:space="0" w:color="auto"/>
        <w:right w:val="none" w:sz="0" w:space="0" w:color="auto"/>
      </w:divBdr>
    </w:div>
    <w:div w:id="2055274821">
      <w:bodyDiv w:val="1"/>
      <w:marLeft w:val="0"/>
      <w:marRight w:val="0"/>
      <w:marTop w:val="0"/>
      <w:marBottom w:val="0"/>
      <w:divBdr>
        <w:top w:val="none" w:sz="0" w:space="0" w:color="auto"/>
        <w:left w:val="none" w:sz="0" w:space="0" w:color="auto"/>
        <w:bottom w:val="none" w:sz="0" w:space="0" w:color="auto"/>
        <w:right w:val="none" w:sz="0" w:space="0" w:color="auto"/>
      </w:divBdr>
    </w:div>
    <w:div w:id="2059353177">
      <w:bodyDiv w:val="1"/>
      <w:marLeft w:val="0"/>
      <w:marRight w:val="0"/>
      <w:marTop w:val="0"/>
      <w:marBottom w:val="0"/>
      <w:divBdr>
        <w:top w:val="none" w:sz="0" w:space="0" w:color="auto"/>
        <w:left w:val="none" w:sz="0" w:space="0" w:color="auto"/>
        <w:bottom w:val="none" w:sz="0" w:space="0" w:color="auto"/>
        <w:right w:val="none" w:sz="0" w:space="0" w:color="auto"/>
      </w:divBdr>
    </w:div>
    <w:div w:id="2086105653">
      <w:bodyDiv w:val="1"/>
      <w:marLeft w:val="0"/>
      <w:marRight w:val="0"/>
      <w:marTop w:val="0"/>
      <w:marBottom w:val="0"/>
      <w:divBdr>
        <w:top w:val="none" w:sz="0" w:space="0" w:color="auto"/>
        <w:left w:val="none" w:sz="0" w:space="0" w:color="auto"/>
        <w:bottom w:val="none" w:sz="0" w:space="0" w:color="auto"/>
        <w:right w:val="none" w:sz="0" w:space="0" w:color="auto"/>
      </w:divBdr>
    </w:div>
    <w:div w:id="2086873114">
      <w:bodyDiv w:val="1"/>
      <w:marLeft w:val="0"/>
      <w:marRight w:val="0"/>
      <w:marTop w:val="0"/>
      <w:marBottom w:val="0"/>
      <w:divBdr>
        <w:top w:val="none" w:sz="0" w:space="0" w:color="auto"/>
        <w:left w:val="none" w:sz="0" w:space="0" w:color="auto"/>
        <w:bottom w:val="none" w:sz="0" w:space="0" w:color="auto"/>
        <w:right w:val="none" w:sz="0" w:space="0" w:color="auto"/>
      </w:divBdr>
    </w:div>
    <w:div w:id="2087266532">
      <w:bodyDiv w:val="1"/>
      <w:marLeft w:val="0"/>
      <w:marRight w:val="0"/>
      <w:marTop w:val="0"/>
      <w:marBottom w:val="0"/>
      <w:divBdr>
        <w:top w:val="none" w:sz="0" w:space="0" w:color="auto"/>
        <w:left w:val="none" w:sz="0" w:space="0" w:color="auto"/>
        <w:bottom w:val="none" w:sz="0" w:space="0" w:color="auto"/>
        <w:right w:val="none" w:sz="0" w:space="0" w:color="auto"/>
      </w:divBdr>
    </w:div>
    <w:div w:id="2096052453">
      <w:bodyDiv w:val="1"/>
      <w:marLeft w:val="0"/>
      <w:marRight w:val="0"/>
      <w:marTop w:val="0"/>
      <w:marBottom w:val="0"/>
      <w:divBdr>
        <w:top w:val="none" w:sz="0" w:space="0" w:color="auto"/>
        <w:left w:val="none" w:sz="0" w:space="0" w:color="auto"/>
        <w:bottom w:val="none" w:sz="0" w:space="0" w:color="auto"/>
        <w:right w:val="none" w:sz="0" w:space="0" w:color="auto"/>
      </w:divBdr>
    </w:div>
    <w:div w:id="2096321089">
      <w:bodyDiv w:val="1"/>
      <w:marLeft w:val="0"/>
      <w:marRight w:val="0"/>
      <w:marTop w:val="0"/>
      <w:marBottom w:val="0"/>
      <w:divBdr>
        <w:top w:val="none" w:sz="0" w:space="0" w:color="auto"/>
        <w:left w:val="none" w:sz="0" w:space="0" w:color="auto"/>
        <w:bottom w:val="none" w:sz="0" w:space="0" w:color="auto"/>
        <w:right w:val="none" w:sz="0" w:space="0" w:color="auto"/>
      </w:divBdr>
    </w:div>
    <w:div w:id="2127650539">
      <w:bodyDiv w:val="1"/>
      <w:marLeft w:val="0"/>
      <w:marRight w:val="0"/>
      <w:marTop w:val="0"/>
      <w:marBottom w:val="0"/>
      <w:divBdr>
        <w:top w:val="none" w:sz="0" w:space="0" w:color="auto"/>
        <w:left w:val="none" w:sz="0" w:space="0" w:color="auto"/>
        <w:bottom w:val="none" w:sz="0" w:space="0" w:color="auto"/>
        <w:right w:val="none" w:sz="0" w:space="0" w:color="auto"/>
      </w:divBdr>
    </w:div>
    <w:div w:id="2130972073">
      <w:bodyDiv w:val="1"/>
      <w:marLeft w:val="0"/>
      <w:marRight w:val="0"/>
      <w:marTop w:val="0"/>
      <w:marBottom w:val="0"/>
      <w:divBdr>
        <w:top w:val="none" w:sz="0" w:space="0" w:color="auto"/>
        <w:left w:val="none" w:sz="0" w:space="0" w:color="auto"/>
        <w:bottom w:val="none" w:sz="0" w:space="0" w:color="auto"/>
        <w:right w:val="none" w:sz="0" w:space="0" w:color="auto"/>
      </w:divBdr>
    </w:div>
    <w:div w:id="2138789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image" Target="media/image52.png"/><Relationship Id="rId1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2.png"/><Relationship Id="rId3" Type="http://schemas.openxmlformats.org/officeDocument/2006/relationships/customXml" Target="../customXml/item3.xml"/><Relationship Id="rId12" Type="http://schemas.openxmlformats.org/officeDocument/2006/relationships/hyperlink" Target="http://porfesr.regione.campania.it/" TargetMode="External"/><Relationship Id="rId17" Type="http://schemas.openxmlformats.org/officeDocument/2006/relationships/image" Target="media/image6.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footer" Target="footer2.xml"/><Relationship Id="rId20" Type="http://schemas.openxmlformats.org/officeDocument/2006/relationships/footer" Target="footer1.xml"/><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endnotes" Target="endnotes.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7.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_rels/header1.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jpe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jpeg"/><Relationship Id="rId4" Type="http://schemas.openxmlformats.org/officeDocument/2006/relationships/image" Target="media/image1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Eng\Gare\2009\06-10%20-%20Gara%20AO%20Pini\03_Offerta_Tecnica\01_Temporanea\Documento%201%20-%20Presentazione%20dell'Impresa\Template_Offerta_ESEL_v24.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1AA6B3000B363F46947C4EF718EDE789" ma:contentTypeVersion="10" ma:contentTypeDescription="Creare un nuovo documento." ma:contentTypeScope="" ma:versionID="7fa443044b9db4792c85fff30d223d80">
  <xsd:schema xmlns:xsd="http://www.w3.org/2001/XMLSchema" xmlns:xs="http://www.w3.org/2001/XMLSchema" xmlns:p="http://schemas.microsoft.com/office/2006/metadata/properties" xmlns:ns2="47295909-cc10-44e6-b6e3-937c4b9419ff" xmlns:ns3="1358e08c-c7ad-44d6-bd2c-21c7fbb6c085" targetNamespace="http://schemas.microsoft.com/office/2006/metadata/properties" ma:root="true" ma:fieldsID="41d8b67854078dc1b4b5efa6c203c6dd" ns2:_="" ns3:_="">
    <xsd:import namespace="47295909-cc10-44e6-b6e3-937c4b9419ff"/>
    <xsd:import namespace="1358e08c-c7ad-44d6-bd2c-21c7fbb6c08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295909-cc10-44e6-b6e3-937c4b9419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58e08c-c7ad-44d6-bd2c-21c7fbb6c085" elementFormDefault="qualified">
    <xsd:import namespace="http://schemas.microsoft.com/office/2006/documentManagement/types"/>
    <xsd:import namespace="http://schemas.microsoft.com/office/infopath/2007/PartnerControls"/>
    <xsd:element name="SharedWithUsers" ma:index="1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43B1C4-FAA5-4C0E-9694-D62943F6D3E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5CC1A1D-555C-487F-9DAA-D17BC6EF75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295909-cc10-44e6-b6e3-937c4b9419ff"/>
    <ds:schemaRef ds:uri="1358e08c-c7ad-44d6-bd2c-21c7fbb6c0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2C44FC7-12F5-46F3-91FE-D8079A209368}">
  <ds:schemaRefs>
    <ds:schemaRef ds:uri="http://schemas.microsoft.com/sharepoint/v3/contenttype/forms"/>
  </ds:schemaRefs>
</ds:datastoreItem>
</file>

<file path=customXml/itemProps4.xml><?xml version="1.0" encoding="utf-8"?>
<ds:datastoreItem xmlns:ds="http://schemas.openxmlformats.org/officeDocument/2006/customXml" ds:itemID="{C67CDCF3-20D2-4089-A0EF-20D9AC1E21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Template_Offerta_ESEL_v24</Template>
  <TotalTime>2</TotalTime>
  <Pages>1</Pages>
  <Words>2671</Words>
  <Characters>15227</Characters>
  <Application>Microsoft Office Word</Application>
  <DocSecurity>0</DocSecurity>
  <Lines>126</Lines>
  <Paragraphs>35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Offerta Tecnico-Economica</vt:lpstr>
      <vt:lpstr>Offerta Tecnico-Economica</vt:lpstr>
    </vt:vector>
  </TitlesOfParts>
  <Company>Hewlett-Packard</Company>
  <LinksUpToDate>false</LinksUpToDate>
  <CharactersWithSpaces>17863</CharactersWithSpaces>
  <SharedDoc>false</SharedDoc>
  <HLinks>
    <vt:vector size="102" baseType="variant">
      <vt:variant>
        <vt:i4>1769523</vt:i4>
      </vt:variant>
      <vt:variant>
        <vt:i4>98</vt:i4>
      </vt:variant>
      <vt:variant>
        <vt:i4>0</vt:i4>
      </vt:variant>
      <vt:variant>
        <vt:i4>5</vt:i4>
      </vt:variant>
      <vt:variant>
        <vt:lpwstr/>
      </vt:variant>
      <vt:variant>
        <vt:lpwstr>_Toc511038454</vt:lpwstr>
      </vt:variant>
      <vt:variant>
        <vt:i4>1769523</vt:i4>
      </vt:variant>
      <vt:variant>
        <vt:i4>92</vt:i4>
      </vt:variant>
      <vt:variant>
        <vt:i4>0</vt:i4>
      </vt:variant>
      <vt:variant>
        <vt:i4>5</vt:i4>
      </vt:variant>
      <vt:variant>
        <vt:lpwstr/>
      </vt:variant>
      <vt:variant>
        <vt:lpwstr>_Toc511038453</vt:lpwstr>
      </vt:variant>
      <vt:variant>
        <vt:i4>1769523</vt:i4>
      </vt:variant>
      <vt:variant>
        <vt:i4>86</vt:i4>
      </vt:variant>
      <vt:variant>
        <vt:i4>0</vt:i4>
      </vt:variant>
      <vt:variant>
        <vt:i4>5</vt:i4>
      </vt:variant>
      <vt:variant>
        <vt:lpwstr/>
      </vt:variant>
      <vt:variant>
        <vt:lpwstr>_Toc511038452</vt:lpwstr>
      </vt:variant>
      <vt:variant>
        <vt:i4>1769523</vt:i4>
      </vt:variant>
      <vt:variant>
        <vt:i4>80</vt:i4>
      </vt:variant>
      <vt:variant>
        <vt:i4>0</vt:i4>
      </vt:variant>
      <vt:variant>
        <vt:i4>5</vt:i4>
      </vt:variant>
      <vt:variant>
        <vt:lpwstr/>
      </vt:variant>
      <vt:variant>
        <vt:lpwstr>_Toc511038451</vt:lpwstr>
      </vt:variant>
      <vt:variant>
        <vt:i4>1769523</vt:i4>
      </vt:variant>
      <vt:variant>
        <vt:i4>74</vt:i4>
      </vt:variant>
      <vt:variant>
        <vt:i4>0</vt:i4>
      </vt:variant>
      <vt:variant>
        <vt:i4>5</vt:i4>
      </vt:variant>
      <vt:variant>
        <vt:lpwstr/>
      </vt:variant>
      <vt:variant>
        <vt:lpwstr>_Toc511038450</vt:lpwstr>
      </vt:variant>
      <vt:variant>
        <vt:i4>1703987</vt:i4>
      </vt:variant>
      <vt:variant>
        <vt:i4>68</vt:i4>
      </vt:variant>
      <vt:variant>
        <vt:i4>0</vt:i4>
      </vt:variant>
      <vt:variant>
        <vt:i4>5</vt:i4>
      </vt:variant>
      <vt:variant>
        <vt:lpwstr/>
      </vt:variant>
      <vt:variant>
        <vt:lpwstr>_Toc511038449</vt:lpwstr>
      </vt:variant>
      <vt:variant>
        <vt:i4>1703987</vt:i4>
      </vt:variant>
      <vt:variant>
        <vt:i4>62</vt:i4>
      </vt:variant>
      <vt:variant>
        <vt:i4>0</vt:i4>
      </vt:variant>
      <vt:variant>
        <vt:i4>5</vt:i4>
      </vt:variant>
      <vt:variant>
        <vt:lpwstr/>
      </vt:variant>
      <vt:variant>
        <vt:lpwstr>_Toc511038448</vt:lpwstr>
      </vt:variant>
      <vt:variant>
        <vt:i4>1703987</vt:i4>
      </vt:variant>
      <vt:variant>
        <vt:i4>56</vt:i4>
      </vt:variant>
      <vt:variant>
        <vt:i4>0</vt:i4>
      </vt:variant>
      <vt:variant>
        <vt:i4>5</vt:i4>
      </vt:variant>
      <vt:variant>
        <vt:lpwstr/>
      </vt:variant>
      <vt:variant>
        <vt:lpwstr>_Toc511038447</vt:lpwstr>
      </vt:variant>
      <vt:variant>
        <vt:i4>1703987</vt:i4>
      </vt:variant>
      <vt:variant>
        <vt:i4>50</vt:i4>
      </vt:variant>
      <vt:variant>
        <vt:i4>0</vt:i4>
      </vt:variant>
      <vt:variant>
        <vt:i4>5</vt:i4>
      </vt:variant>
      <vt:variant>
        <vt:lpwstr/>
      </vt:variant>
      <vt:variant>
        <vt:lpwstr>_Toc511038446</vt:lpwstr>
      </vt:variant>
      <vt:variant>
        <vt:i4>1703987</vt:i4>
      </vt:variant>
      <vt:variant>
        <vt:i4>44</vt:i4>
      </vt:variant>
      <vt:variant>
        <vt:i4>0</vt:i4>
      </vt:variant>
      <vt:variant>
        <vt:i4>5</vt:i4>
      </vt:variant>
      <vt:variant>
        <vt:lpwstr/>
      </vt:variant>
      <vt:variant>
        <vt:lpwstr>_Toc511038445</vt:lpwstr>
      </vt:variant>
      <vt:variant>
        <vt:i4>1703987</vt:i4>
      </vt:variant>
      <vt:variant>
        <vt:i4>38</vt:i4>
      </vt:variant>
      <vt:variant>
        <vt:i4>0</vt:i4>
      </vt:variant>
      <vt:variant>
        <vt:i4>5</vt:i4>
      </vt:variant>
      <vt:variant>
        <vt:lpwstr/>
      </vt:variant>
      <vt:variant>
        <vt:lpwstr>_Toc511038444</vt:lpwstr>
      </vt:variant>
      <vt:variant>
        <vt:i4>1703987</vt:i4>
      </vt:variant>
      <vt:variant>
        <vt:i4>32</vt:i4>
      </vt:variant>
      <vt:variant>
        <vt:i4>0</vt:i4>
      </vt:variant>
      <vt:variant>
        <vt:i4>5</vt:i4>
      </vt:variant>
      <vt:variant>
        <vt:lpwstr/>
      </vt:variant>
      <vt:variant>
        <vt:lpwstr>_Toc511038443</vt:lpwstr>
      </vt:variant>
      <vt:variant>
        <vt:i4>1703987</vt:i4>
      </vt:variant>
      <vt:variant>
        <vt:i4>26</vt:i4>
      </vt:variant>
      <vt:variant>
        <vt:i4>0</vt:i4>
      </vt:variant>
      <vt:variant>
        <vt:i4>5</vt:i4>
      </vt:variant>
      <vt:variant>
        <vt:lpwstr/>
      </vt:variant>
      <vt:variant>
        <vt:lpwstr>_Toc511038442</vt:lpwstr>
      </vt:variant>
      <vt:variant>
        <vt:i4>1703987</vt:i4>
      </vt:variant>
      <vt:variant>
        <vt:i4>20</vt:i4>
      </vt:variant>
      <vt:variant>
        <vt:i4>0</vt:i4>
      </vt:variant>
      <vt:variant>
        <vt:i4>5</vt:i4>
      </vt:variant>
      <vt:variant>
        <vt:lpwstr/>
      </vt:variant>
      <vt:variant>
        <vt:lpwstr>_Toc511038441</vt:lpwstr>
      </vt:variant>
      <vt:variant>
        <vt:i4>1703987</vt:i4>
      </vt:variant>
      <vt:variant>
        <vt:i4>14</vt:i4>
      </vt:variant>
      <vt:variant>
        <vt:i4>0</vt:i4>
      </vt:variant>
      <vt:variant>
        <vt:i4>5</vt:i4>
      </vt:variant>
      <vt:variant>
        <vt:lpwstr/>
      </vt:variant>
      <vt:variant>
        <vt:lpwstr>_Toc511038440</vt:lpwstr>
      </vt:variant>
      <vt:variant>
        <vt:i4>1900595</vt:i4>
      </vt:variant>
      <vt:variant>
        <vt:i4>8</vt:i4>
      </vt:variant>
      <vt:variant>
        <vt:i4>0</vt:i4>
      </vt:variant>
      <vt:variant>
        <vt:i4>5</vt:i4>
      </vt:variant>
      <vt:variant>
        <vt:lpwstr/>
      </vt:variant>
      <vt:variant>
        <vt:lpwstr>_Toc511038439</vt:lpwstr>
      </vt:variant>
      <vt:variant>
        <vt:i4>1900595</vt:i4>
      </vt:variant>
      <vt:variant>
        <vt:i4>2</vt:i4>
      </vt:variant>
      <vt:variant>
        <vt:i4>0</vt:i4>
      </vt:variant>
      <vt:variant>
        <vt:i4>5</vt:i4>
      </vt:variant>
      <vt:variant>
        <vt:lpwstr/>
      </vt:variant>
      <vt:variant>
        <vt:lpwstr>_Toc511038438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Offerta Tecnico-Economica</dc:title>
  <dc:creator>gualini</dc:creator>
  <cp:lastModifiedBy>FRANCA TESTA</cp:lastModifiedBy>
  <cp:revision>3</cp:revision>
  <cp:lastPrinted>2020-01-16T10:23:00Z</cp:lastPrinted>
  <dcterms:created xsi:type="dcterms:W3CDTF">2020-11-10T11:28:00Z</dcterms:created>
  <dcterms:modified xsi:type="dcterms:W3CDTF">2020-11-10T11:28:00Z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eriodo">
    <vt:lpwstr>Periodo</vt:lpwstr>
  </property>
  <property fmtid="{D5CDD505-2E9C-101B-9397-08002B2CF9AE}" pid="3" name="Titolo Documento">
    <vt:lpwstr>Progetto Esecutivo</vt:lpwstr>
  </property>
  <property fmtid="{D5CDD505-2E9C-101B-9397-08002B2CF9AE}" pid="4" name="Indirizzo Cliente">
    <vt:lpwstr> </vt:lpwstr>
  </property>
  <property fmtid="{D5CDD505-2E9C-101B-9397-08002B2CF9AE}" pid="5" name="Oggetto 1">
    <vt:lpwstr> </vt:lpwstr>
  </property>
  <property fmtid="{D5CDD505-2E9C-101B-9397-08002B2CF9AE}" pid="6" name="Oggetto 2">
    <vt:lpwstr>Oggetto 2</vt:lpwstr>
  </property>
  <property fmtid="{D5CDD505-2E9C-101B-9397-08002B2CF9AE}" pid="7" name="Il Cliente">
    <vt:lpwstr>Il Cliente</vt:lpwstr>
  </property>
  <property fmtid="{D5CDD505-2E9C-101B-9397-08002B2CF9AE}" pid="8" name="Dal Cliente">
    <vt:lpwstr>Dal Cliente</vt:lpwstr>
  </property>
  <property fmtid="{D5CDD505-2E9C-101B-9397-08002B2CF9AE}" pid="9" name="Del Cliente">
    <vt:lpwstr>Del Cliente</vt:lpwstr>
  </property>
  <property fmtid="{D5CDD505-2E9C-101B-9397-08002B2CF9AE}" pid="10" name="Cliente">
    <vt:lpwstr> </vt:lpwstr>
  </property>
  <property fmtid="{D5CDD505-2E9C-101B-9397-08002B2CF9AE}" pid="11" name="Il Fornitore">
    <vt:lpwstr>Il Fornitore</vt:lpwstr>
  </property>
  <property fmtid="{D5CDD505-2E9C-101B-9397-08002B2CF9AE}" pid="12" name="Dal Fornitore">
    <vt:lpwstr>Dal Fornitore</vt:lpwstr>
  </property>
  <property fmtid="{D5CDD505-2E9C-101B-9397-08002B2CF9AE}" pid="13" name="Del Fornitore">
    <vt:lpwstr>Del Fornitore</vt:lpwstr>
  </property>
  <property fmtid="{D5CDD505-2E9C-101B-9397-08002B2CF9AE}" pid="14" name="Fornitore">
    <vt:lpwstr>Fornitore</vt:lpwstr>
  </property>
  <property fmtid="{D5CDD505-2E9C-101B-9397-08002B2CF9AE}" pid="15" name="Argomento">
    <vt:lpwstr> </vt:lpwstr>
  </property>
  <property fmtid="{D5CDD505-2E9C-101B-9397-08002B2CF9AE}" pid="16" name="Titolo Volume">
    <vt:lpwstr> </vt:lpwstr>
  </property>
  <property fmtid="{D5CDD505-2E9C-101B-9397-08002B2CF9AE}" pid="17" name="Nro Volume">
    <vt:lpwstr> </vt:lpwstr>
  </property>
  <property fmtid="{D5CDD505-2E9C-101B-9397-08002B2CF9AE}" pid="18" name="ContentTypeId">
    <vt:lpwstr>0x0101001AA6B3000B363F46947C4EF718EDE789</vt:lpwstr>
  </property>
  <property fmtid="{D5CDD505-2E9C-101B-9397-08002B2CF9AE}" pid="19" name="AuthorIds_UIVersion_5632">
    <vt:lpwstr>13</vt:lpwstr>
  </property>
</Properties>
</file>