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972971" w:rsidR="002F4499" w:rsidRDefault="002F4499" w14:paraId="30CD1E84" w14:textId="77777777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Pr="00972971" w:rsidR="00DA4B18" w:rsidTr="1EA279DA" w14:paraId="28D73757" w14:textId="77777777">
        <w:tc>
          <w:tcPr>
            <w:tcW w:w="138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A4B18" w:rsidP="00DA4B18" w:rsidRDefault="00DA4B18" w14:paraId="48188C8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5A1950" w:rsidR="00DA4B18" w:rsidP="00DA4B18" w:rsidRDefault="00DA4B18" w14:paraId="70D3604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1950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</w:p>
          <w:p w:rsidRPr="00972971" w:rsidR="00DA4B18" w:rsidP="00DA4B18" w:rsidRDefault="00DA4B18" w14:paraId="7821195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972971" w:rsidR="00DA4B18" w:rsidTr="1EA279DA" w14:paraId="275A44AE" w14:textId="77777777">
        <w:tc>
          <w:tcPr>
            <w:tcW w:w="709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972971" w:rsidR="00DA4B18" w:rsidP="00DA4B18" w:rsidRDefault="00DA4B18" w14:paraId="6372D8C0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3B0E08" w:rsidR="00DA4B18" w:rsidP="00DA4B18" w:rsidRDefault="00DA4B18" w14:paraId="47F216E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:rsidRPr="003B0E08" w:rsidR="00DA4B18" w:rsidP="00DA4B18" w:rsidRDefault="00DA4B18" w14:paraId="2D65EEB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:rsidRPr="00972971" w:rsidR="00DA4B18" w:rsidP="00DA4B18" w:rsidRDefault="00DA4B18" w14:paraId="3A82D46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972971" w:rsidR="00DA4B18" w:rsidP="00DA4B18" w:rsidRDefault="00DA4B18" w14:paraId="481BD7B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72971" w:rsidR="00DA4B18" w:rsidP="00DA4B18" w:rsidRDefault="00DA4B18" w14:paraId="15D855A4" w14:textId="435AC0D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EA279DA" w:rsidR="00DA4B18">
              <w:rPr>
                <w:rFonts w:ascii="Arial" w:hAnsi="Arial" w:cs="Arial"/>
                <w:sz w:val="22"/>
                <w:szCs w:val="22"/>
              </w:rPr>
              <w:t xml:space="preserve">Autorizzazione alla stipula di contratti di somministrazione a terzi fruitori di acque minerali naturali e termali non destinate </w:t>
            </w:r>
            <w:r w:rsidRPr="1EA279DA" w:rsidR="0CDCA491">
              <w:rPr>
                <w:rFonts w:ascii="Arial" w:hAnsi="Arial" w:cs="Arial"/>
                <w:sz w:val="22"/>
                <w:szCs w:val="22"/>
              </w:rPr>
              <w:t>all'imbottigliamento</w:t>
            </w:r>
            <w:r w:rsidRPr="1EA279DA" w:rsidR="00DA4B18">
              <w:rPr>
                <w:rFonts w:ascii="Arial" w:hAnsi="Arial" w:cs="Arial"/>
                <w:sz w:val="22"/>
                <w:szCs w:val="22"/>
              </w:rPr>
              <w:t xml:space="preserve"> (art. </w:t>
            </w:r>
            <w:r w:rsidRPr="1EA279DA" w:rsidR="008613C5">
              <w:rPr>
                <w:rFonts w:ascii="Arial" w:hAnsi="Arial" w:cs="Arial"/>
                <w:sz w:val="22"/>
                <w:szCs w:val="22"/>
              </w:rPr>
              <w:t>24 del Regolamento n. 10/2010)</w:t>
            </w:r>
          </w:p>
        </w:tc>
      </w:tr>
      <w:tr w:rsidRPr="00972971" w:rsidR="00DA4B18" w:rsidTr="1EA279DA" w14:paraId="63A9A896" w14:textId="77777777">
        <w:tc>
          <w:tcPr>
            <w:tcW w:w="709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972971" w:rsidR="00DA4B18" w:rsidP="00DA4B18" w:rsidRDefault="00DA4B18" w14:paraId="4D09815B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972971" w:rsidR="00DA4B18" w:rsidP="00DA4B18" w:rsidRDefault="00DA4B18" w14:paraId="00B4581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:rsidRPr="00972971" w:rsidR="00DA4B18" w:rsidP="00DA4B18" w:rsidRDefault="00DA4B18" w14:paraId="21A4A155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:rsidRPr="00A17F18" w:rsidR="00DA4B18" w:rsidP="00DA4B18" w:rsidRDefault="00DA4B18" w14:paraId="43CE0316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:rsidRPr="00A17F18" w:rsidR="00DA4B18" w:rsidP="00DA4B18" w:rsidRDefault="00DA4B18" w14:paraId="515933BA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11/2015;</w:t>
            </w:r>
            <w:proofErr w:type="gramEnd"/>
          </w:p>
          <w:p w:rsidRPr="00972971" w:rsidR="00DA4B18" w:rsidP="00DA4B18" w:rsidRDefault="00DA4B18" w14:paraId="662248B9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972971" w:rsidR="00DA4B18" w:rsidP="00DA4B18" w:rsidRDefault="00DA4B18" w14:paraId="4C4CDF76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A4B18" w:rsidP="008613C5" w:rsidRDefault="0088111C" w14:paraId="3C258E2E" w14:textId="0398653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EA279DA" w:rsidR="0088111C">
              <w:rPr>
                <w:rFonts w:ascii="Arial" w:hAnsi="Arial" w:cs="Arial"/>
                <w:sz w:val="22"/>
                <w:szCs w:val="22"/>
              </w:rPr>
              <w:t xml:space="preserve">Il procedimento autorizza </w:t>
            </w:r>
            <w:r w:rsidRPr="1EA279DA" w:rsidR="00DA4B18">
              <w:rPr>
                <w:rFonts w:ascii="Arial" w:hAnsi="Arial" w:cs="Arial"/>
                <w:sz w:val="22"/>
                <w:szCs w:val="22"/>
              </w:rPr>
              <w:t xml:space="preserve">la stipula di contratti di somministrazione a terzi fruitori di acque minerali naturali e termali non destinate </w:t>
            </w:r>
            <w:r w:rsidRPr="1EA279DA" w:rsidR="1F85B698">
              <w:rPr>
                <w:rFonts w:ascii="Arial" w:hAnsi="Arial" w:cs="Arial"/>
                <w:sz w:val="22"/>
                <w:szCs w:val="22"/>
              </w:rPr>
              <w:t>all'imbottigliamento</w:t>
            </w:r>
            <w:r w:rsidRPr="1EA279DA" w:rsidR="0084377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43778" w:rsidP="00843778" w:rsidRDefault="00843778" w14:paraId="4392856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 criteri per il rilascio dell’autorizzazione sono disciplinati dall’art. 24 del R.R. n. 10/2010.</w:t>
            </w:r>
          </w:p>
          <w:p w:rsidR="00843778" w:rsidP="00843778" w:rsidRDefault="00843778" w14:paraId="6713B4D3" w14:textId="302D6B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EA279DA" w:rsidR="72B36DA2">
              <w:rPr>
                <w:rFonts w:ascii="Arial" w:hAnsi="Arial" w:cs="Arial"/>
                <w:sz w:val="22"/>
                <w:szCs w:val="22"/>
              </w:rPr>
              <w:t>L</w:t>
            </w:r>
            <w:r w:rsidRPr="1EA279DA" w:rsidR="00843778">
              <w:rPr>
                <w:rFonts w:ascii="Arial" w:hAnsi="Arial" w:cs="Arial"/>
                <w:sz w:val="22"/>
                <w:szCs w:val="22"/>
              </w:rPr>
              <w:t xml:space="preserve">’istanza dell’interessato è presentata al competente ufficio in </w:t>
            </w:r>
            <w:r w:rsidRPr="1EA279DA" w:rsidR="00843778">
              <w:rPr>
                <w:rFonts w:ascii="Arial" w:hAnsi="Arial" w:cs="Arial"/>
                <w:sz w:val="22"/>
                <w:szCs w:val="22"/>
              </w:rPr>
              <w:t>semplice copia con marca da bollo di € 16.00</w:t>
            </w:r>
            <w:r w:rsidRPr="1EA279DA" w:rsidR="00843778">
              <w:rPr>
                <w:rFonts w:ascii="Arial" w:hAnsi="Arial" w:cs="Arial"/>
                <w:sz w:val="22"/>
                <w:szCs w:val="22"/>
              </w:rPr>
              <w:t xml:space="preserve"> secondo il modello dell’</w:t>
            </w:r>
            <w:r w:rsidRPr="1EA279DA" w:rsidR="00843778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Allegato M</w:t>
            </w:r>
            <w:r w:rsidRPr="1EA279DA" w:rsidR="00843778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</w:t>
            </w:r>
            <w:r w:rsidRPr="1EA279DA" w:rsidR="00843778">
              <w:rPr>
                <w:rFonts w:ascii="Arial" w:hAnsi="Arial" w:cs="Arial"/>
                <w:sz w:val="22"/>
                <w:szCs w:val="22"/>
              </w:rPr>
              <w:t>del R.R. n.10/2010 e relativi allegati.</w:t>
            </w:r>
          </w:p>
          <w:p w:rsidRPr="00972971" w:rsidR="00DA4B18" w:rsidP="006A0F92" w:rsidRDefault="00DA4B18" w14:paraId="3BB6821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972971" w:rsidR="00DA4B18" w:rsidTr="1EA279DA" w14:paraId="5650294D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972971" w:rsidR="00DA4B18" w:rsidP="00DA4B18" w:rsidRDefault="00DA4B18" w14:paraId="7EB56279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972971" w:rsidR="00DA4B18" w:rsidP="00DA4B18" w:rsidRDefault="00DA4B18" w14:paraId="0F8FAFF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:rsidRPr="00972971" w:rsidR="00DA4B18" w:rsidP="00DA4B18" w:rsidRDefault="00DA4B18" w14:paraId="165DB7A6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:rsidRPr="00972971" w:rsidR="00DA4B18" w:rsidP="00DA4B18" w:rsidRDefault="00DA4B18" w14:paraId="245B21E4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:rsidRPr="00972971" w:rsidR="00DA4B18" w:rsidP="00DA4B18" w:rsidRDefault="00DA4B18" w14:paraId="572FDF59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A0F92" w:rsidP="00DA4B18" w:rsidRDefault="00DA4B18" w14:paraId="325A683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1950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  <w:r w:rsidR="006A0F9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A4B18" w:rsidP="00DA4B18" w:rsidRDefault="00DA4B18" w14:paraId="075CA937" w14:textId="76039A3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Pr="004468ED" w:rsidR="00AC6A3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</w:t>
            </w:r>
            <w:r w:rsidR="00AC6A3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</w:p>
          <w:p w:rsidRPr="00972971" w:rsidR="00DA4B18" w:rsidP="00DA4B18" w:rsidRDefault="00DA4B18" w14:paraId="08D45F14" w14:textId="6F5FDDE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hyperlink r:id="R764c6a32e9e9449c">
              <w:r w:rsidRPr="4A104568" w:rsidR="00DA4B18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="40C43B7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Pr="00972971" w:rsidR="00DA4B18" w:rsidTr="1EA279DA" w14:paraId="48A8BE59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972971" w:rsidR="00DA4B18" w:rsidP="00DA4B18" w:rsidRDefault="00DA4B18" w14:paraId="5C4D6129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3B0E08" w:rsidR="00DA4B18" w:rsidP="00DA4B18" w:rsidRDefault="00DA4B18" w14:paraId="1F955B3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:rsidRPr="00972971" w:rsidR="00DA4B18" w:rsidP="00DA4B18" w:rsidRDefault="00DA4B18" w14:paraId="3FD8B6A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:rsidRPr="00972971" w:rsidR="00DA4B18" w:rsidP="00DA4B18" w:rsidRDefault="00DA4B18" w14:paraId="77E3F98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A33C8" w:rsidP="000A33C8" w:rsidRDefault="000A33C8" w14:paraId="50631FF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 Riccardo Roccasalva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</w:t>
            </w:r>
            <w:proofErr w:type="spellEnd"/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:</w:t>
            </w:r>
            <w:r w:rsidRPr="004468ED">
              <w:rPr>
                <w:rFonts w:ascii="Arial" w:hAnsi="Arial" w:cs="Arial"/>
                <w:sz w:val="22"/>
                <w:szCs w:val="22"/>
              </w:rPr>
              <w:t> </w:t>
            </w:r>
            <w:hyperlink w:history="1" r:id="rId7">
              <w:r w:rsidRPr="00B5541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uod.500202@pec.regione.campania.it</w:t>
              </w:r>
            </w:hyperlink>
          </w:p>
          <w:p w:rsidRPr="00CF3EEF" w:rsidR="00DA4B18" w:rsidP="000A33C8" w:rsidRDefault="000A33C8" w14:paraId="4FF016D5" w14:textId="05CD519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</w:tc>
      </w:tr>
      <w:tr w:rsidRPr="00972971" w:rsidR="00DA4B18" w:rsidTr="1EA279DA" w14:paraId="690E70DE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972971" w:rsidR="00DA4B18" w:rsidP="00DA4B18" w:rsidRDefault="00DA4B18" w14:paraId="0C9B356D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972971" w:rsidR="00DA4B18" w:rsidP="00DA4B18" w:rsidRDefault="00DA4B18" w14:paraId="395D48F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:rsidRPr="00972971" w:rsidR="00DA4B18" w:rsidP="00DA4B18" w:rsidRDefault="00DA4B18" w14:paraId="4AC46E8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:rsidRPr="00972971" w:rsidR="00DA4B18" w:rsidP="00DA4B18" w:rsidRDefault="00DA4B18" w14:paraId="6CD0886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:rsidRPr="00972971" w:rsidR="00DA4B18" w:rsidP="00DA4B18" w:rsidRDefault="00DA4B18" w14:paraId="170ED2E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72971" w:rsidR="00DA4B18" w:rsidP="00DA4B18" w:rsidRDefault="00DA4B18" w14:paraId="2EBECEC0" w14:textId="3E80EC7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4A104568" w:rsidR="49B2F77C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A17F18" w:rsidR="00DA4B18" w:rsidTr="1EA279DA" w14:paraId="5EFC9320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972971" w:rsidR="00DA4B18" w:rsidP="00DA4B18" w:rsidRDefault="00DA4B18" w14:paraId="6A0CDBAC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972971" w:rsidR="00DA4B18" w:rsidP="00DA4B18" w:rsidRDefault="00DA4B18" w14:paraId="0A544C5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:rsidRPr="00972971" w:rsidR="00DA4B18" w:rsidP="00DA4B18" w:rsidRDefault="00DA4B18" w14:paraId="5F00C2C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:rsidRPr="00A17F18" w:rsidR="00DA4B18" w:rsidP="00DA4B18" w:rsidRDefault="00DA4B18" w14:paraId="3B3D0FBB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972971" w:rsidR="00DA4B18" w:rsidP="00DA4B18" w:rsidRDefault="00DA4B18" w14:paraId="30913EB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:rsidRPr="00A17F18" w:rsidR="00DA4B18" w:rsidP="00DA4B18" w:rsidRDefault="00DA4B18" w14:paraId="4F1EEA4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7F18" w:rsidR="00DA4B18" w:rsidP="00DA4B18" w:rsidRDefault="00DA4B18" w14:paraId="700DDDA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n/a</w:t>
            </w:r>
          </w:p>
        </w:tc>
      </w:tr>
      <w:tr w:rsidRPr="00A17F18" w:rsidR="00DA4B18" w:rsidTr="1EA279DA" w14:paraId="535B8D83" w14:textId="77777777">
        <w:trPr>
          <w:trHeight w:val="1059"/>
        </w:trPr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17F18" w:rsidR="00DA4B18" w:rsidP="00DA4B18" w:rsidRDefault="00DA4B18" w14:paraId="1AA51575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972971" w:rsidR="00DA4B18" w:rsidP="00DA4B18" w:rsidRDefault="00DA4B18" w14:paraId="4A34F36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:rsidRPr="00972971" w:rsidR="00DA4B18" w:rsidP="00DA4B18" w:rsidRDefault="00DA4B18" w14:paraId="6C69D42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:rsidRPr="00A17F18" w:rsidR="00DA4B18" w:rsidP="00DA4B18" w:rsidRDefault="00DA4B18" w14:paraId="32FE0A42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972971" w:rsidR="00DA4B18" w:rsidP="00DA4B18" w:rsidRDefault="00DA4B18" w14:paraId="56DC512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:rsidRPr="00A17F18" w:rsidR="00DA4B18" w:rsidP="00DA4B18" w:rsidRDefault="00DA4B18" w14:paraId="5D213FF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B7DCB" w:rsidR="00DA4B18" w:rsidP="007B7DCB" w:rsidRDefault="00DA4B18" w14:paraId="5F9F0266" w14:textId="077D9FD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7DCB">
              <w:rPr>
                <w:rFonts w:ascii="Arial" w:hAnsi="Arial" w:cs="Arial"/>
                <w:sz w:val="22"/>
                <w:szCs w:val="22"/>
              </w:rPr>
              <w:t xml:space="preserve">L.R. 8/2008 </w:t>
            </w:r>
            <w:r w:rsidR="006A0F92">
              <w:rPr>
                <w:rFonts w:ascii="Arial" w:hAnsi="Arial" w:cs="Arial"/>
                <w:sz w:val="22"/>
                <w:szCs w:val="22"/>
              </w:rPr>
              <w:t xml:space="preserve">art. 6 </w:t>
            </w:r>
            <w:r w:rsidRPr="007B7DCB" w:rsidR="006A0F92">
              <w:rPr>
                <w:rFonts w:ascii="Arial" w:hAnsi="Arial" w:cs="Arial"/>
                <w:sz w:val="22"/>
                <w:szCs w:val="22"/>
              </w:rPr>
              <w:t xml:space="preserve">e </w:t>
            </w:r>
            <w:proofErr w:type="spellStart"/>
            <w:proofErr w:type="gramStart"/>
            <w:r w:rsidRPr="007B7DCB" w:rsidR="006A0F92">
              <w:rPr>
                <w:rFonts w:ascii="Arial" w:hAnsi="Arial" w:cs="Arial"/>
                <w:sz w:val="22"/>
                <w:szCs w:val="22"/>
              </w:rPr>
              <w:t>ss.mm.ii</w:t>
            </w:r>
            <w:proofErr w:type="spellEnd"/>
            <w:proofErr w:type="gramEnd"/>
            <w:r w:rsidRPr="007B7DCB" w:rsidR="006A0F92">
              <w:rPr>
                <w:rFonts w:ascii="Arial" w:hAnsi="Arial" w:cs="Arial"/>
                <w:sz w:val="22"/>
                <w:szCs w:val="22"/>
              </w:rPr>
              <w:t>,</w:t>
            </w:r>
          </w:p>
          <w:p w:rsidRPr="007B7DCB" w:rsidR="00DA4B18" w:rsidP="007B7DCB" w:rsidRDefault="00DA4B18" w14:paraId="722BFAF0" w14:textId="3EED95F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7DCB">
              <w:rPr>
                <w:rFonts w:ascii="Arial" w:hAnsi="Arial" w:cs="Arial"/>
                <w:sz w:val="22"/>
                <w:szCs w:val="22"/>
              </w:rPr>
              <w:t>Regolamento regionale n. 10/2010 art.24</w:t>
            </w:r>
            <w:r w:rsidR="006A0F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B7DCB" w:rsidR="006A0F92">
              <w:rPr>
                <w:rFonts w:ascii="Arial" w:hAnsi="Arial" w:cs="Arial"/>
                <w:sz w:val="22"/>
                <w:szCs w:val="22"/>
              </w:rPr>
              <w:t xml:space="preserve">e </w:t>
            </w:r>
            <w:proofErr w:type="spellStart"/>
            <w:proofErr w:type="gramStart"/>
            <w:r w:rsidRPr="007B7DCB" w:rsidR="006A0F92">
              <w:rPr>
                <w:rFonts w:ascii="Arial" w:hAnsi="Arial" w:cs="Arial"/>
                <w:sz w:val="22"/>
                <w:szCs w:val="22"/>
              </w:rPr>
              <w:t>ss.mm.ii</w:t>
            </w:r>
            <w:proofErr w:type="spellEnd"/>
            <w:proofErr w:type="gramEnd"/>
            <w:r w:rsidRPr="007B7DCB" w:rsidR="006A0F92">
              <w:rPr>
                <w:rFonts w:ascii="Arial" w:hAnsi="Arial" w:cs="Arial"/>
                <w:sz w:val="22"/>
                <w:szCs w:val="22"/>
              </w:rPr>
              <w:t>,</w:t>
            </w:r>
          </w:p>
          <w:p w:rsidRPr="007B7DCB" w:rsidR="00DA4B18" w:rsidP="007B7DCB" w:rsidRDefault="00DA4B18" w14:paraId="1C46BB0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Regolamento regionale 17 febbraio 2022, n. 1.</w:t>
            </w:r>
          </w:p>
          <w:p w:rsidR="00DA4B18" w:rsidP="00DA4B18" w:rsidRDefault="00DA4B18" w14:paraId="6080EBE7" w14:textId="7777777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</w:p>
          <w:p w:rsidRPr="00A17F18" w:rsidR="00DA4B18" w:rsidP="00DA4B18" w:rsidRDefault="00DA4B18" w14:paraId="4CE6F54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Pr="00972971" w:rsidR="00DA4B18" w:rsidTr="1EA279DA" w14:paraId="7A2FB384" w14:textId="77777777">
        <w:trPr>
          <w:trHeight w:val="1059"/>
        </w:trPr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17F18" w:rsidR="00DA4B18" w:rsidP="00DA4B18" w:rsidRDefault="00DA4B18" w14:paraId="7A50BEB1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C1548" w:rsidR="00DA4B18" w:rsidP="00DA4B18" w:rsidRDefault="00DA4B18" w14:paraId="06B07FE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:rsidRPr="004C1548" w:rsidR="00DA4B18" w:rsidP="00DA4B18" w:rsidRDefault="00DA4B18" w14:paraId="3C281856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:rsidRPr="00972971" w:rsidR="00DA4B18" w:rsidP="00DA4B18" w:rsidRDefault="00DA4B18" w14:paraId="693A7D65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:rsidRPr="00972971" w:rsidR="00DA4B18" w:rsidP="00DA4B18" w:rsidRDefault="00DA4B18" w14:paraId="03E989F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72971" w:rsidR="00CC6A05" w:rsidP="00CC6A05" w:rsidRDefault="00843778" w14:paraId="315DE53A" w14:textId="77777777" w14:noSpellErr="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4A104568" w:rsidR="00843778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972971" w:rsidR="00DA4B18" w:rsidTr="1EA279DA" w14:paraId="0CD3AB7C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972971" w:rsidR="00DA4B18" w:rsidP="00DA4B18" w:rsidRDefault="00DA4B18" w14:paraId="1306B9CE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972971" w:rsidR="00DA4B18" w:rsidP="00DA4B18" w:rsidRDefault="00DA4B18" w14:paraId="0412C83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:rsidRPr="00A17F18" w:rsidR="00DA4B18" w:rsidP="00DA4B18" w:rsidRDefault="00DA4B18" w14:paraId="5F97982E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:rsidRPr="00972971" w:rsidR="00DA4B18" w:rsidP="00DA4B18" w:rsidRDefault="00DA4B18" w14:paraId="55B61160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:rsidRPr="00A17F18" w:rsidR="00DA4B18" w:rsidP="00DA4B18" w:rsidRDefault="00DA4B18" w14:paraId="44C56299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A17F18" w:rsidR="00DA4B18" w:rsidP="00DA4B18" w:rsidRDefault="00DA4B18" w14:paraId="63644F70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:rsidRPr="00972971" w:rsidR="00DA4B18" w:rsidP="00DA4B18" w:rsidRDefault="00DA4B18" w14:paraId="1A485CF2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972971" w:rsidR="00DA4B18" w:rsidP="00DA4B18" w:rsidRDefault="00DA4B18" w14:paraId="652280E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C6A05" w:rsidP="00DA4B18" w:rsidRDefault="00CC6A05" w14:paraId="77B8520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C6A05" w:rsidP="00DA4B18" w:rsidRDefault="00CC6A05" w14:paraId="7530634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C6A05" w:rsidP="00DA4B18" w:rsidRDefault="00CC6A05" w14:paraId="5C5EBC8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972971" w:rsidR="00DA4B18" w:rsidP="006A0F92" w:rsidRDefault="00DA4B18" w14:paraId="397306AB" w14:textId="3A08495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0F92">
              <w:rPr>
                <w:rFonts w:ascii="Arial" w:hAnsi="Arial" w:cs="Arial"/>
                <w:b/>
                <w:sz w:val="22"/>
                <w:szCs w:val="22"/>
              </w:rPr>
              <w:t>Allegato M</w:t>
            </w:r>
            <w:r w:rsidR="006A0F92">
              <w:rPr>
                <w:rFonts w:ascii="Arial" w:hAnsi="Arial" w:cs="Arial"/>
                <w:sz w:val="22"/>
                <w:szCs w:val="22"/>
              </w:rPr>
              <w:t xml:space="preserve"> R</w:t>
            </w:r>
            <w:r>
              <w:rPr>
                <w:rFonts w:ascii="Arial" w:hAnsi="Arial" w:cs="Arial"/>
                <w:sz w:val="22"/>
                <w:szCs w:val="22"/>
              </w:rPr>
              <w:t xml:space="preserve">egolamento </w:t>
            </w:r>
            <w:r w:rsidR="006A0F92"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egionale n. 10/2010</w:t>
            </w:r>
            <w:r w:rsidR="006A0F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B7DCB" w:rsidR="006A0F92">
              <w:rPr>
                <w:rFonts w:ascii="Arial" w:hAnsi="Arial" w:cs="Arial"/>
                <w:sz w:val="22"/>
                <w:szCs w:val="22"/>
              </w:rPr>
              <w:t xml:space="preserve">e </w:t>
            </w:r>
            <w:proofErr w:type="spellStart"/>
            <w:proofErr w:type="gramStart"/>
            <w:r w:rsidRPr="007B7DCB" w:rsidR="006A0F92">
              <w:rPr>
                <w:rFonts w:ascii="Arial" w:hAnsi="Arial" w:cs="Arial"/>
                <w:sz w:val="22"/>
                <w:szCs w:val="22"/>
              </w:rPr>
              <w:t>ss.mm.ii</w:t>
            </w:r>
            <w:proofErr w:type="spellEnd"/>
            <w:proofErr w:type="gramEnd"/>
            <w:r w:rsidRPr="007B7DCB" w:rsidR="006A0F92">
              <w:rPr>
                <w:rFonts w:ascii="Arial" w:hAnsi="Arial" w:cs="Arial"/>
                <w:sz w:val="22"/>
                <w:szCs w:val="22"/>
              </w:rPr>
              <w:t>,</w:t>
            </w:r>
          </w:p>
        </w:tc>
      </w:tr>
      <w:tr w:rsidRPr="00972971" w:rsidR="00DA4B18" w:rsidTr="1EA279DA" w14:paraId="670EEE92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972971" w:rsidR="00DA4B18" w:rsidP="00DA4B18" w:rsidRDefault="00DA4B18" w14:paraId="2F6673F6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972971" w:rsidR="00DA4B18" w:rsidP="00DA4B18" w:rsidRDefault="00DA4B18" w14:paraId="087B7BE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:rsidRPr="00972971" w:rsidR="00DA4B18" w:rsidP="00DA4B18" w:rsidRDefault="00DA4B18" w14:paraId="044C6CF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:rsidRPr="00972971" w:rsidR="00DA4B18" w:rsidP="00DA4B18" w:rsidRDefault="00DA4B18" w14:paraId="02FBF2E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972971" w:rsidR="00DA4B18" w:rsidP="00DA4B18" w:rsidRDefault="00DA4B18" w14:paraId="16A1645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A33C8" w:rsidP="000A33C8" w:rsidRDefault="000A33C8" w14:paraId="3F727F2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Ettore Pulente</w:t>
            </w:r>
          </w:p>
          <w:p w:rsidR="000A33C8" w:rsidP="000A33C8" w:rsidRDefault="000A33C8" w14:paraId="2684CC7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Tel. 0817966731</w:t>
            </w:r>
          </w:p>
          <w:p w:rsidR="006A0F92" w:rsidP="00984019" w:rsidRDefault="00984019" w14:paraId="18AB6DCF" w14:textId="3B289F7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EA279DA" w:rsidR="00984019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  <w:r w:rsidRPr="1EA279DA" w:rsidR="006A0F92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CF3EEF" w:rsidR="00DA4B18" w:rsidP="00984019" w:rsidRDefault="00984019" w14:paraId="3FE59EEE" w14:textId="09277E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9b2cf91f35be4c5c">
              <w:r w:rsidRPr="4A104568" w:rsidR="00984019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="4B06F23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Pr="00E85E2A" w:rsidR="00DA4B18" w:rsidTr="1EA279DA" w14:paraId="1A74A957" w14:textId="77777777">
        <w:trPr>
          <w:trHeight w:val="1427"/>
        </w:trPr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972971" w:rsidR="00DA4B18" w:rsidP="00DA4B18" w:rsidRDefault="00DA4B18" w14:paraId="42E33646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972971" w:rsidR="00DA4B18" w:rsidP="00DA4B18" w:rsidRDefault="00DA4B18" w14:paraId="21A5F01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:rsidRPr="00972971" w:rsidR="00DA4B18" w:rsidP="00DA4B18" w:rsidRDefault="00DA4B18" w14:paraId="75F8D2A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:rsidRPr="00972971" w:rsidR="00DA4B18" w:rsidP="00DA4B18" w:rsidRDefault="00DA4B18" w14:paraId="65B6869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A4B18" w:rsidP="00DA4B18" w:rsidRDefault="00DA4B18" w14:paraId="26564FF5" w14:textId="7B5DBF8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Tel. 081796</w:t>
            </w:r>
            <w:r w:rsidR="006A0F92">
              <w:rPr>
                <w:rFonts w:ascii="Arial" w:hAnsi="Arial" w:cs="Arial"/>
                <w:sz w:val="22"/>
                <w:szCs w:val="22"/>
              </w:rPr>
              <w:t>6731</w:t>
            </w:r>
          </w:p>
          <w:p w:rsidRPr="00CF3EEF" w:rsidR="00DA4B18" w:rsidP="00DA4B18" w:rsidRDefault="00DA4B18" w14:paraId="58464291" w14:textId="4A93F34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  <w:hyperlink r:id="Ra27de0a937a9464b">
              <w:r w:rsidRPr="4A104568" w:rsidR="00DA4B18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="3EB9D9F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Pr="00972971" w:rsidR="00DA4B18" w:rsidTr="1EA279DA" w14:paraId="3DA03003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E85E2A" w:rsidR="00DA4B18" w:rsidP="00DA4B18" w:rsidRDefault="00DA4B18" w14:paraId="08914154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972971" w:rsidR="00DA4B18" w:rsidP="00DA4B18" w:rsidRDefault="00DA4B18" w14:paraId="4783FB5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:rsidRPr="00972971" w:rsidR="00DA4B18" w:rsidP="00DA4B18" w:rsidRDefault="00DA4B18" w14:paraId="2D4F4CC5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:rsidRPr="00972971" w:rsidR="00DA4B18" w:rsidP="00DA4B18" w:rsidRDefault="00DA4B18" w14:paraId="5640F290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972971" w:rsidR="00DA4B18" w:rsidP="00DA4B18" w:rsidRDefault="00DA4B18" w14:paraId="14A665B7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972971" w:rsidR="00DA4B18" w:rsidP="00DA4B18" w:rsidRDefault="00DA4B18" w14:paraId="4E98EA6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A4B18" w:rsidP="00DA4B18" w:rsidRDefault="00DA4B18" w14:paraId="5B666CB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 giorni</w:t>
            </w:r>
          </w:p>
          <w:p w:rsidR="00DA4B18" w:rsidP="00DA4B18" w:rsidRDefault="006A0F92" w14:paraId="59B23D53" w14:textId="7E724F10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>
              <w:rPr>
                <w:rFonts w:ascii="Arial" w:hAnsi="Arial" w:cs="Arial"/>
                <w:sz w:val="22"/>
                <w:szCs w:val="22"/>
              </w:rPr>
              <w:t>(Regolamento</w:t>
            </w:r>
            <w:r w:rsidR="0088111C">
              <w:rPr>
                <w:rFonts w:ascii="Arial" w:hAnsi="Arial" w:cs="Arial"/>
                <w:sz w:val="22"/>
                <w:szCs w:val="22"/>
              </w:rPr>
              <w:t xml:space="preserve"> Regionale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111C">
              <w:rPr>
                <w:rFonts w:ascii="Arial" w:hAnsi="Arial" w:cs="Arial"/>
                <w:sz w:val="22"/>
                <w:szCs w:val="22"/>
              </w:rPr>
              <w:t xml:space="preserve">n.10/2010 e </w:t>
            </w:r>
            <w:proofErr w:type="spellStart"/>
            <w:proofErr w:type="gramStart"/>
            <w:r w:rsidR="0088111C">
              <w:rPr>
                <w:rFonts w:ascii="Arial" w:hAnsi="Arial" w:cs="Arial"/>
                <w:sz w:val="22"/>
                <w:szCs w:val="22"/>
              </w:rPr>
              <w:t>ss.mm.ii</w:t>
            </w:r>
            <w:proofErr w:type="spellEnd"/>
            <w:proofErr w:type="gramEnd"/>
            <w:r w:rsidR="0088111C">
              <w:rPr>
                <w:rFonts w:ascii="Arial" w:hAnsi="Arial" w:cs="Arial"/>
                <w:sz w:val="22"/>
                <w:szCs w:val="22"/>
              </w:rPr>
              <w:t>)</w:t>
            </w:r>
          </w:p>
          <w:p w:rsidRPr="00E85E2A" w:rsidR="00DA4B18" w:rsidP="00DA4B18" w:rsidRDefault="00DA4B18" w14:paraId="25E7832E" w14:textId="77777777">
            <w:pPr>
              <w:pStyle w:val="TableContents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972971" w:rsidR="00DA4B18" w:rsidTr="1EA279DA" w14:paraId="64A8A55F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972971" w:rsidR="00DA4B18" w:rsidP="00DA4B18" w:rsidRDefault="00DA4B18" w14:paraId="455EB4B0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972971" w:rsidR="00DA4B18" w:rsidP="00DA4B18" w:rsidRDefault="00DA4B18" w14:paraId="5D46965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:rsidRPr="00972971" w:rsidR="00DA4B18" w:rsidP="00DA4B18" w:rsidRDefault="00DA4B18" w14:paraId="780319C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:rsidRPr="00972971" w:rsidR="00DA4B18" w:rsidP="00DA4B18" w:rsidRDefault="00DA4B18" w14:paraId="2A0065F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72971" w:rsidR="00DA4B18" w:rsidP="00DA4B18" w:rsidRDefault="00DA4B18" w14:paraId="6C53C48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972971" w:rsidR="00DA4B18" w:rsidTr="1EA279DA" w14:paraId="6F4ECDC1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972971" w:rsidR="00DA4B18" w:rsidP="00DA4B18" w:rsidRDefault="00DA4B18" w14:paraId="34DD1E6E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972971" w:rsidR="00DA4B18" w:rsidP="00DA4B18" w:rsidRDefault="00DA4B18" w14:paraId="21E5318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:rsidRPr="00972971" w:rsidR="00DA4B18" w:rsidP="00DA4B18" w:rsidRDefault="00DA4B18" w14:paraId="70AA2ADC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:rsidRPr="00972971" w:rsidR="00DA4B18" w:rsidP="00DA4B18" w:rsidRDefault="00DA4B18" w14:paraId="4B3B2ECF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:rsidRPr="00972971" w:rsidR="00DA4B18" w:rsidP="00DA4B18" w:rsidRDefault="00DA4B18" w14:paraId="387FA2D3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:rsidRPr="00972971" w:rsidR="00DA4B18" w:rsidP="00DA4B18" w:rsidRDefault="00DA4B18" w14:paraId="13965A83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:rsidRPr="00972971" w:rsidR="00DA4B18" w:rsidP="00DA4B18" w:rsidRDefault="00DA4B18" w14:paraId="0A1B0F9C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72971" w:rsidR="00DA4B18" w:rsidP="00DA4B18" w:rsidRDefault="00DA4B18" w14:paraId="4B329A1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972971" w:rsidR="00DA4B18" w:rsidTr="1EA279DA" w14:paraId="018C71AF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972971" w:rsidR="00DA4B18" w:rsidP="00DA4B18" w:rsidRDefault="00DA4B18" w14:paraId="3D385E0C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972971" w:rsidR="00DA4B18" w:rsidP="00DA4B18" w:rsidRDefault="00DA4B18" w14:paraId="367CD2C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:rsidRPr="00972971" w:rsidR="00DA4B18" w:rsidP="00DA4B18" w:rsidRDefault="00DA4B18" w14:paraId="6DAF86D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:rsidRPr="00972971" w:rsidR="00DA4B18" w:rsidP="00DA4B18" w:rsidRDefault="00DA4B18" w14:paraId="01D3EE4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72971" w:rsidR="00DA4B18" w:rsidP="00DA4B18" w:rsidRDefault="00DA4B18" w14:paraId="3A69A284" w14:textId="3E1CB10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EA279DA" w:rsidR="5DACE8AA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Pr="00972971" w:rsidR="00DA4B18" w:rsidTr="1EA279DA" w14:paraId="13D7279B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972971" w:rsidR="00DA4B18" w:rsidP="00DA4B18" w:rsidRDefault="00DA4B18" w14:paraId="03F1F4E2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972971" w:rsidR="00DA4B18" w:rsidP="00DA4B18" w:rsidRDefault="00DA4B18" w14:paraId="744C3F5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STRUMENTI DI TUTELA, AMMINISTRATIVA E GIURISDIZIONALE, RICONOSCIUTI DALLA LEGGE IN FAVORE </w:t>
            </w:r>
            <w:r w:rsidRPr="00972971">
              <w:rPr>
                <w:rFonts w:ascii="Arial" w:hAnsi="Arial" w:cs="Arial"/>
                <w:sz w:val="22"/>
                <w:szCs w:val="22"/>
              </w:rPr>
              <w:t>DELL'INTERESSATO, NEL CORSO DEL PROCEDIMENTO E NEI CONFRONTI DEL PROVVEDIMENTO FINALE OVVERO NEI CASI DI ADOZIONE DEL PROVVEDIMENTO OLTRE IL TERMINE PREDETERMINATO PER LA SUA CONCLUSIONE E MODI PER ATTIVARLI</w:t>
            </w:r>
          </w:p>
          <w:p w:rsidR="00DA4B18" w:rsidP="00DA4B18" w:rsidRDefault="00DA4B18" w14:paraId="2C25FB2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:rsidRPr="00972971" w:rsidR="00DA4B18" w:rsidP="00DA4B18" w:rsidRDefault="00DA4B18" w14:paraId="481FB60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A4B18" w:rsidP="00DA4B18" w:rsidRDefault="00DA4B18" w14:paraId="03979F6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al TAR</w:t>
            </w:r>
          </w:p>
          <w:p w:rsidRPr="00972971" w:rsidR="00DA4B18" w:rsidP="00DA4B18" w:rsidRDefault="00DA4B18" w14:paraId="6ACB49B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Straordinario al Capo dello Stato</w:t>
            </w:r>
          </w:p>
        </w:tc>
      </w:tr>
      <w:tr w:rsidRPr="00972971" w:rsidR="00DA4B18" w:rsidTr="1EA279DA" w14:paraId="7762F793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972971" w:rsidR="00DA4B18" w:rsidP="00DA4B18" w:rsidRDefault="00DA4B18" w14:paraId="40171530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972971" w:rsidR="00DA4B18" w:rsidP="00DA4B18" w:rsidRDefault="00DA4B18" w14:paraId="5094AEE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:rsidR="00DA4B18" w:rsidP="00DA4B18" w:rsidRDefault="00DA4B18" w14:paraId="73068CF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:rsidRPr="00972971" w:rsidR="00DA4B18" w:rsidP="00DA4B18" w:rsidRDefault="00DA4B18" w14:paraId="5D59B5C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72E9C" w:rsidP="00B72E9C" w:rsidRDefault="00B72E9C" w14:paraId="55605033" w14:textId="39440F75">
            <w:pPr>
              <w:pStyle w:val="TableContents"/>
              <w:ind w:hanging="2"/>
              <w:jc w:val="center"/>
              <w:rPr>
                <w:rFonts w:ascii="Arial" w:hAnsi="Arial" w:cs="Arial"/>
                <w:kern w:val="2"/>
                <w:sz w:val="22"/>
                <w:szCs w:val="22"/>
              </w:rPr>
            </w:pPr>
            <w:r w:rsidRPr="1EA279DA" w:rsidR="00B72E9C">
              <w:rPr>
                <w:rFonts w:ascii="Arial" w:hAnsi="Arial" w:cs="Arial"/>
                <w:sz w:val="22"/>
                <w:szCs w:val="22"/>
              </w:rPr>
              <w:t xml:space="preserve">Le istanze possono essere presentate a mezzo </w:t>
            </w:r>
            <w:r w:rsidRPr="1EA279DA" w:rsidR="24BACAF8">
              <w:rPr>
                <w:rFonts w:ascii="Arial" w:hAnsi="Arial" w:cs="Arial"/>
                <w:sz w:val="22"/>
                <w:szCs w:val="22"/>
              </w:rPr>
              <w:t>PEC</w:t>
            </w:r>
          </w:p>
          <w:p w:rsidRPr="00972971" w:rsidR="00DA4B18" w:rsidP="00B72E9C" w:rsidRDefault="00B72E9C" w14:paraId="55A00815" w14:textId="6AF189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servizio on line verrà successivamente attivato</w:t>
            </w:r>
          </w:p>
        </w:tc>
      </w:tr>
      <w:tr w:rsidRPr="00972971" w:rsidR="00DA4B18" w:rsidTr="1EA279DA" w14:paraId="710BAF9F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972971" w:rsidR="00DA4B18" w:rsidP="00DA4B18" w:rsidRDefault="00DA4B18" w14:paraId="2AC0BC76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972971" w:rsidR="00DA4B18" w:rsidP="00DA4B18" w:rsidRDefault="00DA4B18" w14:paraId="3F0AD0A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:rsidRPr="00972971" w:rsidR="00DA4B18" w:rsidP="00DA4B18" w:rsidRDefault="00DA4B18" w14:paraId="1CF3BC69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:rsidRPr="00972971" w:rsidR="00DA4B18" w:rsidP="00DA4B18" w:rsidRDefault="00DA4B18" w14:paraId="4D8FD9E4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972971" w:rsidR="00DA4B18" w:rsidP="00DA4B18" w:rsidRDefault="00DA4B18" w14:paraId="22A6E03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72971" w:rsidR="00DA4B18" w:rsidP="00DA4B18" w:rsidRDefault="00DA4B18" w14:paraId="76F35B8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972971" w:rsidR="000A33C8" w:rsidTr="1EA279DA" w14:paraId="3ECC4F55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972971" w:rsidR="000A33C8" w:rsidP="000A33C8" w:rsidRDefault="000A33C8" w14:paraId="685D5594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972971" w:rsidR="000A33C8" w:rsidP="000A33C8" w:rsidRDefault="000A33C8" w14:paraId="5FA9017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:rsidRPr="00972971" w:rsidR="000A33C8" w:rsidP="000A33C8" w:rsidRDefault="000A33C8" w14:paraId="71AAA90B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:rsidRPr="00972971" w:rsidR="000A33C8" w:rsidP="000A33C8" w:rsidRDefault="000A33C8" w14:paraId="3B23F14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A33C8" w:rsidP="000A33C8" w:rsidRDefault="000A33C8" w14:paraId="2DC37C0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Raffaella Farina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7966906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hyperlink w:history="1" r:id="rId8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dg.500200@pec.regione.campania.it</w:t>
              </w:r>
            </w:hyperlink>
          </w:p>
          <w:p w:rsidR="000A33C8" w:rsidP="000A33C8" w:rsidRDefault="000A33C8" w14:paraId="3F7ADEB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  <w:p w:rsidRPr="00972971" w:rsidR="000A33C8" w:rsidP="000A33C8" w:rsidRDefault="000A33C8" w14:paraId="304AC09F" w14:textId="1E94E00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4F3087" w:rsidR="000A33C8" w:rsidTr="1EA279DA" w14:paraId="18CACC2F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972971" w:rsidR="000A33C8" w:rsidP="000A33C8" w:rsidRDefault="000A33C8" w14:paraId="3F0C32DD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F3087" w:rsidR="000A33C8" w:rsidP="000A33C8" w:rsidRDefault="000A33C8" w14:paraId="520830F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:rsidRPr="00972971" w:rsidR="000A33C8" w:rsidP="000A33C8" w:rsidRDefault="000A33C8" w14:paraId="1F4B1DB1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0E08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:rsidRPr="004F3087" w:rsidR="000A33C8" w:rsidP="000A33C8" w:rsidRDefault="000A33C8" w14:paraId="1FBEDE5A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C6A05" w:rsidR="000A33C8" w:rsidP="000A33C8" w:rsidRDefault="000A33C8" w14:paraId="53199DE2" w14:textId="2F8216A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EA279DA" w:rsidR="0186A4B7">
              <w:rPr>
                <w:rFonts w:ascii="Arial" w:hAnsi="Arial" w:cs="Arial"/>
                <w:sz w:val="22"/>
                <w:szCs w:val="22"/>
              </w:rPr>
              <w:t>Contratti di somministrazione</w:t>
            </w:r>
            <w:r w:rsidRPr="1EA279DA" w:rsidR="402B89E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1EA279DA" w:rsidR="4B7350A8">
              <w:rPr>
                <w:rFonts w:ascii="Arial" w:hAnsi="Arial" w:cs="Arial"/>
                <w:sz w:val="22"/>
                <w:szCs w:val="22"/>
              </w:rPr>
              <w:t xml:space="preserve">che </w:t>
            </w:r>
            <w:r w:rsidRPr="1EA279DA" w:rsidR="402B89E8">
              <w:rPr>
                <w:rFonts w:ascii="Arial" w:hAnsi="Arial" w:cs="Arial"/>
                <w:sz w:val="22"/>
                <w:szCs w:val="22"/>
              </w:rPr>
              <w:t xml:space="preserve">i concessionari </w:t>
            </w:r>
            <w:r w:rsidRPr="1EA279DA" w:rsidR="6ED713AC">
              <w:rPr>
                <w:rFonts w:ascii="Arial" w:hAnsi="Arial" w:cs="Arial"/>
                <w:sz w:val="22"/>
                <w:szCs w:val="22"/>
              </w:rPr>
              <w:t>di a</w:t>
            </w:r>
            <w:r w:rsidRPr="1EA279DA" w:rsidR="000A33C8">
              <w:rPr>
                <w:rFonts w:ascii="Arial" w:hAnsi="Arial" w:cs="Arial"/>
                <w:sz w:val="22"/>
                <w:szCs w:val="22"/>
              </w:rPr>
              <w:t xml:space="preserve">cque minerali naturali </w:t>
            </w:r>
            <w:r w:rsidRPr="1EA279DA" w:rsidR="14CF8E85">
              <w:rPr>
                <w:rFonts w:ascii="Arial" w:hAnsi="Arial" w:cs="Arial"/>
                <w:sz w:val="22"/>
                <w:szCs w:val="22"/>
              </w:rPr>
              <w:t>e termali</w:t>
            </w:r>
            <w:r w:rsidRPr="1EA279DA" w:rsidR="7869D8B5">
              <w:rPr>
                <w:rFonts w:ascii="Arial" w:hAnsi="Arial" w:cs="Arial"/>
                <w:sz w:val="22"/>
                <w:szCs w:val="22"/>
              </w:rPr>
              <w:t xml:space="preserve">, non destinate all’imbottigliamento, intendono stipulare </w:t>
            </w:r>
            <w:r w:rsidRPr="1EA279DA" w:rsidR="370EBDE7">
              <w:rPr>
                <w:rFonts w:ascii="Arial" w:hAnsi="Arial" w:cs="Arial"/>
                <w:sz w:val="22"/>
                <w:szCs w:val="22"/>
              </w:rPr>
              <w:t>con terzi fruitori.</w:t>
            </w:r>
          </w:p>
        </w:tc>
      </w:tr>
    </w:tbl>
    <w:p w:rsidRPr="004F3087" w:rsidR="002F4499" w:rsidRDefault="002F4499" w14:paraId="3707DBD3" w14:textId="77777777">
      <w:pPr>
        <w:pStyle w:val="Standard"/>
        <w:jc w:val="center"/>
        <w:rPr>
          <w:rFonts w:ascii="Arial" w:hAnsi="Arial" w:cs="Arial"/>
          <w:sz w:val="22"/>
          <w:szCs w:val="22"/>
          <w:lang w:val="en-GB"/>
        </w:rPr>
      </w:pPr>
    </w:p>
    <w:sectPr w:rsidRPr="004F3087" w:rsidR="002F4499">
      <w:footerReference w:type="default" r:id="rId9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D2082" w:rsidP="004C1548" w:rsidRDefault="00DD2082" w14:paraId="5882A5B7" w14:textId="77777777">
      <w:r>
        <w:separator/>
      </w:r>
    </w:p>
  </w:endnote>
  <w:endnote w:type="continuationSeparator" w:id="0">
    <w:p w:rsidR="00DD2082" w:rsidP="004C1548" w:rsidRDefault="00DD2082" w14:paraId="0049990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4C1548" w:rsidR="004C1548" w:rsidRDefault="004C1548" w14:paraId="0B5BD8B5" w14:textId="2EF2DB79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88111C">
      <w:rPr>
        <w:rFonts w:ascii="Arial" w:hAnsi="Arial" w:cs="Arial"/>
        <w:noProof/>
        <w:sz w:val="18"/>
        <w:szCs w:val="18"/>
      </w:rPr>
      <w:t>3</w:t>
    </w:r>
    <w:r w:rsidRPr="004C1548">
      <w:rPr>
        <w:rFonts w:ascii="Arial" w:hAnsi="Arial" w:cs="Arial"/>
        <w:sz w:val="18"/>
        <w:szCs w:val="18"/>
      </w:rPr>
      <w:fldChar w:fldCharType="end"/>
    </w:r>
  </w:p>
  <w:p w:rsidR="004C1548" w:rsidRDefault="004C1548" w14:paraId="5D95605C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D2082" w:rsidP="004C1548" w:rsidRDefault="00DD2082" w14:paraId="62467D6E" w14:textId="77777777">
      <w:r>
        <w:separator/>
      </w:r>
    </w:p>
  </w:footnote>
  <w:footnote w:type="continuationSeparator" w:id="0">
    <w:p w:rsidR="00DD2082" w:rsidP="004C1548" w:rsidRDefault="00DD2082" w14:paraId="46858AF9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073666">
    <w:abstractNumId w:val="0"/>
  </w:num>
  <w:num w:numId="2" w16cid:durableId="257107013">
    <w:abstractNumId w:val="1"/>
  </w:num>
  <w:num w:numId="3" w16cid:durableId="1415590100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2F"/>
    <w:rsid w:val="000A26EC"/>
    <w:rsid w:val="000A33C8"/>
    <w:rsid w:val="000E7993"/>
    <w:rsid w:val="00181CFF"/>
    <w:rsid w:val="00211D27"/>
    <w:rsid w:val="002B6A2A"/>
    <w:rsid w:val="002F4499"/>
    <w:rsid w:val="00302402"/>
    <w:rsid w:val="00346C8A"/>
    <w:rsid w:val="003B0E08"/>
    <w:rsid w:val="003B72C6"/>
    <w:rsid w:val="003C6CA5"/>
    <w:rsid w:val="00467B64"/>
    <w:rsid w:val="00471ADB"/>
    <w:rsid w:val="00486A1E"/>
    <w:rsid w:val="004C1548"/>
    <w:rsid w:val="004F3087"/>
    <w:rsid w:val="00574AFE"/>
    <w:rsid w:val="00583F2F"/>
    <w:rsid w:val="005B057C"/>
    <w:rsid w:val="005D23BD"/>
    <w:rsid w:val="00605B9D"/>
    <w:rsid w:val="00622D8E"/>
    <w:rsid w:val="006A0F92"/>
    <w:rsid w:val="006E3424"/>
    <w:rsid w:val="006F2D5F"/>
    <w:rsid w:val="0072394D"/>
    <w:rsid w:val="007B7DCB"/>
    <w:rsid w:val="007E4311"/>
    <w:rsid w:val="007E68A9"/>
    <w:rsid w:val="00843778"/>
    <w:rsid w:val="008613C5"/>
    <w:rsid w:val="0088111C"/>
    <w:rsid w:val="008D7EFC"/>
    <w:rsid w:val="00921A73"/>
    <w:rsid w:val="0093051F"/>
    <w:rsid w:val="009330B4"/>
    <w:rsid w:val="00972971"/>
    <w:rsid w:val="00984019"/>
    <w:rsid w:val="00A038B6"/>
    <w:rsid w:val="00A17F18"/>
    <w:rsid w:val="00A4679A"/>
    <w:rsid w:val="00A522BF"/>
    <w:rsid w:val="00A7600E"/>
    <w:rsid w:val="00A86280"/>
    <w:rsid w:val="00AC0D0A"/>
    <w:rsid w:val="00AC6A39"/>
    <w:rsid w:val="00AD45DA"/>
    <w:rsid w:val="00B146DF"/>
    <w:rsid w:val="00B33ED8"/>
    <w:rsid w:val="00B72E9C"/>
    <w:rsid w:val="00B7709F"/>
    <w:rsid w:val="00B95809"/>
    <w:rsid w:val="00BF4145"/>
    <w:rsid w:val="00C02153"/>
    <w:rsid w:val="00C07A94"/>
    <w:rsid w:val="00C32FFE"/>
    <w:rsid w:val="00C356F7"/>
    <w:rsid w:val="00CC6A05"/>
    <w:rsid w:val="00CF3EEF"/>
    <w:rsid w:val="00D10932"/>
    <w:rsid w:val="00DA4B18"/>
    <w:rsid w:val="00DD058C"/>
    <w:rsid w:val="00DD2082"/>
    <w:rsid w:val="00E5599F"/>
    <w:rsid w:val="00E602FF"/>
    <w:rsid w:val="00E85E2A"/>
    <w:rsid w:val="00E96084"/>
    <w:rsid w:val="00F364D6"/>
    <w:rsid w:val="00F55A42"/>
    <w:rsid w:val="0186A4B7"/>
    <w:rsid w:val="0341B5E3"/>
    <w:rsid w:val="040AD934"/>
    <w:rsid w:val="0CDCA491"/>
    <w:rsid w:val="14CF8E85"/>
    <w:rsid w:val="1B6AD918"/>
    <w:rsid w:val="1BE2EA88"/>
    <w:rsid w:val="1E89517D"/>
    <w:rsid w:val="1EA279DA"/>
    <w:rsid w:val="1F85B698"/>
    <w:rsid w:val="24BACAF8"/>
    <w:rsid w:val="370EBDE7"/>
    <w:rsid w:val="3D088DD9"/>
    <w:rsid w:val="3EB9D9F7"/>
    <w:rsid w:val="402B89E8"/>
    <w:rsid w:val="40C43B73"/>
    <w:rsid w:val="49B2F77C"/>
    <w:rsid w:val="4A104568"/>
    <w:rsid w:val="4B06F235"/>
    <w:rsid w:val="4B7350A8"/>
    <w:rsid w:val="5332C976"/>
    <w:rsid w:val="5DACE8AA"/>
    <w:rsid w:val="68AA153C"/>
    <w:rsid w:val="6BE1B5FE"/>
    <w:rsid w:val="6ED713AC"/>
    <w:rsid w:val="72B36DA2"/>
    <w:rsid w:val="7869D8B5"/>
    <w:rsid w:val="7BFFC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88B4EB"/>
  <w15:chartTrackingRefBased/>
  <w15:docId w15:val="{17C99089-9A57-4CC7-AA78-6FECB517BD7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styleId="Nessunelenco" w:default="1">
    <w:name w:val="No List"/>
    <w:uiPriority w:val="99"/>
    <w:semiHidden/>
    <w:unhideWhenUsed/>
  </w:style>
  <w:style w:type="character" w:styleId="WW8Num1z0" w:customStyle="1">
    <w:name w:val="WW8Num1z0"/>
    <w:rPr>
      <w:rFonts w:ascii="Symbol" w:hAnsi="Symbol" w:cs="OpenSymbol"/>
    </w:rPr>
  </w:style>
  <w:style w:type="character" w:styleId="WW8Num2z0" w:customStyle="1">
    <w:name w:val="WW8Num2z0"/>
    <w:rPr>
      <w:rFonts w:ascii="Symbol" w:hAnsi="Symbol" w:cs="OpenSymbol"/>
    </w:rPr>
  </w:style>
  <w:style w:type="character" w:styleId="Carpredefinitoparagrafo2" w:customStyle="1">
    <w:name w:val="Car. predefinito paragrafo2"/>
  </w:style>
  <w:style w:type="character" w:styleId="Carpredefinitoparagrafo1" w:customStyle="1">
    <w:name w:val="Car. predefinito paragrafo1"/>
  </w:style>
  <w:style w:type="character" w:styleId="BulletSymbols" w:customStyle="1">
    <w:name w:val="Bullet Symbols"/>
    <w:rPr>
      <w:rFonts w:ascii="OpenSymbol" w:hAnsi="OpenSymbol" w:eastAsia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1" w:customStyle="1">
    <w:name w:val="Menzione non risolta1"/>
    <w:rPr>
      <w:color w:val="808080"/>
      <w:shd w:val="clear" w:color="auto" w:fill="E6E6E6"/>
    </w:rPr>
  </w:style>
  <w:style w:type="paragraph" w:styleId="Intestazione2" w:customStyle="1">
    <w:name w:val="Intestazione2"/>
    <w:basedOn w:val="Normale"/>
    <w:next w:val="Corpotesto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styleId="Didascalia2" w:customStyle="1">
    <w:name w:val="Didascalia2"/>
    <w:basedOn w:val="Normale"/>
    <w:pPr>
      <w:suppressLineNumbers/>
      <w:spacing w:before="120" w:after="120"/>
    </w:pPr>
    <w:rPr>
      <w:i/>
      <w:iCs/>
    </w:rPr>
  </w:style>
  <w:style w:type="paragraph" w:styleId="Indice" w:customStyle="1">
    <w:name w:val="Indice"/>
    <w:basedOn w:val="Normale"/>
    <w:pPr>
      <w:suppressLineNumbers/>
    </w:pPr>
  </w:style>
  <w:style w:type="paragraph" w:styleId="Intestazione1" w:customStyle="1">
    <w:name w:val="Intestazione1"/>
    <w:basedOn w:val="Normale"/>
    <w:next w:val="Corpotesto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Standard" w:customStyle="1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Textbody" w:customStyle="1">
    <w:name w:val="Text body"/>
    <w:basedOn w:val="Standard"/>
    <w:pPr>
      <w:spacing w:after="120"/>
    </w:pPr>
  </w:style>
  <w:style w:type="paragraph" w:styleId="Didascalia1" w:customStyle="1">
    <w:name w:val="Didascalia1"/>
    <w:basedOn w:val="Standard"/>
    <w:pPr>
      <w:suppressLineNumbers/>
      <w:spacing w:before="120" w:after="120"/>
    </w:pPr>
    <w:rPr>
      <w:i/>
      <w:iCs/>
    </w:rPr>
  </w:style>
  <w:style w:type="paragraph" w:styleId="Heading" w:customStyle="1">
    <w:name w:val="Heading"/>
    <w:basedOn w:val="Standard"/>
    <w:next w:val="Textbody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Index" w:customStyle="1">
    <w:name w:val="Index"/>
    <w:basedOn w:val="Standard"/>
    <w:pPr>
      <w:suppressLineNumbers/>
    </w:pPr>
  </w:style>
  <w:style w:type="paragraph" w:styleId="TableContents" w:customStyle="1">
    <w:name w:val="Table Contents"/>
    <w:basedOn w:val="Standard"/>
    <w:pPr>
      <w:suppressLineNumbers/>
    </w:pPr>
  </w:style>
  <w:style w:type="paragraph" w:styleId="Default" w:customStyle="1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styleId="TableHeading" w:customStyle="1">
    <w:name w:val="Table Heading"/>
    <w:basedOn w:val="TableContents"/>
    <w:pPr>
      <w:jc w:val="center"/>
    </w:pPr>
    <w:rPr>
      <w:b/>
      <w:bCs/>
    </w:rPr>
  </w:style>
  <w:style w:type="paragraph" w:styleId="Contenutotabella" w:customStyle="1">
    <w:name w:val="Contenuto tabella"/>
    <w:basedOn w:val="Normale"/>
    <w:pPr>
      <w:suppressLineNumbers/>
    </w:pPr>
  </w:style>
  <w:style w:type="paragraph" w:styleId="Intestazionetabella" w:customStyle="1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styleId="IntestazioneCarattere" w:customStyle="1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styleId="PidipaginaCarattere" w:customStyle="1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4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dg.500200@pec.regione.campania.it" TargetMode="External" Id="rId8" /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hyperlink" Target="mailto:uod.500202@pec.regione.campania.it" TargetMode="External" Id="rId7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Relationship Type="http://schemas.openxmlformats.org/officeDocument/2006/relationships/hyperlink" Target="mailto:uod.500202@pec.regione.campania.it" TargetMode="External" Id="R764c6a32e9e9449c" /><Relationship Type="http://schemas.openxmlformats.org/officeDocument/2006/relationships/hyperlink" Target="mailto:uod.500202@pec.regione.campania.it" TargetMode="External" Id="R9b2cf91f35be4c5c" /><Relationship Type="http://schemas.openxmlformats.org/officeDocument/2006/relationships/hyperlink" Target="mailto:uod.500202@pec.regione.campania.it" TargetMode="External" Id="Ra27de0a937a9464b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2B5C97FE4CC7479CE81CC3439C4E89" ma:contentTypeVersion="4" ma:contentTypeDescription="Creare un nuovo documento." ma:contentTypeScope="" ma:versionID="fdccc488a2e39806580a9fd3d2c20160">
  <xsd:schema xmlns:xsd="http://www.w3.org/2001/XMLSchema" xmlns:xs="http://www.w3.org/2001/XMLSchema" xmlns:p="http://schemas.microsoft.com/office/2006/metadata/properties" xmlns:ns2="66460e7b-81ee-4263-9540-41a6e37fa92f" targetNamespace="http://schemas.microsoft.com/office/2006/metadata/properties" ma:root="true" ma:fieldsID="216dab281dc93765a114a7b9b17dd466" ns2:_="">
    <xsd:import namespace="66460e7b-81ee-4263-9540-41a6e37fa9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60e7b-81ee-4263-9540-41a6e37fa9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E98217-A290-4BCE-AB2A-A115E3BED73D}"/>
</file>

<file path=customXml/itemProps2.xml><?xml version="1.0" encoding="utf-8"?>
<ds:datastoreItem xmlns:ds="http://schemas.openxmlformats.org/officeDocument/2006/customXml" ds:itemID="{29483D5C-DBD3-485B-9597-A1E29893C2C6}"/>
</file>

<file path=customXml/itemProps3.xml><?xml version="1.0" encoding="utf-8"?>
<ds:datastoreItem xmlns:ds="http://schemas.openxmlformats.org/officeDocument/2006/customXml" ds:itemID="{DE92D45A-3862-499C-BA6B-0B966B421F8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NOME E CODICE STRUTTURA</dc:title>
  <dc:subject/>
  <dc:creator>Federica Pasquino</dc:creator>
  <keywords/>
  <lastModifiedBy>ETTORE PULENTE</lastModifiedBy>
  <revision>11</revision>
  <lastPrinted>1899-12-31T23:00:00.0000000Z</lastPrinted>
  <dcterms:created xsi:type="dcterms:W3CDTF">2023-07-10T10:25:00.0000000Z</dcterms:created>
  <dcterms:modified xsi:type="dcterms:W3CDTF">2023-09-28T10:15:32.1388538Z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0x010100482B5C97FE4CC7479CE81CC3439C4E89</vt:lpwstr>
  </property>
</Properties>
</file>