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60252E" w:rsidR="002F4499" w:rsidRDefault="002F4499" w14:paraId="4721DEB8" w14:textId="77777777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Pr="0060252E" w:rsidR="004136BE" w:rsidTr="644E4B51" w14:paraId="4A8692F9" w14:textId="77777777">
        <w:tc>
          <w:tcPr>
            <w:tcW w:w="13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0252E" w:rsidR="004136BE" w:rsidP="004136BE" w:rsidRDefault="004136BE" w14:paraId="796A0D8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60252E" w:rsidR="004136BE" w:rsidP="004136BE" w:rsidRDefault="004136BE" w14:paraId="74953E2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</w:p>
          <w:p w:rsidRPr="0060252E" w:rsidR="004136BE" w:rsidP="004136BE" w:rsidRDefault="004136BE" w14:paraId="1C7EE0E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60252E" w:rsidR="004136BE" w:rsidTr="644E4B51" w14:paraId="36361B07" w14:textId="77777777">
        <w:tc>
          <w:tcPr>
            <w:tcW w:w="709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27C135DF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3A3C769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:rsidRPr="0060252E" w:rsidR="004136BE" w:rsidP="004136BE" w:rsidRDefault="004136BE" w14:paraId="3C9D684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:rsidRPr="0060252E" w:rsidR="004136BE" w:rsidP="004136BE" w:rsidRDefault="004136BE" w14:paraId="7DB5355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60252E" w:rsidR="004136BE" w:rsidP="004136BE" w:rsidRDefault="004136BE" w14:paraId="2BCC3F7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0252E" w:rsidR="004136BE" w:rsidP="004136BE" w:rsidRDefault="004136BE" w14:paraId="55ACAC66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60252E">
              <w:rPr>
                <w:rFonts w:ascii="Arial" w:hAnsi="Arial" w:cs="Arial"/>
                <w:color w:val="000000"/>
                <w:sz w:val="22"/>
                <w:szCs w:val="22"/>
              </w:rPr>
              <w:t>Concessioni acque termominerali</w:t>
            </w:r>
          </w:p>
          <w:p w:rsidRPr="0060252E" w:rsidR="004136BE" w:rsidP="004136BE" w:rsidRDefault="004136BE" w14:paraId="5C5EA6E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60252E" w:rsidR="004136BE" w:rsidTr="644E4B51" w14:paraId="18D71104" w14:textId="77777777">
        <w:tc>
          <w:tcPr>
            <w:tcW w:w="709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54B7A1FA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23CDC3C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:rsidRPr="0060252E" w:rsidR="004136BE" w:rsidP="004136BE" w:rsidRDefault="004136BE" w14:paraId="27DC2F24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:rsidRPr="0060252E" w:rsidR="004136BE" w:rsidP="004136BE" w:rsidRDefault="004136BE" w14:paraId="450931FF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:rsidRPr="0060252E" w:rsidR="004136BE" w:rsidP="004136BE" w:rsidRDefault="004136BE" w14:paraId="0CCFED24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0252E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11/2015;</w:t>
            </w:r>
          </w:p>
          <w:p w:rsidRPr="0060252E" w:rsidR="004136BE" w:rsidP="004136BE" w:rsidRDefault="004136BE" w14:paraId="1FC927F7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60252E" w:rsidR="004136BE" w:rsidP="004136BE" w:rsidRDefault="004136BE" w14:paraId="030EF6D1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0252E" w:rsidR="008D08EA" w:rsidP="004136BE" w:rsidRDefault="00F51629" w14:paraId="701F595C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La concessione ha per oggetto lo sfruttamento dei giacimenti di acque minerali naturali o di acque termali riconosciute coltivabili in accordo con l’art.4 della L.R. 8/2008.</w:t>
            </w:r>
          </w:p>
          <w:p w:rsidR="00090976" w:rsidP="009F04D0" w:rsidRDefault="00F51629" w14:paraId="7DB4096B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Il procedimento per il rilascio è disciplinato dall’art. 11 del R.R.</w:t>
            </w:r>
          </w:p>
          <w:p w:rsidR="00F51629" w:rsidP="009F04D0" w:rsidRDefault="00F51629" w14:paraId="7EDA4D78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n. 10/2010.</w:t>
            </w:r>
          </w:p>
          <w:p w:rsidRPr="0060252E" w:rsidR="00F51629" w:rsidP="009F04D0" w:rsidRDefault="00F51629" w14:paraId="17DB01B0" w14:textId="3861E106">
            <w:pPr>
              <w:widowControl w:val="1"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644E4B51" w:rsidR="1B93C73A">
              <w:rPr>
                <w:rFonts w:ascii="Arial" w:hAnsi="Arial" w:cs="Arial"/>
                <w:sz w:val="22"/>
                <w:szCs w:val="22"/>
              </w:rPr>
              <w:t>L</w:t>
            </w:r>
            <w:r w:rsidRPr="644E4B51" w:rsidR="00F51629">
              <w:rPr>
                <w:rFonts w:ascii="Arial" w:hAnsi="Arial" w:cs="Arial"/>
                <w:sz w:val="22"/>
                <w:szCs w:val="22"/>
              </w:rPr>
              <w:t xml:space="preserve">’istanza </w:t>
            </w:r>
            <w:r w:rsidRPr="644E4B51" w:rsidR="000D11F9">
              <w:rPr>
                <w:rFonts w:ascii="Arial" w:hAnsi="Arial" w:cs="Arial"/>
                <w:sz w:val="22"/>
                <w:szCs w:val="22"/>
              </w:rPr>
              <w:t xml:space="preserve">di rilascio </w:t>
            </w:r>
            <w:r w:rsidRPr="644E4B51" w:rsidR="00F51629">
              <w:rPr>
                <w:rFonts w:ascii="Arial" w:hAnsi="Arial" w:cs="Arial"/>
                <w:sz w:val="22"/>
                <w:szCs w:val="22"/>
              </w:rPr>
              <w:t xml:space="preserve">è presentata al competente ufficio in </w:t>
            </w:r>
            <w:r w:rsidRPr="644E4B51" w:rsidR="00523486">
              <w:rPr>
                <w:rFonts w:ascii="Arial" w:hAnsi="Arial" w:cs="Arial"/>
                <w:sz w:val="22"/>
                <w:szCs w:val="22"/>
              </w:rPr>
              <w:t>singola</w:t>
            </w:r>
            <w:r w:rsidRPr="644E4B51" w:rsidR="00F51629">
              <w:rPr>
                <w:rFonts w:ascii="Arial" w:hAnsi="Arial" w:cs="Arial"/>
                <w:sz w:val="22"/>
                <w:szCs w:val="22"/>
              </w:rPr>
              <w:t xml:space="preserve"> copia con marca da bollo di € 16.00 secondo il modello dell’</w:t>
            </w:r>
            <w:r w:rsidRPr="644E4B51" w:rsidR="00F5162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Allegato E </w:t>
            </w:r>
            <w:r w:rsidRPr="644E4B51" w:rsidR="00F51629">
              <w:rPr>
                <w:rFonts w:ascii="Arial" w:hAnsi="Arial" w:cs="Arial"/>
                <w:sz w:val="22"/>
                <w:szCs w:val="22"/>
              </w:rPr>
              <w:t>del R.R. n.10/2010 e relativi allegat</w:t>
            </w:r>
            <w:r w:rsidRPr="644E4B51" w:rsidR="000D11F9">
              <w:rPr>
                <w:rFonts w:ascii="Arial" w:hAnsi="Arial" w:cs="Arial"/>
                <w:sz w:val="22"/>
                <w:szCs w:val="22"/>
              </w:rPr>
              <w:t>i</w:t>
            </w:r>
            <w:r w:rsidRPr="644E4B51" w:rsidR="0036186B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0D11F9" w:rsidR="000D11F9" w:rsidP="000D11F9" w:rsidRDefault="00B55F79" w14:paraId="47DC719D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 seguito dell’istanza da parte del richiedente viene effettuata la selezione del Concessionario mediante procedura ad evidenza pubblica</w:t>
            </w:r>
            <w:r w:rsidR="000D11F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0D11F9" w:rsidR="000D11F9">
              <w:rPr>
                <w:rFonts w:ascii="Arial" w:hAnsi="Arial" w:cs="Arial"/>
                <w:sz w:val="22"/>
                <w:szCs w:val="22"/>
              </w:rPr>
              <w:t>A seguito dell’aggiudicazione viene avviato il</w:t>
            </w:r>
          </w:p>
          <w:p w:rsidRPr="000D11F9" w:rsidR="000D11F9" w:rsidP="000D11F9" w:rsidRDefault="000D11F9" w14:paraId="6EFF621C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0D11F9">
              <w:rPr>
                <w:rFonts w:ascii="Arial" w:hAnsi="Arial" w:cs="Arial"/>
                <w:sz w:val="22"/>
                <w:szCs w:val="22"/>
              </w:rPr>
              <w:t>procedimento ai sensi della legge 241/90 e dell’art. 11 del</w:t>
            </w:r>
          </w:p>
          <w:p w:rsidRPr="0060252E" w:rsidR="00B55F79" w:rsidP="00B55F79" w:rsidRDefault="000D11F9" w14:paraId="5663B05A" w14:textId="1A6F9135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0D11F9">
              <w:rPr>
                <w:rFonts w:ascii="Arial" w:hAnsi="Arial" w:cs="Arial"/>
                <w:sz w:val="22"/>
                <w:szCs w:val="22"/>
              </w:rPr>
              <w:t>regolamento regionale n. 10/2010</w:t>
            </w:r>
            <w:r w:rsidR="00C464DB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60252E" w:rsidR="004136BE" w:rsidP="00A942F6" w:rsidRDefault="004136BE" w14:paraId="497140FD" w14:textId="745DEE96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Pr="0060252E" w:rsidR="004136BE" w:rsidTr="644E4B51" w14:paraId="7D8D8992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0DB47789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5F5A754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:rsidRPr="0060252E" w:rsidR="004136BE" w:rsidP="004136BE" w:rsidRDefault="004136BE" w14:paraId="2C51C23E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:rsidRPr="0060252E" w:rsidR="004136BE" w:rsidP="004136BE" w:rsidRDefault="004136BE" w14:paraId="579586C2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:rsidRPr="0060252E" w:rsidR="004136BE" w:rsidP="004136BE" w:rsidRDefault="004136BE" w14:paraId="1E5FB032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0252E" w:rsidR="004136BE" w:rsidP="004136BE" w:rsidRDefault="004136BE" w14:paraId="57F7415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</w:p>
          <w:p w:rsidRPr="0060252E" w:rsidR="004136BE" w:rsidP="004136BE" w:rsidRDefault="002A563B" w14:paraId="5E690263" w14:textId="5416F8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 w:rsidRPr="0060252E" w:rsidR="004136B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uod.500202@pec.regione.campania.it</w:t>
            </w:r>
          </w:p>
        </w:tc>
      </w:tr>
      <w:tr w:rsidRPr="0060252E" w:rsidR="004136BE" w:rsidTr="644E4B51" w14:paraId="424DD77F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39E39EAD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6C4B176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:rsidRPr="0060252E" w:rsidR="004136BE" w:rsidP="004136BE" w:rsidRDefault="004136BE" w14:paraId="17CDD25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:rsidRPr="0060252E" w:rsidR="004136BE" w:rsidP="004136BE" w:rsidRDefault="004136BE" w14:paraId="4E0B1A4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D699B" w:rsidP="008D699B" w:rsidRDefault="008D699B" w14:paraId="4E8E807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</w:t>
            </w:r>
            <w:proofErr w:type="spellEnd"/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:</w:t>
            </w:r>
            <w:r w:rsidRPr="004468ED"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Id8">
              <w:r w:rsidRPr="00B5541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</w:p>
          <w:p w:rsidRPr="0060252E" w:rsidR="004136BE" w:rsidP="008D699B" w:rsidRDefault="004136BE" w14:paraId="4D25E84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Pr="0060252E" w:rsidR="004136BE" w:rsidTr="644E4B51" w14:paraId="6B0A2382" w14:textId="77777777">
        <w:trPr>
          <w:trHeight w:val="1905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3F50F0D6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1F34297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</w:t>
            </w: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CASELLA DI POSTA ELETTRONICA ISTITUZIONALE </w:t>
            </w:r>
          </w:p>
          <w:p w:rsidRPr="0060252E" w:rsidR="004136BE" w:rsidP="004136BE" w:rsidRDefault="004136BE" w14:paraId="2F26BCE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:rsidRPr="0060252E" w:rsidR="004136BE" w:rsidP="004136BE" w:rsidRDefault="004136BE" w14:textId="77777777" w14:paraId="41B3230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 w:rsidR="004136B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0252E" w:rsidR="004136BE" w:rsidP="004136BE" w:rsidRDefault="004136BE" w14:paraId="105369AF" w14:textId="3BA81DC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223E2D3A" w:rsidR="2F0E1E81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60252E" w:rsidR="004136BE" w:rsidTr="644E4B51" w14:paraId="66CD5E0F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7F011042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66D9B2A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:rsidRPr="0060252E" w:rsidR="004136BE" w:rsidP="004136BE" w:rsidRDefault="004136BE" w14:paraId="48A89D0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:rsidRPr="0060252E" w:rsidR="004136BE" w:rsidP="004136BE" w:rsidRDefault="004136BE" w14:paraId="079D950D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60252E" w:rsidR="004136BE" w:rsidP="004136BE" w:rsidRDefault="004136BE" w14:paraId="436BD65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0252E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:rsidRPr="0060252E" w:rsidR="004136BE" w:rsidP="004136BE" w:rsidRDefault="004136BE" w14:paraId="1B0A671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0252E" w:rsidR="004136BE" w:rsidP="004136BE" w:rsidRDefault="004136BE" w14:paraId="792128D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Per le acque termali: L.205/2017</w:t>
            </w:r>
          </w:p>
          <w:p w:rsidRPr="0060252E" w:rsidR="004136BE" w:rsidP="004136BE" w:rsidRDefault="004136BE" w14:paraId="0828408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Direttiva Unione Europea 2006/123/CE</w:t>
            </w:r>
          </w:p>
          <w:p w:rsidRPr="002A76CF" w:rsidR="00CA1334" w:rsidP="00CA1334" w:rsidRDefault="00CA1334" w14:paraId="0B41650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6CF">
              <w:rPr>
                <w:rFonts w:ascii="Arial" w:hAnsi="Arial" w:cs="Arial"/>
                <w:sz w:val="22"/>
                <w:szCs w:val="22"/>
              </w:rPr>
              <w:t>Legge 241/90</w:t>
            </w:r>
          </w:p>
        </w:tc>
      </w:tr>
      <w:tr w:rsidRPr="0060252E" w:rsidR="004136BE" w:rsidTr="644E4B51" w14:paraId="136BC9DB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6F9E5F35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29B7547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:rsidRPr="0060252E" w:rsidR="004136BE" w:rsidP="004136BE" w:rsidRDefault="004136BE" w14:paraId="7930156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:rsidRPr="0060252E" w:rsidR="004136BE" w:rsidP="004136BE" w:rsidRDefault="004136BE" w14:paraId="44B1BE6D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60252E" w:rsidR="004136BE" w:rsidP="004136BE" w:rsidRDefault="004136BE" w14:paraId="71E3237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0252E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:rsidRPr="0060252E" w:rsidR="004136BE" w:rsidP="004136BE" w:rsidRDefault="004136BE" w14:paraId="31D3FA6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0252E" w:rsidR="004136BE" w:rsidP="004136BE" w:rsidRDefault="00C464DB" w14:paraId="2C39EC34" w14:textId="59700AF8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L.R. 8/2008 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ss.mm.ii</w:t>
            </w:r>
            <w:proofErr w:type="spellEnd"/>
            <w:r w:rsidRPr="0060252E" w:rsidR="004136B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Pr="0060252E" w:rsidR="004136BE" w:rsidP="004136BE" w:rsidRDefault="004136BE" w14:paraId="452755DD" w14:textId="5C5E5F9B">
            <w:pPr>
              <w:widowControl/>
              <w:suppressAutoHyphens w:val="0"/>
              <w:jc w:val="center"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60252E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>Regolamento regionale n. 10/2010</w:t>
            </w:r>
            <w:r w:rsidR="00C464DB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</w:t>
            </w:r>
            <w:r w:rsidRPr="001115AF" w:rsidR="00C464DB">
              <w:rPr>
                <w:rFonts w:ascii="Arial" w:hAnsi="Arial" w:cs="Arial"/>
                <w:color w:val="000000"/>
                <w:sz w:val="22"/>
                <w:szCs w:val="22"/>
              </w:rPr>
              <w:t>e ss.mm.ii</w:t>
            </w:r>
          </w:p>
          <w:p w:rsidRPr="0060252E" w:rsidR="004136BE" w:rsidP="004136BE" w:rsidRDefault="004136BE" w14:paraId="1115EA5C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Regolamento regionale 17 febbraio 2022, n. 1.</w:t>
            </w:r>
          </w:p>
          <w:p w:rsidRPr="0060252E" w:rsidR="004136BE" w:rsidP="004136BE" w:rsidRDefault="004136BE" w14:paraId="10CC948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Pr="0060252E" w:rsidR="004136BE" w:rsidTr="644E4B51" w14:paraId="70D75867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292B87DD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0607F0B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:rsidRPr="0060252E" w:rsidR="004136BE" w:rsidP="004136BE" w:rsidRDefault="004136BE" w14:paraId="79A9941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60252E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:rsidRPr="0060252E" w:rsidR="004136BE" w:rsidP="004136BE" w:rsidRDefault="004136BE" w14:paraId="79A3DFE4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60252E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60252E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:rsidRPr="0060252E" w:rsidR="004136BE" w:rsidP="004136BE" w:rsidRDefault="004136BE" w14:paraId="1ED1396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0252E" w:rsidR="004136BE" w:rsidP="004136BE" w:rsidRDefault="00AC600E" w14:paraId="5B94A6FE" w14:textId="4DD35E4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600E">
              <w:rPr>
                <w:rFonts w:ascii="Arial" w:hAnsi="Arial" w:cs="Arial"/>
                <w:sz w:val="22"/>
                <w:szCs w:val="22"/>
              </w:rPr>
              <w:t>Per le acque termali: DGR 517/2018</w:t>
            </w:r>
            <w:r>
              <w:rPr>
                <w:rFonts w:ascii="Arial" w:hAnsi="Arial" w:cs="Arial"/>
                <w:sz w:val="22"/>
                <w:szCs w:val="22"/>
              </w:rPr>
              <w:t xml:space="preserve"> per i soli casi previsti dal comma 1094 del</w:t>
            </w:r>
            <w:r w:rsidR="00C464DB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 L. 205/2017</w:t>
            </w:r>
          </w:p>
        </w:tc>
      </w:tr>
      <w:tr w:rsidRPr="0060252E" w:rsidR="004136BE" w:rsidTr="644E4B51" w14:paraId="6D01D18A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10676A79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6A6C4B9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:rsidRPr="0060252E" w:rsidR="004136BE" w:rsidP="004136BE" w:rsidRDefault="004136BE" w14:paraId="579CE36E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:rsidRPr="0060252E" w:rsidR="004136BE" w:rsidP="004136BE" w:rsidRDefault="004136BE" w14:paraId="38CDCB4D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:rsidRPr="0060252E" w:rsidR="004136BE" w:rsidP="004136BE" w:rsidRDefault="004136BE" w14:paraId="49FD28BB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60252E" w:rsidR="004136BE" w:rsidP="004136BE" w:rsidRDefault="004136BE" w14:paraId="10106D0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0252E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:rsidRPr="0060252E" w:rsidR="004136BE" w:rsidP="004136BE" w:rsidRDefault="004136BE" w14:paraId="61331F8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60252E" w:rsidR="004136BE" w:rsidP="004136BE" w:rsidRDefault="004136BE" w14:paraId="014E29A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203F9" w:rsidP="004136BE" w:rsidRDefault="000203F9" w14:paraId="799BB512" w14:textId="77777777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136BE" w:rsidP="004136BE" w:rsidRDefault="004136BE" w14:paraId="1334952E" w14:textId="528CAB7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64DB">
              <w:rPr>
                <w:rFonts w:ascii="Arial" w:hAnsi="Arial" w:cs="Arial"/>
                <w:b/>
                <w:sz w:val="22"/>
                <w:szCs w:val="22"/>
              </w:rPr>
              <w:t>Allegato E</w:t>
            </w:r>
            <w:r w:rsidR="00C464DB">
              <w:rPr>
                <w:rFonts w:ascii="Arial" w:hAnsi="Arial" w:cs="Arial"/>
                <w:sz w:val="22"/>
                <w:szCs w:val="22"/>
              </w:rPr>
              <w:t xml:space="preserve"> Regolamento R</w:t>
            </w:r>
            <w:r w:rsidRPr="0060252E">
              <w:rPr>
                <w:rFonts w:ascii="Arial" w:hAnsi="Arial" w:cs="Arial"/>
                <w:sz w:val="22"/>
                <w:szCs w:val="22"/>
              </w:rPr>
              <w:t>egionale n. 10/2010</w:t>
            </w:r>
            <w:r w:rsidR="000D11F9">
              <w:rPr>
                <w:rFonts w:ascii="Arial" w:hAnsi="Arial" w:cs="Arial"/>
                <w:sz w:val="22"/>
                <w:szCs w:val="22"/>
              </w:rPr>
              <w:t xml:space="preserve"> e </w:t>
            </w:r>
            <w:proofErr w:type="spellStart"/>
            <w:r w:rsidR="000D11F9">
              <w:rPr>
                <w:rFonts w:ascii="Arial" w:hAnsi="Arial" w:cs="Arial"/>
                <w:sz w:val="22"/>
                <w:szCs w:val="22"/>
              </w:rPr>
              <w:t>ss.mm.ii</w:t>
            </w:r>
            <w:proofErr w:type="spellEnd"/>
            <w:r w:rsidR="000D11F9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60252E" w:rsidR="000D11F9" w:rsidP="0036186B" w:rsidRDefault="000D11F9" w14:paraId="634BC64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60252E" w:rsidR="004136BE" w:rsidTr="644E4B51" w14:paraId="7BBE2E25" w14:textId="77777777">
        <w:trPr>
          <w:trHeight w:val="1950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79D09184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516B74D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 xml:space="preserve">UFFICI AI QUALI RIVOLGERSI PER INFORMAZIONI, ORARI E MODALITÀ DI ACCESSO CON INDICAZIONE DEGLI INDIRIZZI, DEI RECAPITI TELEFONICI E DELLE CASELLE DI POSTA ELETTRONICA ISTITUZIONALE A CUI PRESENTARE LE </w:t>
            </w:r>
            <w:r w:rsidRPr="0060252E">
              <w:rPr>
                <w:rFonts w:ascii="Arial" w:hAnsi="Arial" w:cs="Arial"/>
                <w:sz w:val="22"/>
                <w:szCs w:val="22"/>
              </w:rPr>
              <w:t>ISTANZE</w:t>
            </w:r>
          </w:p>
          <w:p w:rsidRPr="0060252E" w:rsidR="004136BE" w:rsidP="004136BE" w:rsidRDefault="004136BE" w14:paraId="226ED1C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:rsidRPr="0060252E" w:rsidR="004136BE" w:rsidP="004136BE" w:rsidRDefault="004136BE" w14:paraId="1073499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60252E" w:rsidR="004136BE" w:rsidP="004136BE" w:rsidRDefault="004136BE" w14:paraId="31DAEE7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0252E" w:rsidR="008D699B" w:rsidP="008D699B" w:rsidRDefault="008D699B" w14:paraId="513612A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Ing. Ettore Pulente</w:t>
            </w:r>
          </w:p>
          <w:p w:rsidR="008D699B" w:rsidP="004136BE" w:rsidRDefault="008D699B" w14:paraId="5879BC35" w14:textId="58B62E8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Tel. 081796</w:t>
            </w:r>
            <w:r>
              <w:rPr>
                <w:rFonts w:ascii="Arial" w:hAnsi="Arial" w:cs="Arial"/>
                <w:sz w:val="22"/>
                <w:szCs w:val="22"/>
              </w:rPr>
              <w:t>6731</w:t>
            </w:r>
          </w:p>
          <w:p w:rsidRPr="0060252E" w:rsidR="004136BE" w:rsidP="004136BE" w:rsidRDefault="004136BE" w14:paraId="36FAFF15" w14:textId="156ED8A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644E4B51" w:rsidR="004136BE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  <w:r w:rsidRPr="644E4B51" w:rsidR="00C464DB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60252E" w:rsidR="004136BE" w:rsidP="004136BE" w:rsidRDefault="004136BE" w14:paraId="085D3B7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uod.500202@pec.regione.campania.it</w:t>
            </w:r>
          </w:p>
        </w:tc>
      </w:tr>
      <w:tr w:rsidRPr="0060252E" w:rsidR="004136BE" w:rsidTr="644E4B51" w14:paraId="6E37E94C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49FD4850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14CBFD1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:rsidRPr="0060252E" w:rsidR="004136BE" w:rsidP="004136BE" w:rsidRDefault="004136BE" w14:paraId="70B9B8B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:rsidRPr="0060252E" w:rsidR="004136BE" w:rsidP="004136BE" w:rsidRDefault="004136BE" w14:paraId="1FEF4DD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0252E" w:rsidR="004136BE" w:rsidP="004136BE" w:rsidRDefault="004136BE" w14:paraId="3A8B2952" w14:textId="02D16C2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="00C464DB">
              <w:rPr>
                <w:rFonts w:ascii="Arial" w:hAnsi="Arial" w:cs="Arial"/>
                <w:sz w:val="22"/>
                <w:szCs w:val="22"/>
              </w:rPr>
              <w:t>0817966731</w:t>
            </w:r>
          </w:p>
          <w:p w:rsidRPr="0060252E" w:rsidR="004136BE" w:rsidP="004136BE" w:rsidRDefault="004136BE" w14:paraId="07BD094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uod.500202@pec.regione.campania.it</w:t>
            </w:r>
          </w:p>
          <w:p w:rsidRPr="0060252E" w:rsidR="004136BE" w:rsidP="004136BE" w:rsidRDefault="004136BE" w14:paraId="7A1AB8F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Pr="0060252E" w:rsidR="004136BE" w:rsidTr="644E4B51" w14:paraId="0DEB1500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71FE00B7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386E734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:rsidRPr="0060252E" w:rsidR="004136BE" w:rsidP="004136BE" w:rsidRDefault="004136BE" w14:paraId="00493BF2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:rsidRPr="0060252E" w:rsidR="004136BE" w:rsidP="004136BE" w:rsidRDefault="004136BE" w14:paraId="148D5B87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60252E" w:rsidR="004136BE" w:rsidP="004136BE" w:rsidRDefault="004136BE" w14:paraId="0DFD0EC2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60252E" w:rsidR="004136BE" w:rsidP="004136BE" w:rsidRDefault="004136BE" w14:paraId="402BD99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0252E" w:rsidR="004136BE" w:rsidP="004136BE" w:rsidRDefault="004136BE" w14:paraId="6D481D5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90 giorni</w:t>
            </w:r>
          </w:p>
          <w:p w:rsidRPr="0060252E" w:rsidR="004136BE" w:rsidP="004136BE" w:rsidRDefault="00C464DB" w14:paraId="029AF664" w14:textId="2AACFC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(Regolamento Regionale 17 febbraio 2022, n. 1)</w:t>
            </w:r>
          </w:p>
        </w:tc>
      </w:tr>
      <w:tr w:rsidRPr="0060252E" w:rsidR="004136BE" w:rsidTr="644E4B51" w14:paraId="5FF5805D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0E915D19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79AD461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:rsidRPr="0060252E" w:rsidR="004136BE" w:rsidP="004136BE" w:rsidRDefault="004136BE" w14:paraId="0767FC6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:rsidRPr="0060252E" w:rsidR="004136BE" w:rsidP="004136BE" w:rsidRDefault="004136BE" w14:paraId="3B4A35C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0252E" w:rsidR="004136BE" w:rsidP="004136BE" w:rsidRDefault="004136BE" w14:paraId="28FF29D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60252E" w:rsidR="004136BE" w:rsidTr="644E4B51" w14:paraId="13ED387D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684A4666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047BB65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:rsidRPr="0060252E" w:rsidR="004136BE" w:rsidP="004136BE" w:rsidRDefault="004136BE" w14:paraId="190FB234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:rsidRPr="0060252E" w:rsidR="004136BE" w:rsidP="004136BE" w:rsidRDefault="004136BE" w14:paraId="0A343303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:rsidRPr="0060252E" w:rsidR="004136BE" w:rsidP="004136BE" w:rsidRDefault="004136BE" w14:paraId="0F959D76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:rsidRPr="0060252E" w:rsidR="004136BE" w:rsidP="004136BE" w:rsidRDefault="004136BE" w14:paraId="79C66126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:rsidRPr="0060252E" w:rsidR="004136BE" w:rsidP="004136BE" w:rsidRDefault="004136BE" w14:paraId="4A89F23B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0252E" w:rsidR="004136BE" w:rsidP="004136BE" w:rsidRDefault="004136BE" w14:paraId="291E8BF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60252E" w:rsidR="004136BE" w:rsidTr="644E4B51" w14:paraId="33DFB7D6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0E9CC325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2EF70A9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:rsidRPr="0060252E" w:rsidR="004136BE" w:rsidP="004136BE" w:rsidRDefault="004136BE" w14:paraId="565E9D9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:rsidRPr="0060252E" w:rsidR="004136BE" w:rsidP="004136BE" w:rsidRDefault="004136BE" w14:paraId="06CFCBE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0252E" w:rsidR="004136BE" w:rsidP="004136BE" w:rsidRDefault="004136BE" w14:paraId="6CCDF29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Pr="0060252E" w:rsidR="004136BE" w:rsidTr="644E4B51" w14:paraId="0B07D94D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289C5CB1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119CC4E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:rsidRPr="0060252E" w:rsidR="004136BE" w:rsidP="004136BE" w:rsidRDefault="004136BE" w14:paraId="46397F4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:rsidRPr="0060252E" w:rsidR="004136BE" w:rsidP="004136BE" w:rsidRDefault="004136BE" w14:paraId="26D549B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203F9" w:rsidP="004136BE" w:rsidRDefault="000203F9" w14:paraId="09B08A7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Ricorso al TAR </w:t>
            </w:r>
          </w:p>
          <w:p w:rsidRPr="0060252E" w:rsidR="004136BE" w:rsidP="004136BE" w:rsidRDefault="004136BE" w14:paraId="5F7AF4A2" w14:textId="62703F1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644E4B51" w:rsidR="004136BE">
              <w:rPr>
                <w:rFonts w:ascii="Arial" w:hAnsi="Arial" w:cs="Arial"/>
                <w:sz w:val="22"/>
                <w:szCs w:val="22"/>
              </w:rPr>
              <w:t xml:space="preserve">Ricorso Straordinario al </w:t>
            </w:r>
            <w:r w:rsidRPr="644E4B51" w:rsidR="5AF767A1">
              <w:rPr>
                <w:rFonts w:ascii="Arial" w:hAnsi="Arial" w:cs="Arial"/>
                <w:sz w:val="22"/>
                <w:szCs w:val="22"/>
              </w:rPr>
              <w:t>Presidente della Repubblica</w:t>
            </w:r>
          </w:p>
        </w:tc>
      </w:tr>
      <w:tr w:rsidRPr="0060252E" w:rsidR="004136BE" w:rsidTr="644E4B51" w14:paraId="02A47803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47280868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65D768C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:rsidRPr="0060252E" w:rsidR="004136BE" w:rsidP="004136BE" w:rsidRDefault="004136BE" w14:paraId="13DB82D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:rsidRPr="0060252E" w:rsidR="004136BE" w:rsidP="004136BE" w:rsidRDefault="004136BE" w14:paraId="673674A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464DB" w:rsidP="00C464DB" w:rsidRDefault="00C464DB" w14:paraId="5EFED542" w14:textId="77777777">
            <w:pPr>
              <w:pStyle w:val="TableContents"/>
              <w:ind w:hanging="2"/>
              <w:jc w:val="center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 istanze possono essere presentate a mezzo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60252E" w:rsidR="004136BE" w:rsidP="00C464DB" w:rsidRDefault="00C464DB" w14:paraId="2F26E824" w14:textId="71482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</w:t>
            </w:r>
          </w:p>
        </w:tc>
      </w:tr>
      <w:tr w:rsidRPr="0060252E" w:rsidR="004136BE" w:rsidTr="644E4B51" w14:paraId="0FE575A4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7A9CB0C7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6836AA2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:rsidRPr="0060252E" w:rsidR="004136BE" w:rsidP="004136BE" w:rsidRDefault="004136BE" w14:paraId="142A34E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:rsidRPr="0060252E" w:rsidR="004136BE" w:rsidP="004136BE" w:rsidRDefault="004136BE" w14:paraId="323CEF4B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60252E" w:rsidR="004136BE" w:rsidP="004136BE" w:rsidRDefault="004136BE" w14:paraId="66B4D48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0252E" w:rsidR="004136BE" w:rsidP="004136BE" w:rsidRDefault="004136BE" w14:paraId="424944E9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60252E" w:rsidR="004136BE" w:rsidTr="644E4B51" w14:paraId="1CBC5100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70DEC3A1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2D03FA6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NOMINATIVO</w:t>
            </w: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:rsidRPr="0060252E" w:rsidR="004136BE" w:rsidP="004136BE" w:rsidRDefault="004136BE" w14:paraId="0CA98E6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:rsidRPr="0060252E" w:rsidR="004136BE" w:rsidP="004136BE" w:rsidRDefault="004136BE" w14:paraId="5FC877C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D699B" w:rsidP="008D699B" w:rsidRDefault="008D699B" w14:paraId="5929086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Id9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:rsidR="008D699B" w:rsidP="008D699B" w:rsidRDefault="008D699B" w14:paraId="1633D3F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  <w:p w:rsidRPr="0060252E" w:rsidR="004136BE" w:rsidP="004136BE" w:rsidRDefault="004136BE" w14:paraId="743E7FDE" w14:textId="579DBB5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60252E" w:rsidR="004136BE" w:rsidTr="644E4B51" w14:paraId="2E8883A5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60252E" w:rsidR="004136BE" w:rsidP="004136BE" w:rsidRDefault="004136BE" w14:paraId="7F7C2F75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60252E" w:rsidR="004136BE" w:rsidP="004136BE" w:rsidRDefault="004136BE" w14:paraId="5A35A02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:rsidRPr="0060252E" w:rsidR="004136BE" w:rsidP="004136BE" w:rsidRDefault="004136BE" w14:paraId="564CD8F2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0252E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:rsidRPr="0060252E" w:rsidR="004136BE" w:rsidP="004136BE" w:rsidRDefault="004136BE" w14:paraId="5D2B9647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0252E" w:rsidR="004136BE" w:rsidP="644E4B51" w:rsidRDefault="002A76CF" w14:paraId="6C30FDE1" w14:textId="5878003D">
            <w:pPr>
              <w:pStyle w:val="TableContents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>Concessione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>allo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>sfruttamento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>dei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>giacimenti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 xml:space="preserve"> di 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>acque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>minerali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>naturali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 xml:space="preserve"> o di 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>acque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>termali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>riconosciuti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>coltivabili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 xml:space="preserve"> ed 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>idoneamente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644E4B51" w:rsidR="32D8177E">
              <w:rPr>
                <w:rFonts w:ascii="Arial" w:hAnsi="Arial" w:cs="Arial"/>
                <w:sz w:val="22"/>
                <w:szCs w:val="22"/>
                <w:lang w:val="en-GB"/>
              </w:rPr>
              <w:t>captati</w:t>
            </w:r>
            <w:r w:rsidRPr="644E4B51" w:rsidR="5409D707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</w:tr>
    </w:tbl>
    <w:p w:rsidRPr="0060252E" w:rsidR="002F4499" w:rsidRDefault="002F4499" w14:paraId="462F21CA" w14:textId="77777777">
      <w:pPr>
        <w:pStyle w:val="Standard"/>
        <w:jc w:val="center"/>
        <w:rPr>
          <w:rFonts w:ascii="Arial" w:hAnsi="Arial" w:cs="Arial"/>
          <w:sz w:val="22"/>
          <w:szCs w:val="22"/>
          <w:lang w:val="en-GB"/>
        </w:rPr>
      </w:pPr>
    </w:p>
    <w:sectPr w:rsidRPr="0060252E" w:rsidR="002F4499">
      <w:footerReference w:type="default" r:id="rId10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83B09" w:rsidP="004C1548" w:rsidRDefault="00B83B09" w14:paraId="40C756CA" w14:textId="77777777">
      <w:r>
        <w:separator/>
      </w:r>
    </w:p>
  </w:endnote>
  <w:endnote w:type="continuationSeparator" w:id="0">
    <w:p w:rsidR="00B83B09" w:rsidP="004C1548" w:rsidRDefault="00B83B09" w14:paraId="0F1B3F3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C1548" w:rsidR="004C1548" w:rsidRDefault="004C1548" w14:paraId="1A1D1F49" w14:textId="6BD63849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0203F9">
      <w:rPr>
        <w:rFonts w:ascii="Arial" w:hAnsi="Arial" w:cs="Arial"/>
        <w:noProof/>
        <w:sz w:val="18"/>
        <w:szCs w:val="18"/>
      </w:rPr>
      <w:t>4</w:t>
    </w:r>
    <w:r w:rsidRPr="004C1548">
      <w:rPr>
        <w:rFonts w:ascii="Arial" w:hAnsi="Arial" w:cs="Arial"/>
        <w:sz w:val="18"/>
        <w:szCs w:val="18"/>
      </w:rPr>
      <w:fldChar w:fldCharType="end"/>
    </w:r>
  </w:p>
  <w:p w:rsidR="004C1548" w:rsidRDefault="004C1548" w14:paraId="6A45F621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83B09" w:rsidP="004C1548" w:rsidRDefault="00B83B09" w14:paraId="16503735" w14:textId="77777777">
      <w:r>
        <w:separator/>
      </w:r>
    </w:p>
  </w:footnote>
  <w:footnote w:type="continuationSeparator" w:id="0">
    <w:p w:rsidR="00B83B09" w:rsidP="004C1548" w:rsidRDefault="00B83B09" w14:paraId="4C622EE5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295895">
    <w:abstractNumId w:val="0"/>
  </w:num>
  <w:num w:numId="2" w16cid:durableId="881672151">
    <w:abstractNumId w:val="1"/>
  </w:num>
  <w:num w:numId="3" w16cid:durableId="112920749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203F9"/>
    <w:rsid w:val="00024C34"/>
    <w:rsid w:val="00090976"/>
    <w:rsid w:val="000A26EC"/>
    <w:rsid w:val="000D11F9"/>
    <w:rsid w:val="00156AE9"/>
    <w:rsid w:val="00187C85"/>
    <w:rsid w:val="001B21C3"/>
    <w:rsid w:val="0024793D"/>
    <w:rsid w:val="00262EDF"/>
    <w:rsid w:val="0027649C"/>
    <w:rsid w:val="00277F7A"/>
    <w:rsid w:val="002A563B"/>
    <w:rsid w:val="002A76CF"/>
    <w:rsid w:val="002E647E"/>
    <w:rsid w:val="002F4499"/>
    <w:rsid w:val="00327E3B"/>
    <w:rsid w:val="003459F6"/>
    <w:rsid w:val="003555FF"/>
    <w:rsid w:val="0036186B"/>
    <w:rsid w:val="003B0E08"/>
    <w:rsid w:val="004136BE"/>
    <w:rsid w:val="00464B05"/>
    <w:rsid w:val="00477245"/>
    <w:rsid w:val="0048722A"/>
    <w:rsid w:val="004C1548"/>
    <w:rsid w:val="004C21D3"/>
    <w:rsid w:val="00523486"/>
    <w:rsid w:val="00583F2F"/>
    <w:rsid w:val="005861D2"/>
    <w:rsid w:val="0059237D"/>
    <w:rsid w:val="00592C74"/>
    <w:rsid w:val="00592EBA"/>
    <w:rsid w:val="005A501B"/>
    <w:rsid w:val="0060252E"/>
    <w:rsid w:val="00674005"/>
    <w:rsid w:val="00675501"/>
    <w:rsid w:val="00694C7D"/>
    <w:rsid w:val="006E3424"/>
    <w:rsid w:val="007101E3"/>
    <w:rsid w:val="007276C4"/>
    <w:rsid w:val="0078475E"/>
    <w:rsid w:val="0081568B"/>
    <w:rsid w:val="00841EFF"/>
    <w:rsid w:val="008817FC"/>
    <w:rsid w:val="008922F7"/>
    <w:rsid w:val="008A757F"/>
    <w:rsid w:val="008D08EA"/>
    <w:rsid w:val="008D699B"/>
    <w:rsid w:val="008E3ABD"/>
    <w:rsid w:val="009244AB"/>
    <w:rsid w:val="009330B4"/>
    <w:rsid w:val="00960199"/>
    <w:rsid w:val="00972971"/>
    <w:rsid w:val="009F04D0"/>
    <w:rsid w:val="00A17F18"/>
    <w:rsid w:val="00A4679A"/>
    <w:rsid w:val="00A5788D"/>
    <w:rsid w:val="00A63493"/>
    <w:rsid w:val="00A7600E"/>
    <w:rsid w:val="00A77E76"/>
    <w:rsid w:val="00A942F6"/>
    <w:rsid w:val="00AB0B0D"/>
    <w:rsid w:val="00AC600E"/>
    <w:rsid w:val="00AC7179"/>
    <w:rsid w:val="00B0675E"/>
    <w:rsid w:val="00B14A7F"/>
    <w:rsid w:val="00B55F79"/>
    <w:rsid w:val="00B83B09"/>
    <w:rsid w:val="00BD3E1F"/>
    <w:rsid w:val="00BE645B"/>
    <w:rsid w:val="00BE7E47"/>
    <w:rsid w:val="00BF4B45"/>
    <w:rsid w:val="00C02E76"/>
    <w:rsid w:val="00C464DB"/>
    <w:rsid w:val="00C779F6"/>
    <w:rsid w:val="00C83814"/>
    <w:rsid w:val="00CA1334"/>
    <w:rsid w:val="00D94B23"/>
    <w:rsid w:val="00D9501D"/>
    <w:rsid w:val="00DE7A6F"/>
    <w:rsid w:val="00E15F19"/>
    <w:rsid w:val="00E26984"/>
    <w:rsid w:val="00E602FF"/>
    <w:rsid w:val="00E841E1"/>
    <w:rsid w:val="00E87BBB"/>
    <w:rsid w:val="00EA66E2"/>
    <w:rsid w:val="00EF384A"/>
    <w:rsid w:val="00EF3BD8"/>
    <w:rsid w:val="00F51629"/>
    <w:rsid w:val="00F54F12"/>
    <w:rsid w:val="00F56796"/>
    <w:rsid w:val="00F75E14"/>
    <w:rsid w:val="00FB7F76"/>
    <w:rsid w:val="00FC534A"/>
    <w:rsid w:val="00FD08E1"/>
    <w:rsid w:val="0A3E6CFD"/>
    <w:rsid w:val="1B93C73A"/>
    <w:rsid w:val="223E2D3A"/>
    <w:rsid w:val="2F0E1E81"/>
    <w:rsid w:val="32D8177E"/>
    <w:rsid w:val="4891FF2C"/>
    <w:rsid w:val="5409D707"/>
    <w:rsid w:val="5788F0A6"/>
    <w:rsid w:val="5AF767A1"/>
    <w:rsid w:val="644E4B51"/>
    <w:rsid w:val="67663D09"/>
    <w:rsid w:val="755DC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A06E6C"/>
  <w15:chartTrackingRefBased/>
  <w15:docId w15:val="{181F7C58-FAF6-4A6A-A34D-73EB68B57BA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ascii="Symbol" w:hAnsi="Symbol" w:cs="OpenSymbol"/>
    </w:rPr>
  </w:style>
  <w:style w:type="character" w:styleId="WW8Num2z0" w:customStyle="1">
    <w:name w:val="WW8Num2z0"/>
    <w:rPr>
      <w:rFonts w:ascii="Symbol" w:hAnsi="Symbol" w:cs="OpenSymbol"/>
    </w:rPr>
  </w:style>
  <w:style w:type="character" w:styleId="Carpredefinitoparagrafo2" w:customStyle="1">
    <w:name w:val="Car. predefinito paragrafo2"/>
  </w:style>
  <w:style w:type="character" w:styleId="Carpredefinitoparagrafo1" w:customStyle="1">
    <w:name w:val="Car. predefinito paragrafo1"/>
  </w:style>
  <w:style w:type="character" w:styleId="BulletSymbols" w:customStyle="1">
    <w:name w:val="Bullet Symbols"/>
    <w:rPr>
      <w:rFonts w:ascii="OpenSymbol" w:hAnsi="OpenSymbol" w:eastAsia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1" w:customStyle="1">
    <w:name w:val="Menzione non risolta1"/>
    <w:rPr>
      <w:color w:val="808080"/>
      <w:shd w:val="clear" w:color="auto" w:fill="E6E6E6"/>
    </w:rPr>
  </w:style>
  <w:style w:type="paragraph" w:styleId="Intestazione2" w:customStyle="1">
    <w:name w:val="Intestazione2"/>
    <w:basedOn w:val="Normale"/>
    <w:next w:val="Corpotesto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2" w:customStyle="1">
    <w:name w:val="Didascalia2"/>
    <w:basedOn w:val="Normale"/>
    <w:pPr>
      <w:suppressLineNumbers/>
      <w:spacing w:before="120" w:after="120"/>
    </w:pPr>
    <w:rPr>
      <w:i/>
      <w:iCs/>
    </w:rPr>
  </w:style>
  <w:style w:type="paragraph" w:styleId="Indice" w:customStyle="1">
    <w:name w:val="Indice"/>
    <w:basedOn w:val="Normale"/>
    <w:pPr>
      <w:suppressLineNumbers/>
    </w:pPr>
  </w:style>
  <w:style w:type="paragraph" w:styleId="Intestazione1" w:customStyle="1">
    <w:name w:val="Intestazione1"/>
    <w:basedOn w:val="Normale"/>
    <w:next w:val="Corpotesto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Standard" w:customStyle="1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Textbody" w:customStyle="1">
    <w:name w:val="Text body"/>
    <w:basedOn w:val="Standard"/>
    <w:pPr>
      <w:spacing w:after="120"/>
    </w:pPr>
  </w:style>
  <w:style w:type="paragraph" w:styleId="Didascalia1" w:customStyle="1">
    <w:name w:val="Didascalia1"/>
    <w:basedOn w:val="Standard"/>
    <w:pPr>
      <w:suppressLineNumbers/>
      <w:spacing w:before="120" w:after="120"/>
    </w:pPr>
    <w:rPr>
      <w:i/>
      <w:iCs/>
    </w:rPr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Index" w:customStyle="1">
    <w:name w:val="Index"/>
    <w:basedOn w:val="Standard"/>
    <w:pPr>
      <w:suppressLineNumbers/>
    </w:pPr>
  </w:style>
  <w:style w:type="paragraph" w:styleId="TableContents" w:customStyle="1">
    <w:name w:val="Table Contents"/>
    <w:basedOn w:val="Standard"/>
    <w:pPr>
      <w:suppressLineNumbers/>
    </w:pPr>
  </w:style>
  <w:style w:type="paragraph" w:styleId="Default" w:customStyle="1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paragraph" w:styleId="Contenutotabella" w:customStyle="1">
    <w:name w:val="Contenuto tabella"/>
    <w:basedOn w:val="Normale"/>
    <w:pPr>
      <w:suppressLineNumbers/>
    </w:pPr>
  </w:style>
  <w:style w:type="paragraph" w:styleId="Intestazionetabella" w:customStyle="1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styleId="IntestazioneCarattere" w:customStyle="1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styleId="PidipaginaCarattere" w:customStyle="1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uod.500202@pec.regione.campania.it" TargetMode="External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yperlink" Target="mailto:dg.500200@pec.regione.campania.it" TargetMode="External" Id="rId9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F50F9A-C14F-4CE2-9C90-B3AD9F84B1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9C697B-F3FB-4815-ABE4-566B13AD1424}"/>
</file>

<file path=customXml/itemProps3.xml><?xml version="1.0" encoding="utf-8"?>
<ds:datastoreItem xmlns:ds="http://schemas.openxmlformats.org/officeDocument/2006/customXml" ds:itemID="{06FE75E8-2B74-4AAD-8B4F-76D90092A052}"/>
</file>

<file path=customXml/itemProps4.xml><?xml version="1.0" encoding="utf-8"?>
<ds:datastoreItem xmlns:ds="http://schemas.openxmlformats.org/officeDocument/2006/customXml" ds:itemID="{947679FC-D3AF-4424-B20F-DCB886A91D9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NOME E CODICE STRUTTURA</dc:title>
  <dc:subject/>
  <dc:creator>Federica Pasquino</dc:creator>
  <keywords/>
  <lastModifiedBy>ETTORE PULENTE</lastModifiedBy>
  <revision>9</revision>
  <lastPrinted>2022-10-26T14:39:00.0000000Z</lastPrinted>
  <dcterms:created xsi:type="dcterms:W3CDTF">2023-07-10T10:26:00.0000000Z</dcterms:created>
  <dcterms:modified xsi:type="dcterms:W3CDTF">2023-09-28T10:32:57.5072617Z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