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95FE6" w14:textId="3D2A0FC8" w:rsidR="000D325E" w:rsidRDefault="000D325E" w:rsidP="000D325E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Scheda </w:t>
      </w:r>
      <w:r w:rsidR="00DE3692">
        <w:rPr>
          <w:rFonts w:ascii="Calibri" w:hAnsi="Calibri" w:cs="Calibri"/>
          <w:sz w:val="28"/>
          <w:szCs w:val="28"/>
        </w:rPr>
        <w:t>C</w:t>
      </w:r>
      <w:r w:rsidR="00CF4FD5">
        <w:rPr>
          <w:rFonts w:ascii="Calibri" w:hAnsi="Calibri" w:cs="Calibri"/>
          <w:sz w:val="28"/>
          <w:szCs w:val="28"/>
        </w:rPr>
        <w:t>.</w:t>
      </w:r>
      <w:r w:rsidR="00257135">
        <w:rPr>
          <w:rFonts w:ascii="Calibri" w:hAnsi="Calibri" w:cs="Calibri"/>
          <w:sz w:val="28"/>
          <w:szCs w:val="28"/>
        </w:rPr>
        <w:t>2</w:t>
      </w:r>
      <w:r>
        <w:rPr>
          <w:rFonts w:ascii="Calibri" w:hAnsi="Calibri" w:cs="Calibri"/>
          <w:sz w:val="28"/>
          <w:szCs w:val="28"/>
        </w:rPr>
        <w:t xml:space="preserve"> – </w:t>
      </w:r>
      <w:r w:rsidR="00257135">
        <w:rPr>
          <w:rFonts w:ascii="Calibri" w:hAnsi="Calibri" w:cs="Calibri"/>
          <w:sz w:val="28"/>
          <w:szCs w:val="28"/>
        </w:rPr>
        <w:t>Proroga del permesso di ricerca</w:t>
      </w:r>
      <w:r w:rsidR="00C93E39">
        <w:rPr>
          <w:rFonts w:ascii="Calibri" w:hAnsi="Calibri" w:cs="Calibri"/>
          <w:sz w:val="28"/>
          <w:szCs w:val="28"/>
        </w:rPr>
        <w:t xml:space="preserve"> di sostanze minerali di prima categoria</w:t>
      </w:r>
      <w:r w:rsidR="00257135">
        <w:rPr>
          <w:rFonts w:ascii="Calibri" w:hAnsi="Calibri" w:cs="Calibri"/>
          <w:sz w:val="28"/>
          <w:szCs w:val="28"/>
        </w:rPr>
        <w:t>, estensione o riduzione volontaria dell’area, trasferimento.</w:t>
      </w:r>
    </w:p>
    <w:p w14:paraId="5084C474" w14:textId="77777777" w:rsidR="00494D3C" w:rsidRDefault="00494D3C"/>
    <w:tbl>
      <w:tblPr>
        <w:tblW w:w="9354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"/>
        <w:gridCol w:w="4932"/>
        <w:gridCol w:w="4025"/>
      </w:tblGrid>
      <w:tr w:rsidR="00044296" w14:paraId="396511FF" w14:textId="77777777" w:rsidTr="00044296">
        <w:tc>
          <w:tcPr>
            <w:tcW w:w="397" w:type="dxa"/>
          </w:tcPr>
          <w:p w14:paraId="689DE0D3" w14:textId="500B762F" w:rsidR="00044296" w:rsidRPr="000D325E" w:rsidRDefault="00044296" w:rsidP="00044296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932" w:type="dxa"/>
          </w:tcPr>
          <w:p w14:paraId="553E8781" w14:textId="77777777" w:rsidR="00044296" w:rsidRDefault="00044296" w:rsidP="00044296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DENOMINAZIONE DEL PROCEDIMENTO</w:t>
            </w:r>
          </w:p>
          <w:p w14:paraId="5AE138CD" w14:textId="77777777" w:rsidR="00044296" w:rsidRDefault="00044296" w:rsidP="00044296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2, comma 2, lettera e) L.R. n. 11/2015;</w:t>
            </w:r>
          </w:p>
          <w:p w14:paraId="2A95B6DD" w14:textId="0D4D019E" w:rsidR="00044296" w:rsidRPr="000D325E" w:rsidRDefault="00044296" w:rsidP="00044296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25409371" w14:textId="38615165" w:rsidR="00044296" w:rsidRPr="00257135" w:rsidRDefault="00C93E39" w:rsidP="00044296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C93E39">
              <w:rPr>
                <w:rFonts w:ascii="Calibri" w:hAnsi="Calibri" w:cs="Calibri"/>
                <w:sz w:val="20"/>
                <w:szCs w:val="20"/>
              </w:rPr>
              <w:t>Proroga del permesso di ricerca di sostanze minerali di prima categoria, estensione o riduzione volontaria dell’area, trasferimento</w:t>
            </w:r>
            <w:r w:rsidR="00044296" w:rsidRPr="0025713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044296" w14:paraId="1957E5A0" w14:textId="77777777" w:rsidTr="00044296">
        <w:tc>
          <w:tcPr>
            <w:tcW w:w="397" w:type="dxa"/>
          </w:tcPr>
          <w:p w14:paraId="75702319" w14:textId="7AAF313E" w:rsidR="00044296" w:rsidRPr="000D325E" w:rsidRDefault="00044296" w:rsidP="00044296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932" w:type="dxa"/>
          </w:tcPr>
          <w:p w14:paraId="5E43C883" w14:textId="77777777" w:rsidR="00044296" w:rsidRDefault="00044296" w:rsidP="00044296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DESCRIZIONE DEL PROCEDIMENTO</w:t>
            </w:r>
          </w:p>
          <w:p w14:paraId="697039AE" w14:textId="77777777" w:rsidR="00044296" w:rsidRDefault="00044296" w:rsidP="00044296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33/2013;</w:t>
            </w:r>
          </w:p>
          <w:p w14:paraId="1161BE3A" w14:textId="77777777" w:rsidR="00044296" w:rsidRDefault="00044296" w:rsidP="00044296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11/2015;</w:t>
            </w:r>
          </w:p>
          <w:p w14:paraId="6DCB6DC4" w14:textId="77777777" w:rsidR="00044296" w:rsidRDefault="00044296" w:rsidP="00044296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11/2015.</w:t>
            </w:r>
          </w:p>
          <w:p w14:paraId="0CAFD01F" w14:textId="303EE8F9" w:rsidR="00044296" w:rsidRPr="000D325E" w:rsidRDefault="00044296" w:rsidP="00044296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415C9F4B" w14:textId="7E783918" w:rsidR="00044296" w:rsidRPr="000D325E" w:rsidRDefault="00C93E39" w:rsidP="00044296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C93E39">
              <w:rPr>
                <w:rFonts w:ascii="Calibri" w:hAnsi="Calibri" w:cs="Calibri"/>
                <w:sz w:val="20"/>
                <w:szCs w:val="20"/>
              </w:rPr>
              <w:t>Proroga del permesso di ricerca di sostanze minerali di prima categoria, estensione o riduzione volontaria dell’area, trasferimento</w:t>
            </w:r>
            <w:r w:rsidRPr="00C93E3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044296">
              <w:rPr>
                <w:rFonts w:ascii="Calibri" w:hAnsi="Calibri" w:cs="Calibri"/>
                <w:sz w:val="20"/>
                <w:szCs w:val="20"/>
              </w:rPr>
              <w:t>(Art. 6 RD 1443/1927 – Art. 9 DPR 382/1994)</w:t>
            </w:r>
          </w:p>
        </w:tc>
      </w:tr>
      <w:tr w:rsidR="00044296" w14:paraId="71A22ACE" w14:textId="77777777" w:rsidTr="00044296">
        <w:tc>
          <w:tcPr>
            <w:tcW w:w="397" w:type="dxa"/>
          </w:tcPr>
          <w:p w14:paraId="5C10FBBF" w14:textId="28CA4FA3" w:rsidR="00044296" w:rsidRPr="000D325E" w:rsidRDefault="00044296" w:rsidP="00044296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 w:rsidRPr="000D325E">
              <w:rPr>
                <w:rFonts w:ascii="Calibri" w:hAnsi="Calibri" w:cs="Calibri"/>
                <w:sz w:val="20"/>
                <w:szCs w:val="20"/>
                <w:highlight w:val="white"/>
              </w:rPr>
              <w:t>3</w:t>
            </w:r>
          </w:p>
        </w:tc>
        <w:tc>
          <w:tcPr>
            <w:tcW w:w="4932" w:type="dxa"/>
          </w:tcPr>
          <w:p w14:paraId="787C5A2B" w14:textId="77777777" w:rsidR="00044296" w:rsidRDefault="00044296" w:rsidP="00044296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UNITÀ ORGANIZZATIVA RESPONSABILE DELL’ISTRUTTORIA, UNITAMENTE AI RECAPITI TELEFONICI ED ALLA CASELLA DI POSTA ELETTRONICA ISTITUZIONALE</w:t>
            </w:r>
          </w:p>
          <w:p w14:paraId="559C08EC" w14:textId="77777777" w:rsidR="00044296" w:rsidRDefault="00044296" w:rsidP="00044296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lettere b) e c) D. Lgs. n. 33/2013</w:t>
            </w:r>
          </w:p>
          <w:p w14:paraId="77C13994" w14:textId="5E0F35C0" w:rsidR="00044296" w:rsidRPr="000D325E" w:rsidRDefault="00044296" w:rsidP="00044296">
            <w:pPr>
              <w:pStyle w:val="TableContents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Art. 2, comma 2, lettera e) L.R. n. 11/2015)</w:t>
            </w:r>
          </w:p>
        </w:tc>
        <w:tc>
          <w:tcPr>
            <w:tcW w:w="4025" w:type="dxa"/>
            <w:shd w:val="clear" w:color="auto" w:fill="auto"/>
          </w:tcPr>
          <w:p w14:paraId="33F3BE38" w14:textId="77777777" w:rsidR="00044296" w:rsidRPr="00494D3C" w:rsidRDefault="00044296" w:rsidP="00044296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Staff </w:t>
            </w:r>
            <w:r w:rsidRPr="00494D3C">
              <w:rPr>
                <w:rFonts w:ascii="Calibri" w:hAnsi="Calibri" w:cs="Calibri"/>
                <w:sz w:val="20"/>
                <w:szCs w:val="20"/>
                <w:highlight w:val="white"/>
              </w:rPr>
              <w:t>501891 - Funzioni di supporto tecnico-operativo, gestione tecnico amministrativa dei LL.PP., osservatorio regionale appalti.</w:t>
            </w:r>
          </w:p>
          <w:p w14:paraId="28D52ED4" w14:textId="77777777" w:rsidR="00044296" w:rsidRPr="00494D3C" w:rsidRDefault="00044296" w:rsidP="00044296">
            <w:pPr>
              <w:snapToGrid w:val="0"/>
              <w:spacing w:line="100" w:lineRule="atLeast"/>
              <w:rPr>
                <w:rFonts w:ascii="Calibri" w:hAnsi="Calibri" w:cs="Calibri"/>
                <w:sz w:val="20"/>
                <w:szCs w:val="20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Recapiti telefonici 081-7963111</w:t>
            </w:r>
          </w:p>
          <w:p w14:paraId="1F2BE2A2" w14:textId="1572559B" w:rsidR="00044296" w:rsidRPr="000D325E" w:rsidRDefault="00044296" w:rsidP="00044296">
            <w:pPr>
              <w:snapToGrid w:val="0"/>
              <w:spacing w:line="100" w:lineRule="atLeast"/>
              <w:rPr>
                <w:rFonts w:ascii="Calibri" w:hAnsi="Calibri" w:cs="Calibri"/>
                <w:sz w:val="20"/>
                <w:szCs w:val="20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5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044296" w14:paraId="2EC17BD1" w14:textId="77777777" w:rsidTr="00044296">
        <w:tc>
          <w:tcPr>
            <w:tcW w:w="397" w:type="dxa"/>
          </w:tcPr>
          <w:p w14:paraId="75510563" w14:textId="0701DB00" w:rsidR="00044296" w:rsidRPr="000D325E" w:rsidRDefault="00044296" w:rsidP="00044296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0D325E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4932" w:type="dxa"/>
          </w:tcPr>
          <w:p w14:paraId="088DF5CC" w14:textId="77777777" w:rsidR="00044296" w:rsidRDefault="00044296" w:rsidP="00044296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6110DCD7" w14:textId="491B4DEE" w:rsidR="00044296" w:rsidRPr="000D325E" w:rsidRDefault="00044296" w:rsidP="00044296">
            <w:pPr>
              <w:pStyle w:val="TableContents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</w:tc>
        <w:tc>
          <w:tcPr>
            <w:tcW w:w="4025" w:type="dxa"/>
            <w:shd w:val="clear" w:color="auto" w:fill="auto"/>
          </w:tcPr>
          <w:p w14:paraId="5C4DC668" w14:textId="5E4AE5F0" w:rsidR="00044296" w:rsidRPr="000D325E" w:rsidRDefault="00044296" w:rsidP="00044296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Avv. Maria Gabriella Cusano – tel. 081-7969189 mariagabriella.cusano@regione.campania.it</w:t>
            </w:r>
          </w:p>
        </w:tc>
      </w:tr>
      <w:tr w:rsidR="00044296" w14:paraId="4BE10454" w14:textId="77777777" w:rsidTr="00044296">
        <w:tc>
          <w:tcPr>
            <w:tcW w:w="397" w:type="dxa"/>
          </w:tcPr>
          <w:p w14:paraId="4FB7DA51" w14:textId="4A1C59EF" w:rsidR="00044296" w:rsidRPr="000D325E" w:rsidRDefault="00044296" w:rsidP="00044296">
            <w:pPr>
              <w:pStyle w:val="TableContents"/>
              <w:snapToGrid w:val="0"/>
              <w:jc w:val="center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0D325E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4932" w:type="dxa"/>
          </w:tcPr>
          <w:p w14:paraId="37896D7E" w14:textId="77777777" w:rsidR="00044296" w:rsidRDefault="00044296" w:rsidP="00044296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2E3A3FEF" w14:textId="77777777" w:rsidR="00044296" w:rsidRDefault="00044296" w:rsidP="00044296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7BAFF130" w14:textId="0BB38068" w:rsidR="00044296" w:rsidRPr="000D325E" w:rsidRDefault="00044296" w:rsidP="00044296">
            <w:pPr>
              <w:pStyle w:val="TableContents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Art. 2, comma 2, lettera e) L.R. n. 11/2015)</w:t>
            </w:r>
          </w:p>
        </w:tc>
        <w:tc>
          <w:tcPr>
            <w:tcW w:w="4025" w:type="dxa"/>
            <w:shd w:val="clear" w:color="auto" w:fill="auto"/>
          </w:tcPr>
          <w:p w14:paraId="69301DE7" w14:textId="77777777" w:rsidR="00044296" w:rsidRDefault="00044296" w:rsidP="00044296">
            <w:pPr>
              <w:pStyle w:val="TableContents"/>
              <w:snapToGrid w:val="0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  <w:t>Dirigente: ing. Sergio Caiazzo</w:t>
            </w:r>
          </w:p>
          <w:p w14:paraId="75F81C54" w14:textId="77777777" w:rsidR="00044296" w:rsidRDefault="00044296" w:rsidP="00044296">
            <w:pPr>
              <w:pStyle w:val="TableContents"/>
              <w:snapToGrid w:val="0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  <w:t>Recapiti telefonici 0817963111</w:t>
            </w:r>
          </w:p>
          <w:p w14:paraId="720BDB17" w14:textId="4A63B48E" w:rsidR="00044296" w:rsidRPr="000D325E" w:rsidRDefault="00044296" w:rsidP="00044296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6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044296" w14:paraId="67A2753F" w14:textId="77777777" w:rsidTr="00044296">
        <w:tc>
          <w:tcPr>
            <w:tcW w:w="397" w:type="dxa"/>
          </w:tcPr>
          <w:p w14:paraId="126FF7D7" w14:textId="44D7C433" w:rsidR="00044296" w:rsidRPr="000D325E" w:rsidRDefault="00044296" w:rsidP="00044296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4932" w:type="dxa"/>
          </w:tcPr>
          <w:p w14:paraId="0051BB53" w14:textId="77777777" w:rsidR="00044296" w:rsidRDefault="00044296" w:rsidP="00044296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NORMATIVA STATALE APPLICABILE</w:t>
            </w:r>
          </w:p>
          <w:p w14:paraId="5A8C12B4" w14:textId="77777777" w:rsidR="00044296" w:rsidRDefault="00044296" w:rsidP="00044296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</w:t>
            </w:r>
          </w:p>
          <w:p w14:paraId="4AB65C08" w14:textId="77777777" w:rsidR="00044296" w:rsidRDefault="00044296" w:rsidP="00044296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4373387F" w14:textId="50F5828F" w:rsidR="00044296" w:rsidRPr="000D325E" w:rsidRDefault="00044296" w:rsidP="00044296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11/2015)</w:t>
            </w:r>
          </w:p>
        </w:tc>
        <w:tc>
          <w:tcPr>
            <w:tcW w:w="4025" w:type="dxa"/>
            <w:shd w:val="clear" w:color="auto" w:fill="auto"/>
          </w:tcPr>
          <w:p w14:paraId="0DF0BD7F" w14:textId="6E12971B" w:rsidR="00044296" w:rsidRPr="000D325E" w:rsidRDefault="00044296" w:rsidP="00044296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6 RD 1443/1927 – Art. 9 DPR 382/1994</w:t>
            </w:r>
          </w:p>
        </w:tc>
      </w:tr>
      <w:tr w:rsidR="00044296" w14:paraId="3E34CA48" w14:textId="77777777" w:rsidTr="00044296">
        <w:trPr>
          <w:trHeight w:val="1059"/>
        </w:trPr>
        <w:tc>
          <w:tcPr>
            <w:tcW w:w="397" w:type="dxa"/>
          </w:tcPr>
          <w:p w14:paraId="5E78CFFF" w14:textId="105454F9" w:rsidR="00044296" w:rsidRPr="000D325E" w:rsidRDefault="00044296" w:rsidP="00044296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4932" w:type="dxa"/>
          </w:tcPr>
          <w:p w14:paraId="759E981D" w14:textId="77777777" w:rsidR="00044296" w:rsidRDefault="00044296" w:rsidP="00044296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NORMATIVA REGIONALE APPLICABILE</w:t>
            </w:r>
          </w:p>
          <w:p w14:paraId="603E8D84" w14:textId="77777777" w:rsidR="00044296" w:rsidRDefault="00044296" w:rsidP="00044296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</w:t>
            </w:r>
          </w:p>
          <w:p w14:paraId="5AC7D9E4" w14:textId="77777777" w:rsidR="00044296" w:rsidRDefault="00044296" w:rsidP="00044296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015A8235" w14:textId="3FFEF0F8" w:rsidR="00044296" w:rsidRPr="000D325E" w:rsidRDefault="00044296" w:rsidP="00044296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11/2015)</w:t>
            </w:r>
          </w:p>
        </w:tc>
        <w:tc>
          <w:tcPr>
            <w:tcW w:w="4025" w:type="dxa"/>
            <w:shd w:val="clear" w:color="auto" w:fill="auto"/>
          </w:tcPr>
          <w:p w14:paraId="0266D638" w14:textId="14D6397B" w:rsidR="00044296" w:rsidRPr="000D325E" w:rsidRDefault="00044296" w:rsidP="00044296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044296" w14:paraId="6A0875D8" w14:textId="77777777" w:rsidTr="00044296">
        <w:trPr>
          <w:trHeight w:val="1059"/>
        </w:trPr>
        <w:tc>
          <w:tcPr>
            <w:tcW w:w="397" w:type="dxa"/>
          </w:tcPr>
          <w:p w14:paraId="0A40FEE2" w14:textId="22457415" w:rsidR="00044296" w:rsidRPr="000D325E" w:rsidRDefault="00044296" w:rsidP="00044296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4932" w:type="dxa"/>
          </w:tcPr>
          <w:p w14:paraId="326F3E93" w14:textId="77777777" w:rsidR="00044296" w:rsidRDefault="00044296" w:rsidP="00044296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70C05721" w14:textId="77777777" w:rsidR="00044296" w:rsidRDefault="00044296" w:rsidP="00044296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(</w:t>
            </w:r>
            <w:r>
              <w:rPr>
                <w:rFonts w:ascii="Calibri" w:hAnsi="Calibri" w:cs="Calibri"/>
                <w:sz w:val="20"/>
                <w:szCs w:val="20"/>
              </w:rPr>
              <w:t>Art. 35, comma 1, lettera a) D. Lgs. n. 33/2013</w:t>
            </w:r>
          </w:p>
          <w:p w14:paraId="63E4C844" w14:textId="1DDB8301" w:rsidR="00044296" w:rsidRPr="000D325E" w:rsidRDefault="00044296" w:rsidP="00044296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 xml:space="preserve">Art. 12,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lang w:val="en-US"/>
              </w:rPr>
              <w:t>commi</w:t>
            </w:r>
            <w:proofErr w:type="spellEnd"/>
            <w:r>
              <w:rPr>
                <w:rFonts w:ascii="Calibri" w:hAnsi="Calibri" w:cs="Calibri"/>
                <w:sz w:val="20"/>
                <w:szCs w:val="20"/>
                <w:lang w:val="en-US"/>
              </w:rPr>
              <w:t xml:space="preserve"> 1 e 2, L.R. n. 11/2015)</w:t>
            </w:r>
          </w:p>
        </w:tc>
        <w:tc>
          <w:tcPr>
            <w:tcW w:w="4025" w:type="dxa"/>
            <w:shd w:val="clear" w:color="auto" w:fill="auto"/>
          </w:tcPr>
          <w:p w14:paraId="71808202" w14:textId="5A3BD9BF" w:rsidR="00044296" w:rsidRPr="000D325E" w:rsidRDefault="00044296" w:rsidP="00044296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44296" w14:paraId="2F221697" w14:textId="77777777" w:rsidTr="00044296">
        <w:tc>
          <w:tcPr>
            <w:tcW w:w="397" w:type="dxa"/>
          </w:tcPr>
          <w:p w14:paraId="619DC7B1" w14:textId="530AD76C" w:rsidR="00044296" w:rsidRPr="000D325E" w:rsidRDefault="00044296" w:rsidP="00044296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4932" w:type="dxa"/>
          </w:tcPr>
          <w:p w14:paraId="093D7424" w14:textId="77777777" w:rsidR="00044296" w:rsidRDefault="00044296" w:rsidP="00044296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159D3417" w14:textId="77777777" w:rsidR="00044296" w:rsidRDefault="00044296" w:rsidP="00044296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d) D. Lgs. n. 33/2013</w:t>
            </w:r>
          </w:p>
          <w:p w14:paraId="4AE413DF" w14:textId="77777777" w:rsidR="00044296" w:rsidRDefault="00044296" w:rsidP="00044296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12, commi 2 e 4, L.R. n. 11/2015</w:t>
            </w:r>
          </w:p>
          <w:p w14:paraId="2ADB30B9" w14:textId="77777777" w:rsidR="00044296" w:rsidRDefault="00044296" w:rsidP="00044296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35E8F376" w14:textId="77777777" w:rsidR="00044296" w:rsidRDefault="00044296" w:rsidP="00044296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</w:t>
            </w:r>
          </w:p>
          <w:p w14:paraId="6F829AD1" w14:textId="44D0CFEE" w:rsidR="00044296" w:rsidRPr="000D325E" w:rsidRDefault="00044296" w:rsidP="00044296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78C16A90" w14:textId="0615768E" w:rsidR="00044296" w:rsidRPr="000D325E" w:rsidRDefault="00044296" w:rsidP="00044296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Come previsti dalla normativa statale di riferimento.</w:t>
            </w:r>
          </w:p>
        </w:tc>
      </w:tr>
      <w:tr w:rsidR="00044296" w14:paraId="51A97F9B" w14:textId="77777777" w:rsidTr="00044296">
        <w:tc>
          <w:tcPr>
            <w:tcW w:w="397" w:type="dxa"/>
          </w:tcPr>
          <w:p w14:paraId="49C9777F" w14:textId="13403446" w:rsidR="00044296" w:rsidRPr="000D325E" w:rsidRDefault="00044296" w:rsidP="00044296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4932" w:type="dxa"/>
          </w:tcPr>
          <w:p w14:paraId="19C5C40A" w14:textId="77777777" w:rsidR="00044296" w:rsidRDefault="00044296" w:rsidP="00044296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UFFICI AI QUALI RIVOLGERSI PER INFORMAZIONI, ORARI E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>MODALITÀ DI ACCESSO CON INDICAZIONE DEGLI INDIRIZZI, DEI RECAPITI TELEFONICI E DELLE CASELLE DI POSTA ELETTRONICA ISTITUZIONALE A CUI PRESENTARE LE ISTANZE</w:t>
            </w:r>
          </w:p>
          <w:p w14:paraId="52FE80A9" w14:textId="77777777" w:rsidR="00044296" w:rsidRDefault="00044296" w:rsidP="00044296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d) D. Lgs. n. 33/2013</w:t>
            </w:r>
          </w:p>
          <w:p w14:paraId="6D0A7DF1" w14:textId="089AA2BF" w:rsidR="00044296" w:rsidRPr="000D325E" w:rsidRDefault="00044296" w:rsidP="00044296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31529570" w14:textId="77777777" w:rsidR="00044296" w:rsidRPr="00494D3C" w:rsidRDefault="00044296" w:rsidP="00044296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lastRenderedPageBreak/>
              <w:t xml:space="preserve">Staff </w:t>
            </w:r>
            <w:r w:rsidRPr="00494D3C">
              <w:rPr>
                <w:rFonts w:ascii="Calibri" w:hAnsi="Calibri" w:cs="Calibri"/>
                <w:sz w:val="20"/>
                <w:szCs w:val="20"/>
                <w:highlight w:val="white"/>
              </w:rPr>
              <w:t>501891 - Funzioni di supporto tecnico-</w:t>
            </w:r>
            <w:r w:rsidRPr="00494D3C">
              <w:rPr>
                <w:rFonts w:ascii="Calibri" w:hAnsi="Calibri" w:cs="Calibri"/>
                <w:sz w:val="20"/>
                <w:szCs w:val="20"/>
                <w:highlight w:val="white"/>
              </w:rPr>
              <w:lastRenderedPageBreak/>
              <w:t>operativo, gestione tecnico amministrativa dei LL.PP., osservatorio regionale appalti.</w:t>
            </w:r>
          </w:p>
          <w:p w14:paraId="483BA807" w14:textId="77777777" w:rsidR="00044296" w:rsidRDefault="00044296" w:rsidP="00044296">
            <w:pPr>
              <w:snapToGrid w:val="0"/>
              <w:spacing w:line="100" w:lineRule="atLeast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Recapiti telefonici 081-7963111</w:t>
            </w:r>
          </w:p>
          <w:p w14:paraId="3DBB333D" w14:textId="33A9F32E" w:rsidR="00044296" w:rsidRPr="000D325E" w:rsidRDefault="00044296" w:rsidP="00044296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7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044296" w14:paraId="5FE74A53" w14:textId="77777777" w:rsidTr="00044296">
        <w:tc>
          <w:tcPr>
            <w:tcW w:w="397" w:type="dxa"/>
          </w:tcPr>
          <w:p w14:paraId="6E912BFB" w14:textId="473C5F6A" w:rsidR="00044296" w:rsidRPr="000D325E" w:rsidRDefault="00044296" w:rsidP="00044296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lastRenderedPageBreak/>
              <w:t>11</w:t>
            </w:r>
          </w:p>
        </w:tc>
        <w:tc>
          <w:tcPr>
            <w:tcW w:w="4932" w:type="dxa"/>
          </w:tcPr>
          <w:p w14:paraId="2F623A93" w14:textId="77777777" w:rsidR="00044296" w:rsidRDefault="00044296" w:rsidP="00044296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60F4C3F1" w14:textId="666DF44A" w:rsidR="00044296" w:rsidRPr="000D325E" w:rsidRDefault="00044296" w:rsidP="00044296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e) D. Lgs. n. 33/2013)</w:t>
            </w:r>
          </w:p>
        </w:tc>
        <w:tc>
          <w:tcPr>
            <w:tcW w:w="4025" w:type="dxa"/>
            <w:shd w:val="clear" w:color="auto" w:fill="auto"/>
          </w:tcPr>
          <w:p w14:paraId="6C7BAEA1" w14:textId="31F78AD3" w:rsidR="00044296" w:rsidRPr="000D325E" w:rsidRDefault="00044296" w:rsidP="00044296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Istanza da inviare a mezzo </w:t>
            </w:r>
            <w:proofErr w:type="spellStart"/>
            <w:r w:rsidRPr="00EC44C3">
              <w:rPr>
                <w:rFonts w:ascii="Calibri" w:hAnsi="Calibri" w:cs="Calibri"/>
                <w:sz w:val="20"/>
                <w:szCs w:val="20"/>
              </w:rPr>
              <w:t>p.e.c</w:t>
            </w:r>
            <w:proofErr w:type="spellEnd"/>
            <w:r w:rsidRPr="00EC44C3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 in formato cartaceo</w:t>
            </w:r>
          </w:p>
        </w:tc>
      </w:tr>
      <w:tr w:rsidR="00044296" w14:paraId="6E630684" w14:textId="77777777" w:rsidTr="00044296">
        <w:tc>
          <w:tcPr>
            <w:tcW w:w="397" w:type="dxa"/>
          </w:tcPr>
          <w:p w14:paraId="471B4B76" w14:textId="3B249FA2" w:rsidR="00044296" w:rsidRPr="000D325E" w:rsidRDefault="00044296" w:rsidP="00044296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4932" w:type="dxa"/>
          </w:tcPr>
          <w:p w14:paraId="2341A163" w14:textId="77777777" w:rsidR="00044296" w:rsidRDefault="00044296" w:rsidP="00044296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27D91906" w14:textId="77777777" w:rsidR="00044296" w:rsidRDefault="00044296" w:rsidP="00044296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f) D. Lgs. n. 33/2013</w:t>
            </w:r>
          </w:p>
          <w:p w14:paraId="4EA1CEA6" w14:textId="77777777" w:rsidR="00044296" w:rsidRDefault="00044296" w:rsidP="00044296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11D34295" w14:textId="30819D7B" w:rsidR="00044296" w:rsidRPr="000D325E" w:rsidRDefault="00044296" w:rsidP="00044296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53CCAF04" w14:textId="1FD2E4AD" w:rsidR="00044296" w:rsidRPr="000D325E" w:rsidRDefault="00044296" w:rsidP="00044296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80</w:t>
            </w:r>
            <w:r w:rsidRPr="000D325E">
              <w:rPr>
                <w:rFonts w:ascii="Calibri" w:hAnsi="Calibri" w:cs="Calibri"/>
                <w:sz w:val="20"/>
                <w:szCs w:val="20"/>
              </w:rPr>
              <w:t xml:space="preserve"> gg. - Art. </w:t>
            </w:r>
            <w:r>
              <w:rPr>
                <w:rFonts w:ascii="Calibri" w:hAnsi="Calibri" w:cs="Calibri"/>
                <w:sz w:val="20"/>
                <w:szCs w:val="20"/>
              </w:rPr>
              <w:t>9</w:t>
            </w:r>
            <w:r w:rsidRPr="000D325E">
              <w:rPr>
                <w:rFonts w:ascii="Calibri" w:hAnsi="Calibri" w:cs="Calibri"/>
                <w:sz w:val="20"/>
                <w:szCs w:val="20"/>
              </w:rPr>
              <w:t xml:space="preserve">, comma </w:t>
            </w:r>
            <w:r>
              <w:rPr>
                <w:rFonts w:ascii="Calibri" w:hAnsi="Calibri" w:cs="Calibri"/>
                <w:sz w:val="20"/>
                <w:szCs w:val="20"/>
              </w:rPr>
              <w:t>2</w:t>
            </w:r>
            <w:r w:rsidRPr="000D325E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>
              <w:rPr>
                <w:rFonts w:ascii="Calibri" w:hAnsi="Calibri" w:cs="Calibri"/>
                <w:sz w:val="20"/>
                <w:szCs w:val="20"/>
              </w:rPr>
              <w:t>DPR 382/94</w:t>
            </w:r>
          </w:p>
        </w:tc>
      </w:tr>
      <w:tr w:rsidR="00044296" w14:paraId="6971AD66" w14:textId="77777777" w:rsidTr="00044296">
        <w:tc>
          <w:tcPr>
            <w:tcW w:w="397" w:type="dxa"/>
          </w:tcPr>
          <w:p w14:paraId="67FDDC87" w14:textId="4BAD0461" w:rsidR="00044296" w:rsidRPr="000D325E" w:rsidRDefault="00044296" w:rsidP="00044296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4932" w:type="dxa"/>
          </w:tcPr>
          <w:p w14:paraId="77835617" w14:textId="77777777" w:rsidR="00044296" w:rsidRDefault="00044296" w:rsidP="00044296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OGNI ALTRO TERMINE PROCEDIMENTALE RILEVANTE, CON INDICAZIONE DELLA NORMA CHE LO PREVEDE</w:t>
            </w:r>
          </w:p>
          <w:p w14:paraId="5D63D5C8" w14:textId="048AAB77" w:rsidR="00044296" w:rsidRPr="000D325E" w:rsidRDefault="00044296" w:rsidP="00044296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f) D. Lgs. n. 33/2013)</w:t>
            </w:r>
          </w:p>
        </w:tc>
        <w:tc>
          <w:tcPr>
            <w:tcW w:w="4025" w:type="dxa"/>
            <w:shd w:val="clear" w:color="auto" w:fill="auto"/>
          </w:tcPr>
          <w:p w14:paraId="7620F55B" w14:textId="77777777" w:rsidR="00044296" w:rsidRPr="000D325E" w:rsidRDefault="00044296" w:rsidP="00044296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44296" w14:paraId="47C6EC18" w14:textId="77777777" w:rsidTr="00044296">
        <w:tc>
          <w:tcPr>
            <w:tcW w:w="397" w:type="dxa"/>
          </w:tcPr>
          <w:p w14:paraId="4916204F" w14:textId="4C9B6F6A" w:rsidR="00044296" w:rsidRPr="000D325E" w:rsidRDefault="00044296" w:rsidP="00044296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14</w:t>
            </w:r>
          </w:p>
        </w:tc>
        <w:tc>
          <w:tcPr>
            <w:tcW w:w="4932" w:type="dxa"/>
          </w:tcPr>
          <w:p w14:paraId="56E0B87D" w14:textId="77777777" w:rsidR="00044296" w:rsidRDefault="00044296" w:rsidP="00044296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06127F76" w14:textId="77777777" w:rsidR="00044296" w:rsidRDefault="00044296" w:rsidP="00044296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 PREVIA COMUNICAZIONE;</w:t>
            </w:r>
          </w:p>
          <w:p w14:paraId="0EB08280" w14:textId="77777777" w:rsidR="00044296" w:rsidRDefault="00044296" w:rsidP="00044296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 SCIA, CON O SENZA ASSEVERAZIONE;</w:t>
            </w:r>
          </w:p>
          <w:p w14:paraId="248B178F" w14:textId="77777777" w:rsidR="00044296" w:rsidRDefault="00044296" w:rsidP="00044296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4B15376D" w14:textId="07137F20" w:rsidR="00044296" w:rsidRPr="000D325E" w:rsidRDefault="00044296" w:rsidP="00044296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g) D. Lgs. n. 33/2013)</w:t>
            </w:r>
          </w:p>
        </w:tc>
        <w:tc>
          <w:tcPr>
            <w:tcW w:w="4025" w:type="dxa"/>
            <w:shd w:val="clear" w:color="auto" w:fill="auto"/>
          </w:tcPr>
          <w:p w14:paraId="475CA230" w14:textId="0095807F" w:rsidR="00044296" w:rsidRPr="000D325E" w:rsidRDefault="00044296" w:rsidP="00044296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44296" w14:paraId="3ACC6A3C" w14:textId="77777777" w:rsidTr="00044296">
        <w:tc>
          <w:tcPr>
            <w:tcW w:w="397" w:type="dxa"/>
          </w:tcPr>
          <w:p w14:paraId="355C3AB2" w14:textId="445976A0" w:rsidR="00044296" w:rsidRPr="000D325E" w:rsidRDefault="00044296" w:rsidP="00044296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4932" w:type="dxa"/>
          </w:tcPr>
          <w:p w14:paraId="1200AE9E" w14:textId="77777777" w:rsidR="00044296" w:rsidRDefault="00044296" w:rsidP="00044296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OPERATIVITÀ DEL SILENZIO ASSENSO </w:t>
            </w:r>
          </w:p>
          <w:p w14:paraId="6DBBB5F7" w14:textId="3F379B85" w:rsidR="00044296" w:rsidRPr="000D325E" w:rsidRDefault="00044296" w:rsidP="00044296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g) D. Lgs. n. 33/2013)</w:t>
            </w:r>
          </w:p>
        </w:tc>
        <w:tc>
          <w:tcPr>
            <w:tcW w:w="4025" w:type="dxa"/>
            <w:shd w:val="clear" w:color="auto" w:fill="auto"/>
          </w:tcPr>
          <w:p w14:paraId="7A7A2438" w14:textId="75BD1ECE" w:rsidR="00044296" w:rsidRPr="000D325E" w:rsidRDefault="00044296" w:rsidP="00044296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Il procedimento non può concludersi con il silenzio dell'amministrazione</w:t>
            </w:r>
          </w:p>
        </w:tc>
      </w:tr>
      <w:tr w:rsidR="00044296" w14:paraId="67FD307D" w14:textId="77777777" w:rsidTr="00044296">
        <w:tc>
          <w:tcPr>
            <w:tcW w:w="397" w:type="dxa"/>
          </w:tcPr>
          <w:p w14:paraId="4F145D3B" w14:textId="74D7E678" w:rsidR="00044296" w:rsidRPr="000D325E" w:rsidRDefault="00044296" w:rsidP="00044296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16</w:t>
            </w:r>
          </w:p>
        </w:tc>
        <w:tc>
          <w:tcPr>
            <w:tcW w:w="4932" w:type="dxa"/>
          </w:tcPr>
          <w:p w14:paraId="53561907" w14:textId="77777777" w:rsidR="00044296" w:rsidRDefault="00044296" w:rsidP="00044296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2C8B87B7" w14:textId="290B07F9" w:rsidR="00044296" w:rsidRPr="000D325E" w:rsidRDefault="00044296" w:rsidP="00044296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h) D. Lgs. n. 33/2013)</w:t>
            </w:r>
          </w:p>
        </w:tc>
        <w:tc>
          <w:tcPr>
            <w:tcW w:w="4025" w:type="dxa"/>
            <w:shd w:val="clear" w:color="auto" w:fill="auto"/>
          </w:tcPr>
          <w:p w14:paraId="6C0A737B" w14:textId="43DC5664" w:rsidR="00044296" w:rsidRPr="000D325E" w:rsidRDefault="00044296" w:rsidP="00044296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Ricorso al T.A.R. o </w:t>
            </w:r>
            <w:r w:rsidRPr="00891934">
              <w:rPr>
                <w:rFonts w:ascii="Calibri" w:hAnsi="Calibri" w:cs="Calibri"/>
                <w:sz w:val="20"/>
                <w:szCs w:val="20"/>
              </w:rPr>
              <w:t>ricorso straordinario al Capo dello Stato</w:t>
            </w:r>
          </w:p>
        </w:tc>
      </w:tr>
      <w:tr w:rsidR="00044296" w14:paraId="236D939C" w14:textId="77777777" w:rsidTr="00044296">
        <w:tc>
          <w:tcPr>
            <w:tcW w:w="397" w:type="dxa"/>
          </w:tcPr>
          <w:p w14:paraId="773A2085" w14:textId="232816C0" w:rsidR="00044296" w:rsidRPr="000D325E" w:rsidRDefault="00044296" w:rsidP="00044296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17</w:t>
            </w:r>
          </w:p>
        </w:tc>
        <w:tc>
          <w:tcPr>
            <w:tcW w:w="4932" w:type="dxa"/>
          </w:tcPr>
          <w:p w14:paraId="273D9A8C" w14:textId="77777777" w:rsidR="00044296" w:rsidRDefault="00044296" w:rsidP="00044296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LINK DI ACCESSO AL SERVIZIO ON LINE O I TEMPI PREVISTI PER LA SUA ATTIVAZIONE</w:t>
            </w:r>
          </w:p>
          <w:p w14:paraId="2848291C" w14:textId="015EC474" w:rsidR="00044296" w:rsidRPr="000D325E" w:rsidRDefault="00044296" w:rsidP="00044296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i) D. Lgs. n. 33/2013)</w:t>
            </w:r>
          </w:p>
        </w:tc>
        <w:tc>
          <w:tcPr>
            <w:tcW w:w="4025" w:type="dxa"/>
            <w:shd w:val="clear" w:color="auto" w:fill="auto"/>
          </w:tcPr>
          <w:p w14:paraId="600E660B" w14:textId="77777777" w:rsidR="00044296" w:rsidRPr="000D325E" w:rsidRDefault="00044296" w:rsidP="00044296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44296" w14:paraId="6F4B4C75" w14:textId="77777777" w:rsidTr="00044296">
        <w:tc>
          <w:tcPr>
            <w:tcW w:w="397" w:type="dxa"/>
          </w:tcPr>
          <w:p w14:paraId="3DC48976" w14:textId="2170891E" w:rsidR="00044296" w:rsidRPr="000D325E" w:rsidRDefault="00044296" w:rsidP="00044296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18</w:t>
            </w:r>
          </w:p>
        </w:tc>
        <w:tc>
          <w:tcPr>
            <w:tcW w:w="4932" w:type="dxa"/>
          </w:tcPr>
          <w:p w14:paraId="2BA35695" w14:textId="77777777" w:rsidR="00044296" w:rsidRDefault="00044296" w:rsidP="00044296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SPESE E DIRITTI PREVISTI, CON MODALITÀ PER L'EFFETTUAZIONE DEI RELATIVI PAGAMENTI</w:t>
            </w:r>
          </w:p>
          <w:p w14:paraId="343D4DB3" w14:textId="77777777" w:rsidR="00044296" w:rsidRDefault="00044296" w:rsidP="00044296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l) D. Lgs. n. 33/2013</w:t>
            </w:r>
          </w:p>
          <w:p w14:paraId="733C310E" w14:textId="2EDA9A84" w:rsidR="00044296" w:rsidRPr="000D325E" w:rsidRDefault="00044296" w:rsidP="00044296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34D1CA51" w14:textId="33D34155" w:rsidR="00044296" w:rsidRPr="000D325E" w:rsidRDefault="00044296" w:rsidP="00044296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44296" w14:paraId="738CB130" w14:textId="77777777" w:rsidTr="00044296">
        <w:tc>
          <w:tcPr>
            <w:tcW w:w="397" w:type="dxa"/>
          </w:tcPr>
          <w:p w14:paraId="36C105D6" w14:textId="732E2293" w:rsidR="00044296" w:rsidRPr="000D325E" w:rsidRDefault="00044296" w:rsidP="00044296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19</w:t>
            </w:r>
          </w:p>
        </w:tc>
        <w:tc>
          <w:tcPr>
            <w:tcW w:w="4932" w:type="dxa"/>
          </w:tcPr>
          <w:p w14:paraId="13668AEB" w14:textId="77777777" w:rsidR="00044296" w:rsidRDefault="00044296" w:rsidP="00044296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NOMINATIVO</w:t>
            </w: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26A277AB" w14:textId="5FEC03BE" w:rsidR="00044296" w:rsidRPr="000D325E" w:rsidRDefault="00044296" w:rsidP="00044296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(Art. 35, comma 1, lettera m) D. Lgs. n. 33/2013)</w:t>
            </w:r>
          </w:p>
        </w:tc>
        <w:tc>
          <w:tcPr>
            <w:tcW w:w="4025" w:type="dxa"/>
            <w:shd w:val="clear" w:color="auto" w:fill="auto"/>
          </w:tcPr>
          <w:p w14:paraId="7C576667" w14:textId="77777777" w:rsidR="00044296" w:rsidRDefault="00044296" w:rsidP="00044296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Direttore: dott. Italo Giulivo</w:t>
            </w:r>
          </w:p>
          <w:p w14:paraId="400085A3" w14:textId="77777777" w:rsidR="00044296" w:rsidRDefault="00044296" w:rsidP="00044296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Recapiti telefonici: 081-7963087</w:t>
            </w:r>
          </w:p>
          <w:p w14:paraId="6F13A0BE" w14:textId="77777777" w:rsidR="00044296" w:rsidRDefault="00044296" w:rsidP="00044296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Posta certificata </w:t>
            </w:r>
            <w:hyperlink r:id="rId8" w:history="1">
              <w:r w:rsidRPr="00CA64F1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dg.501800@pec.regione.campania.it</w:t>
              </w:r>
            </w:hyperlink>
          </w:p>
          <w:p w14:paraId="4F33067C" w14:textId="5F0A93C1" w:rsidR="00044296" w:rsidRPr="000D325E" w:rsidRDefault="00044296" w:rsidP="00044296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Istanza da inviare a mezzo </w:t>
            </w:r>
            <w:proofErr w:type="spellStart"/>
            <w:r w:rsidRPr="00EC44C3">
              <w:rPr>
                <w:rFonts w:ascii="Calibri" w:hAnsi="Calibri" w:cs="Calibri"/>
                <w:sz w:val="20"/>
                <w:szCs w:val="20"/>
              </w:rPr>
              <w:t>p.e.c</w:t>
            </w:r>
            <w:proofErr w:type="spellEnd"/>
            <w:r w:rsidRPr="00EC44C3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 in formato cartaceo</w:t>
            </w:r>
          </w:p>
        </w:tc>
      </w:tr>
      <w:tr w:rsidR="00044296" w14:paraId="6EDA5BD7" w14:textId="77777777" w:rsidTr="00044296">
        <w:tc>
          <w:tcPr>
            <w:tcW w:w="397" w:type="dxa"/>
          </w:tcPr>
          <w:p w14:paraId="77767F16" w14:textId="49462FCC" w:rsidR="00044296" w:rsidRPr="000D325E" w:rsidRDefault="00044296" w:rsidP="00044296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4932" w:type="dxa"/>
          </w:tcPr>
          <w:p w14:paraId="7C587237" w14:textId="77777777" w:rsidR="00044296" w:rsidRDefault="00044296" w:rsidP="00044296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GLOSSARIO DEI TERMINI PRINCIPALI DI RIFERIMENTO</w:t>
            </w:r>
          </w:p>
          <w:p w14:paraId="38F77351" w14:textId="68229693" w:rsidR="00044296" w:rsidRPr="000D325E" w:rsidRDefault="00044296" w:rsidP="00044296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12, comma 4, L.R. n. 11/2015)</w:t>
            </w:r>
          </w:p>
        </w:tc>
        <w:tc>
          <w:tcPr>
            <w:tcW w:w="4025" w:type="dxa"/>
            <w:shd w:val="clear" w:color="auto" w:fill="auto"/>
          </w:tcPr>
          <w:p w14:paraId="74DD74E5" w14:textId="77777777" w:rsidR="00044296" w:rsidRPr="000D325E" w:rsidRDefault="00044296" w:rsidP="00044296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D163937" w14:textId="77777777" w:rsidR="00494D3C" w:rsidRDefault="00494D3C"/>
    <w:sectPr w:rsidR="00494D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124160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6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D3C"/>
    <w:rsid w:val="00044296"/>
    <w:rsid w:val="000D325E"/>
    <w:rsid w:val="001627A2"/>
    <w:rsid w:val="00226FCE"/>
    <w:rsid w:val="00227A84"/>
    <w:rsid w:val="00257135"/>
    <w:rsid w:val="002B1670"/>
    <w:rsid w:val="002F579E"/>
    <w:rsid w:val="00494D3C"/>
    <w:rsid w:val="00545E10"/>
    <w:rsid w:val="005C5167"/>
    <w:rsid w:val="00714917"/>
    <w:rsid w:val="00887BC1"/>
    <w:rsid w:val="00A51394"/>
    <w:rsid w:val="00AA59A4"/>
    <w:rsid w:val="00B60ABA"/>
    <w:rsid w:val="00C93E39"/>
    <w:rsid w:val="00CF4FD5"/>
    <w:rsid w:val="00D00759"/>
    <w:rsid w:val="00DD67C7"/>
    <w:rsid w:val="00DE3692"/>
    <w:rsid w:val="00E560DB"/>
    <w:rsid w:val="00E74C44"/>
    <w:rsid w:val="00EC7FE0"/>
    <w:rsid w:val="00F9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C2273"/>
  <w15:chartTrackingRefBased/>
  <w15:docId w15:val="{A5018F4F-8250-42F4-8F7A-D50FBEDB9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94D3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94D3C"/>
    <w:rPr>
      <w:color w:val="0563C1"/>
      <w:u w:val="single"/>
    </w:rPr>
  </w:style>
  <w:style w:type="paragraph" w:customStyle="1" w:styleId="TableContents">
    <w:name w:val="Table Contents"/>
    <w:basedOn w:val="Normale"/>
    <w:rsid w:val="00494D3C"/>
    <w:pPr>
      <w:suppressLineNumbers/>
    </w:pPr>
  </w:style>
  <w:style w:type="character" w:customStyle="1" w:styleId="WW8Num2z0">
    <w:name w:val="WW8Num2z0"/>
    <w:rsid w:val="00F935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.501800@pec.regione.campani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aff.501891@pec.regione.campan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taff.501891@pec.regione.campania.it" TargetMode="External"/><Relationship Id="rId5" Type="http://schemas.openxmlformats.org/officeDocument/2006/relationships/hyperlink" Target="mailto:staff.501891@pec.regione.campania.i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985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ANTONIO PISANI</dc:creator>
  <cp:keywords/>
  <dc:description/>
  <cp:lastModifiedBy>SERGIO CAIAZZO</cp:lastModifiedBy>
  <cp:revision>4</cp:revision>
  <dcterms:created xsi:type="dcterms:W3CDTF">2022-08-30T11:12:00Z</dcterms:created>
  <dcterms:modified xsi:type="dcterms:W3CDTF">2022-08-30T12:29:00Z</dcterms:modified>
</cp:coreProperties>
</file>