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DAD33C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29A0308C" w14:textId="77777777" w:rsidTr="001C0BD9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A381" w14:textId="77777777" w:rsidR="00097F8F" w:rsidRPr="00C5052E" w:rsidRDefault="00097F8F" w:rsidP="00097F8F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041B4543" w14:textId="77777777" w:rsidR="00097F8F" w:rsidRPr="00C5052E" w:rsidRDefault="00097F8F" w:rsidP="00097F8F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253CD410" w14:textId="77777777" w:rsidR="00A4679A" w:rsidRPr="00F32388" w:rsidRDefault="00097F8F" w:rsidP="00097F8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972971" w14:paraId="7B9E3570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3052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7BE0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8CA2229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6D8D3F68" w14:textId="77777777" w:rsidR="00A4679A" w:rsidRPr="00972971" w:rsidRDefault="00A4679A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61AE" w14:textId="77777777" w:rsidR="00A4679A" w:rsidRPr="00F32388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PO Campania FESR 2014-2020. Asse 6 Tutela e valorizzazione del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patrimonio naturale e culturale. Obiettivo specifico 6.1 "Ottimizzazione della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gestione dei rifiuti urbani secondo la gerarchia comunitaria"</w:t>
            </w:r>
          </w:p>
        </w:tc>
      </w:tr>
      <w:tr w:rsidR="009330B4" w:rsidRPr="00972971" w14:paraId="7581CCF9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F2B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099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0B2A947F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B8F720C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917331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1A10CA03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8CD7" w14:textId="77777777" w:rsidR="009330B4" w:rsidRPr="00F32388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Programmazione e attuazione degli interventi connessi al ciclo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finanziati con fondi europei, nazionali e/o regi</w:t>
            </w:r>
            <w:r>
              <w:rPr>
                <w:rFonts w:ascii="Arial" w:hAnsi="Arial" w:cs="Arial"/>
                <w:sz w:val="22"/>
                <w:szCs w:val="22"/>
              </w:rPr>
              <w:t xml:space="preserve">onali attraverso procedure di: </w:t>
            </w:r>
            <w:r w:rsidRPr="00F32388">
              <w:rPr>
                <w:rFonts w:ascii="Arial" w:hAnsi="Arial" w:cs="Arial"/>
                <w:sz w:val="22"/>
                <w:szCs w:val="22"/>
              </w:rPr>
              <w:t>finanziamento delle azioni previste nei piani di prevenzione e promozione di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pratiche di compostaggio domestico e di comuni</w:t>
            </w:r>
            <w:r>
              <w:rPr>
                <w:rFonts w:ascii="Arial" w:hAnsi="Arial" w:cs="Arial"/>
                <w:sz w:val="22"/>
                <w:szCs w:val="22"/>
              </w:rPr>
              <w:t>tà. F</w:t>
            </w:r>
            <w:r w:rsidRPr="00F32388">
              <w:rPr>
                <w:rFonts w:ascii="Arial" w:hAnsi="Arial" w:cs="Arial"/>
                <w:sz w:val="22"/>
                <w:szCs w:val="22"/>
              </w:rPr>
              <w:t>inanziamento di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operazioni di potenziamento delle strutture e dei servizi a supporto della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raccolta differenziata" . finanziamento di operazioni finalizzate a garantire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0C63" w:rsidRPr="00F32388">
              <w:rPr>
                <w:rFonts w:ascii="Arial" w:hAnsi="Arial" w:cs="Arial"/>
                <w:sz w:val="22"/>
                <w:szCs w:val="22"/>
              </w:rPr>
              <w:t>un’adeguata</w:t>
            </w:r>
            <w:r w:rsidRPr="00F32388">
              <w:rPr>
                <w:rFonts w:ascii="Arial" w:hAnsi="Arial" w:cs="Arial"/>
                <w:sz w:val="22"/>
                <w:szCs w:val="22"/>
              </w:rPr>
              <w:t xml:space="preserve"> rete di centri di raccolta</w:t>
            </w:r>
            <w:r w:rsidR="00097F8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330B4" w:rsidRPr="00972971" w14:paraId="16727317" w14:textId="77777777" w:rsidTr="001C0BD9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677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0A24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EEDD7D9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357E98B1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97B0" w14:textId="77777777" w:rsidR="009330B4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07D">
              <w:rPr>
                <w:rFonts w:ascii="Arial" w:hAnsi="Arial" w:cs="Arial"/>
                <w:sz w:val="22"/>
                <w:szCs w:val="22"/>
              </w:rPr>
              <w:t>50 17 91</w:t>
            </w:r>
          </w:p>
          <w:p w14:paraId="2F2C2F87" w14:textId="77777777" w:rsidR="001C0BD9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3002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3124</w:t>
            </w:r>
          </w:p>
          <w:p w14:paraId="4D2819CC" w14:textId="77777777" w:rsidR="00F32388" w:rsidRPr="00F32388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7" w:history="1">
              <w:r w:rsidR="00A8205B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2D4BC791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F3E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ACE5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054AA2D7" w14:textId="77777777" w:rsidR="009330B4" w:rsidRPr="00972971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B6D3" w14:textId="77777777" w:rsidR="001C0BD9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Responsabile Obiettivo Specifico 6.1 D</w:t>
            </w:r>
            <w:r w:rsidR="00070F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rettore Generale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Ciclo Integrato delle Acque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e dei Rifiuti, Autorizzazioni Ambientali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097F8F">
              <w:rPr>
                <w:rFonts w:ascii="Arial" w:hAnsi="Arial" w:cs="Arial"/>
                <w:sz w:val="22"/>
                <w:szCs w:val="22"/>
              </w:rPr>
              <w:t>dott. Antonello Barretta</w:t>
            </w:r>
            <w:r w:rsidR="00616BDA">
              <w:rPr>
                <w:rFonts w:ascii="Arial" w:hAnsi="Arial" w:cs="Arial"/>
                <w:sz w:val="22"/>
                <w:szCs w:val="22"/>
              </w:rPr>
              <w:t xml:space="preserve">; tel. 081796 </w:t>
            </w:r>
            <w:r w:rsidR="00691B41">
              <w:rPr>
                <w:rFonts w:ascii="Arial" w:hAnsi="Arial" w:cs="Arial"/>
                <w:sz w:val="22"/>
                <w:szCs w:val="22"/>
              </w:rPr>
              <w:t xml:space="preserve">3198; </w:t>
            </w:r>
          </w:p>
          <w:p w14:paraId="42537047" w14:textId="77777777" w:rsidR="001C0BD9" w:rsidRDefault="00616BDA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1C0BD9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mail</w:t>
            </w:r>
            <w:r w:rsidR="00097F8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097F8F" w:rsidRPr="0003152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antonello.barretta@regione.campania.it</w:t>
              </w:r>
            </w:hyperlink>
          </w:p>
          <w:p w14:paraId="16073368" w14:textId="77777777" w:rsidR="00683EC4" w:rsidRPr="00F32388" w:rsidRDefault="00616BDA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PEC:</w:t>
            </w:r>
            <w:r w:rsidR="001C0BD9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7379A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dg.501700@pec.regione.campania.it</w:t>
              </w:r>
            </w:hyperlink>
          </w:p>
        </w:tc>
      </w:tr>
      <w:tr w:rsidR="009330B4" w:rsidRPr="00972971" w14:paraId="2658058F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D4A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1CF6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32D85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74624BC6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E8F5" w14:textId="77777777" w:rsidR="00812ECF" w:rsidRDefault="00812ECF" w:rsidP="00812EC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Dott. Andrea Catalano, </w:t>
            </w:r>
            <w:hyperlink r:id="rId10" w:history="1">
              <w:r w:rsidRPr="004F19C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andrea.catalano@regione.campania.it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081/7963124</w:t>
            </w:r>
          </w:p>
          <w:p w14:paraId="3652ECED" w14:textId="77777777" w:rsidR="00812ECF" w:rsidRPr="001C0BD9" w:rsidRDefault="00812ECF" w:rsidP="00812EC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616BDA" w14:paraId="1E503D8E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10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980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9E40624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BCC374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47121A4" w14:textId="77777777" w:rsidR="009330B4" w:rsidRPr="001C0BD9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66AB" w14:textId="77777777" w:rsidR="00683EC4" w:rsidRDefault="00616BDA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BDA">
              <w:rPr>
                <w:rFonts w:ascii="Arial" w:hAnsi="Arial" w:cs="Arial"/>
                <w:sz w:val="22"/>
                <w:szCs w:val="22"/>
              </w:rPr>
              <w:t>Regolamento (UE) n. 1301/2013 del Parlamento europeo e del</w:t>
            </w:r>
            <w:r w:rsidR="00986B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6BDA">
              <w:rPr>
                <w:rFonts w:ascii="Arial" w:hAnsi="Arial" w:cs="Arial"/>
                <w:sz w:val="22"/>
                <w:szCs w:val="22"/>
              </w:rPr>
              <w:t>Consiglio, del 17 dicembre 2013</w:t>
            </w:r>
            <w:r w:rsidR="00097F8F">
              <w:rPr>
                <w:rFonts w:ascii="Arial" w:hAnsi="Arial" w:cs="Arial"/>
                <w:sz w:val="22"/>
                <w:szCs w:val="22"/>
              </w:rPr>
              <w:t>,</w:t>
            </w:r>
            <w:r w:rsidRPr="00616BDA">
              <w:rPr>
                <w:rFonts w:ascii="Arial" w:hAnsi="Arial" w:cs="Arial"/>
                <w:sz w:val="22"/>
                <w:szCs w:val="22"/>
              </w:rPr>
              <w:t xml:space="preserve"> relativo al Fondo europeo di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6BDA">
              <w:rPr>
                <w:rFonts w:ascii="Arial" w:hAnsi="Arial" w:cs="Arial"/>
                <w:sz w:val="22"/>
                <w:szCs w:val="22"/>
              </w:rPr>
              <w:t>sviluppo regionale e a disposizioni specifiche concernenti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0C63" w:rsidRPr="00616BDA">
              <w:rPr>
                <w:rFonts w:ascii="Arial" w:hAnsi="Arial" w:cs="Arial"/>
                <w:sz w:val="22"/>
                <w:szCs w:val="22"/>
              </w:rPr>
              <w:t>l’obiettivo</w:t>
            </w:r>
            <w:r w:rsidRPr="00616BDA">
              <w:rPr>
                <w:rFonts w:ascii="Arial" w:hAnsi="Arial" w:cs="Arial"/>
                <w:sz w:val="22"/>
                <w:szCs w:val="22"/>
              </w:rPr>
              <w:t xml:space="preserve"> "Investimenti a favore della crescita 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0BD9" w:rsidRPr="00616BDA">
              <w:rPr>
                <w:rFonts w:ascii="Arial" w:hAnsi="Arial" w:cs="Arial"/>
                <w:sz w:val="22"/>
                <w:szCs w:val="22"/>
              </w:rPr>
              <w:t>dell’occupazione</w:t>
            </w:r>
            <w:r w:rsidRPr="00616BDA">
              <w:rPr>
                <w:rFonts w:ascii="Arial" w:hAnsi="Arial" w:cs="Arial"/>
                <w:sz w:val="22"/>
                <w:szCs w:val="22"/>
              </w:rPr>
              <w:t>" e che abroga il regolamento (CE) n.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6BDA">
              <w:rPr>
                <w:rFonts w:ascii="Arial" w:hAnsi="Arial" w:cs="Arial"/>
                <w:sz w:val="22"/>
                <w:szCs w:val="22"/>
              </w:rPr>
              <w:t>1080/2006</w:t>
            </w:r>
            <w:r w:rsidR="00683EC4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5683A302" w14:textId="77777777" w:rsidR="00683EC4" w:rsidRDefault="00683EC4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116B5B" w14:textId="77777777" w:rsidR="009330B4" w:rsidRPr="00616BDA" w:rsidRDefault="00683EC4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57C4">
              <w:rPr>
                <w:rFonts w:ascii="Arial" w:hAnsi="Arial" w:cs="Arial"/>
                <w:sz w:val="22"/>
                <w:szCs w:val="22"/>
              </w:rPr>
              <w:t>Decisione n. C(2</w:t>
            </w:r>
            <w:r w:rsidR="000806D7">
              <w:rPr>
                <w:rFonts w:ascii="Arial" w:hAnsi="Arial" w:cs="Arial"/>
                <w:sz w:val="22"/>
                <w:szCs w:val="22"/>
              </w:rPr>
              <w:t>015)8578 del 01/12/</w:t>
            </w:r>
            <w:r>
              <w:rPr>
                <w:rFonts w:ascii="Arial" w:hAnsi="Arial" w:cs="Arial"/>
                <w:sz w:val="22"/>
                <w:szCs w:val="22"/>
              </w:rPr>
              <w:t>2015, di approvazione del</w:t>
            </w:r>
            <w:r w:rsidRPr="000757C4">
              <w:rPr>
                <w:rFonts w:ascii="Arial" w:hAnsi="Arial" w:cs="Arial"/>
                <w:sz w:val="22"/>
                <w:szCs w:val="22"/>
              </w:rPr>
              <w:t xml:space="preserve"> Programma Operativo Regionale Campania FESR 2014/2020 (POR FESR 2014/2020)</w:t>
            </w:r>
            <w:r w:rsidR="00986B7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683EC4" w14:paraId="2C171F6B" w14:textId="77777777" w:rsidTr="001C0BD9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2C9B" w14:textId="77777777" w:rsidR="009330B4" w:rsidRPr="00616BDA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9FCBF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0461D4FA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38342707" w14:textId="77777777" w:rsidR="009330B4" w:rsidRPr="000806D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3CA17D3" w14:textId="77777777" w:rsidR="009330B4" w:rsidRPr="00070F85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06D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E327" w14:textId="77777777" w:rsidR="009330B4" w:rsidRPr="000806D7" w:rsidRDefault="00616BDA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DGR n. 720 del 16/12/2015</w:t>
            </w:r>
            <w:r w:rsidR="00683EC4" w:rsidRPr="000806D7">
              <w:rPr>
                <w:rFonts w:ascii="Arial" w:hAnsi="Arial" w:cs="Arial"/>
                <w:sz w:val="22"/>
                <w:szCs w:val="22"/>
              </w:rPr>
              <w:t xml:space="preserve"> di presa d’atto della </w:t>
            </w:r>
            <w:r w:rsidR="000806D7" w:rsidRPr="000806D7">
              <w:rPr>
                <w:rFonts w:ascii="Arial" w:hAnsi="Arial" w:cs="Arial"/>
                <w:sz w:val="22"/>
                <w:szCs w:val="22"/>
              </w:rPr>
              <w:t>Decisione n. C(2015)8578 del 01/12/2015</w:t>
            </w:r>
            <w:r w:rsidR="00683EC4" w:rsidRPr="000806D7">
              <w:rPr>
                <w:rFonts w:ascii="Arial" w:hAnsi="Arial" w:cs="Arial"/>
                <w:sz w:val="22"/>
                <w:szCs w:val="22"/>
              </w:rPr>
              <w:t xml:space="preserve"> della Commissione Europea</w:t>
            </w:r>
            <w:r w:rsidR="00986B7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986B79" w14:paraId="28D5309C" w14:textId="77777777" w:rsidTr="001C0BD9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13F5" w14:textId="77777777" w:rsidR="009330B4" w:rsidRPr="00683EC4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4771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9287EB0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190E819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EFD5" w14:textId="77777777" w:rsidR="000806D7" w:rsidRPr="00986B79" w:rsidRDefault="000806D7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6B79">
              <w:rPr>
                <w:rFonts w:ascii="Arial" w:hAnsi="Arial" w:cs="Arial"/>
                <w:sz w:val="22"/>
                <w:szCs w:val="22"/>
              </w:rPr>
              <w:t>A valle del decreto di ammissione e impegno a finanziamento di un Comune beneficiario dello stesso, quest’ultimo deve attivare procedimenti amministrativi di competenza in ordine agli affidamenti (esecuzione lavori e/o acquisizione di beni e servizi). Definite ed eseguite le necessarie procedure di gara, sarà necessario stipulare il/i contratto/</w:t>
            </w:r>
            <w:r w:rsidR="00097F8F" w:rsidRPr="00986B79">
              <w:rPr>
                <w:rFonts w:ascii="Arial" w:hAnsi="Arial" w:cs="Arial"/>
                <w:sz w:val="22"/>
                <w:szCs w:val="22"/>
              </w:rPr>
              <w:t>i con</w:t>
            </w:r>
            <w:r w:rsidRPr="00986B79">
              <w:rPr>
                <w:rFonts w:ascii="Arial" w:hAnsi="Arial" w:cs="Arial"/>
                <w:sz w:val="22"/>
                <w:szCs w:val="22"/>
              </w:rPr>
              <w:t xml:space="preserve"> la/e ditta/e aggiudicataria/e.</w:t>
            </w:r>
          </w:p>
          <w:p w14:paraId="271195D2" w14:textId="77777777" w:rsidR="009330B4" w:rsidRPr="00986B79" w:rsidRDefault="000806D7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6B79">
              <w:rPr>
                <w:rFonts w:ascii="Arial" w:hAnsi="Arial" w:cs="Arial"/>
                <w:sz w:val="22"/>
                <w:szCs w:val="22"/>
              </w:rPr>
              <w:t>Analogamente a fronte delle procedure ammini</w:t>
            </w:r>
            <w:r w:rsidR="00986B79" w:rsidRPr="00986B79">
              <w:rPr>
                <w:rFonts w:ascii="Arial" w:hAnsi="Arial" w:cs="Arial"/>
                <w:sz w:val="22"/>
                <w:szCs w:val="22"/>
              </w:rPr>
              <w:t>strative poste in essere dal Responsabile dell’Obiettivo Specifico (ROS)</w:t>
            </w:r>
            <w:r w:rsidRPr="00986B79">
              <w:rPr>
                <w:rFonts w:ascii="Arial" w:hAnsi="Arial" w:cs="Arial"/>
                <w:sz w:val="22"/>
                <w:szCs w:val="22"/>
              </w:rPr>
              <w:t xml:space="preserve"> per la prosecuzione delle procedure di finanziamento (dopo l’impegno contabile e l’acquisizione degli atti di gara e di affidamento seguono i vari decreti di liquidazione per successive tranches), un dato Comune beneficiario dovrà porre in essere una serie di procedimenti amministrativi di competenza (produzione di atti amministrativo-contabili e attestazioni di regolarità) al fine di ottenere le varie erogazioni fino al saldo finale.</w:t>
            </w:r>
          </w:p>
          <w:p w14:paraId="68AD7227" w14:textId="77777777" w:rsidR="001C0BD9" w:rsidRDefault="00986B79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6B79">
              <w:rPr>
                <w:rFonts w:ascii="Arial" w:hAnsi="Arial" w:cs="Arial"/>
                <w:sz w:val="22"/>
                <w:szCs w:val="22"/>
              </w:rPr>
              <w:t>Gli atti di ammissione a finanziamento sono</w:t>
            </w:r>
            <w:r w:rsidR="002F3A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pubblicati ai sensi e per gli effetti degli art</w:t>
            </w:r>
            <w:r w:rsidR="001C0BD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t</w:t>
            </w:r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. 26 e 27 del D.lgs 33/2015 sul portale della trasparenza </w:t>
            </w:r>
            <w:r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986B79">
              <w:rPr>
                <w:rFonts w:ascii="Arial" w:hAnsi="Arial" w:cs="Arial"/>
                <w:sz w:val="22"/>
                <w:szCs w:val="22"/>
              </w:rPr>
              <w:t>seguente link:</w:t>
            </w:r>
          </w:p>
          <w:p w14:paraId="61012C57" w14:textId="77777777" w:rsidR="00986B79" w:rsidRPr="001C0BD9" w:rsidRDefault="00986B79" w:rsidP="001C0BD9">
            <w:pPr>
              <w:pStyle w:val="TableContents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hyperlink r:id="rId11" w:history="1">
              <w:r w:rsidRPr="00986B7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</w:t>
              </w:r>
              <w:r w:rsidRPr="00986B7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</w:t>
              </w:r>
              <w:r w:rsidRPr="00986B7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it/regione/it/amministrazione-trasparente-fy2n/sovvenzioni-contributi-sussidi-vantaggi-economici</w:t>
              </w:r>
            </w:hyperlink>
          </w:p>
          <w:p w14:paraId="050EEE36" w14:textId="77777777" w:rsidR="00986B79" w:rsidRPr="00986B79" w:rsidRDefault="00986B79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provvedimenti di natura contabile (impegni di spesa e/o liquidazioni) vengono trasmessi alla pubblicazione sul portale </w:t>
            </w:r>
            <w:r w:rsidRPr="004C1548">
              <w:rPr>
                <w:rFonts w:ascii="Arial" w:hAnsi="Arial" w:cs="Arial"/>
                <w:sz w:val="22"/>
                <w:szCs w:val="22"/>
              </w:rPr>
              <w:t>“REGIONE CAMPANIA CASA DI VETRO”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986B79">
              <w:rPr>
                <w:rFonts w:ascii="Arial" w:hAnsi="Arial" w:cs="Arial"/>
                <w:sz w:val="22"/>
                <w:szCs w:val="22"/>
              </w:rPr>
              <w:t>seguente link: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2" w:history="1"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</w:t>
              </w:r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e</w:t>
              </w:r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gione/it/la-tua-campania/regione-casa-di-vetro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, nell’apposita sezione denominata “</w:t>
            </w:r>
            <w:r w:rsidRPr="00986B79">
              <w:rPr>
                <w:rFonts w:ascii="Arial" w:hAnsi="Arial" w:cs="Arial"/>
                <w:sz w:val="22"/>
                <w:szCs w:val="22"/>
              </w:rPr>
              <w:t>Deliberazioni di Giunta, Decreti e Determine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9330B4" w:rsidRPr="00972971" w14:paraId="0BA1AA16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A3D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60C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ATTI E DOCUMENTI DA ALLEGARE ALL'ISTANZA E MODULISTICA NECESSARIA, ANCHE AI SENSI DEL D. LGS. N. 222/2016 E RELATIVI PROVVEDIMENTI REGIONALI ATTUATIVI,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COMPRESI I FAC-SIMILE PER LE AUTOCERTIFICAZIONI</w:t>
            </w:r>
          </w:p>
          <w:p w14:paraId="2E65547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0066061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650558CE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92CC19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50C5FAD" w14:textId="77777777" w:rsidR="009330B4" w:rsidRPr="00972971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602B" w14:textId="77777777" w:rsidR="00F27C9E" w:rsidRP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Ai fini del perfezionamento dell’</w:t>
            </w:r>
            <w:r w:rsidR="00986B79">
              <w:rPr>
                <w:rFonts w:ascii="Arial" w:hAnsi="Arial" w:cs="Arial"/>
                <w:sz w:val="22"/>
                <w:szCs w:val="22"/>
              </w:rPr>
              <w:t>’istanza di finanziamento, che avviene a valle della selezione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(Bando/avviso pubblico)</w:t>
            </w:r>
            <w:r w:rsidR="00986B79">
              <w:rPr>
                <w:rFonts w:ascii="Arial" w:hAnsi="Arial" w:cs="Arial"/>
                <w:sz w:val="22"/>
                <w:szCs w:val="22"/>
              </w:rPr>
              <w:t xml:space="preserve"> di quella specifica operazione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>si rende necessario</w:t>
            </w:r>
            <w:r>
              <w:rPr>
                <w:rFonts w:ascii="Arial" w:hAnsi="Arial" w:cs="Arial"/>
                <w:sz w:val="22"/>
                <w:szCs w:val="22"/>
              </w:rPr>
              <w:t xml:space="preserve"> che il beneficiario invii</w:t>
            </w:r>
            <w:r w:rsidRPr="00F27C9E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F27C9E">
              <w:rPr>
                <w:rFonts w:ascii="Arial" w:hAnsi="Arial" w:cs="Arial"/>
                <w:sz w:val="22"/>
                <w:szCs w:val="22"/>
              </w:rPr>
              <w:lastRenderedPageBreak/>
              <w:t>seguenti documenti:</w:t>
            </w:r>
          </w:p>
          <w:p w14:paraId="16D90FD0" w14:textId="77777777" w:rsidR="00F27C9E" w:rsidRPr="00F27C9E" w:rsidRDefault="00F27C9E" w:rsidP="001C0BD9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atto di nomina del RUP;</w:t>
            </w:r>
          </w:p>
          <w:p w14:paraId="20406F43" w14:textId="77777777" w:rsidR="00F27C9E" w:rsidRPr="00F27C9E" w:rsidRDefault="00F27C9E" w:rsidP="001C0BD9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quadro economico dell’op</w:t>
            </w:r>
            <w:r>
              <w:rPr>
                <w:rFonts w:ascii="Arial" w:hAnsi="Arial" w:cs="Arial"/>
                <w:sz w:val="22"/>
                <w:szCs w:val="22"/>
              </w:rPr>
              <w:t>erazione formalmente approvato</w:t>
            </w:r>
            <w:r w:rsidRPr="00F27C9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2F928DE" w14:textId="77777777" w:rsidR="009330B4" w:rsidRPr="00F27C9E" w:rsidRDefault="00F27C9E" w:rsidP="001C0BD9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cronoprogram</w:t>
            </w:r>
            <w:r>
              <w:rPr>
                <w:rFonts w:ascii="Arial" w:hAnsi="Arial" w:cs="Arial"/>
                <w:sz w:val="22"/>
                <w:szCs w:val="22"/>
              </w:rPr>
              <w:t xml:space="preserve">ma dell’operazione, utilizzando </w:t>
            </w:r>
            <w:r w:rsidRPr="00F27C9E">
              <w:rPr>
                <w:rFonts w:ascii="Arial" w:hAnsi="Arial" w:cs="Arial"/>
                <w:sz w:val="22"/>
                <w:szCs w:val="22"/>
              </w:rPr>
              <w:t>il format excel previsto dal Manuale di Attuazione del POR FESR 2014-2020.</w:t>
            </w:r>
          </w:p>
        </w:tc>
      </w:tr>
      <w:tr w:rsidR="009330B4" w:rsidRPr="00F27C9E" w14:paraId="390E0756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D4E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68C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DBD2DC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D91E776" w14:textId="77777777" w:rsidR="009330B4" w:rsidRPr="00972971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6E3C" w14:textId="77777777" w:rsid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07D">
              <w:rPr>
                <w:rFonts w:ascii="Arial" w:hAnsi="Arial" w:cs="Arial"/>
                <w:sz w:val="22"/>
                <w:szCs w:val="22"/>
              </w:rPr>
              <w:t>50 17 91</w:t>
            </w:r>
            <w:r>
              <w:rPr>
                <w:rFonts w:ascii="Arial" w:hAnsi="Arial" w:cs="Arial"/>
                <w:sz w:val="22"/>
                <w:szCs w:val="22"/>
              </w:rPr>
              <w:t>- Via Roberto Bracco, 15 A, 80133 Napoli</w:t>
            </w:r>
          </w:p>
          <w:p w14:paraId="54B6E1DE" w14:textId="77777777" w:rsid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081/7963124</w:t>
            </w:r>
          </w:p>
          <w:p w14:paraId="0703D4F9" w14:textId="77777777" w:rsidR="009330B4" w:rsidRPr="001C0BD9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3" w:history="1"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</w:t>
              </w:r>
              <w:r w:rsidR="00AA407D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501791</w:t>
              </w:r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@pec.regione.campania.it</w:t>
              </w:r>
            </w:hyperlink>
          </w:p>
        </w:tc>
      </w:tr>
      <w:tr w:rsidR="009330B4" w:rsidRPr="00972971" w14:paraId="4D6CBA04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2E87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EB6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D4099A6" w14:textId="77777777" w:rsidR="009330B4" w:rsidRPr="00972971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36DF" w14:textId="77777777" w:rsidR="009330B4" w:rsidRPr="00972971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081/7963124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Napoli</w:t>
            </w:r>
          </w:p>
        </w:tc>
      </w:tr>
      <w:tr w:rsidR="009330B4" w:rsidRPr="00972971" w14:paraId="7ED49720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FD5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44A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A31B3A6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FC5B500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EBDCF10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81A3" w14:textId="77777777" w:rsidR="009330B4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Regolamenti Comunitari di disciplina del FESR non stabiliscono termini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>puntuali per lo svolgimento del procedimento ma indicano che tutte 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>operazioni di varia natura riconducibili al cofinanziamento a valere sul Fondo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 xml:space="preserve">dovranno avvenire entro </w:t>
            </w:r>
            <w:r w:rsidR="00DB0C63">
              <w:rPr>
                <w:rFonts w:ascii="Arial" w:hAnsi="Arial" w:cs="Arial"/>
                <w:sz w:val="22"/>
                <w:szCs w:val="22"/>
              </w:rPr>
              <w:t>l’</w:t>
            </w:r>
            <w:r w:rsidRPr="00F27C9E">
              <w:rPr>
                <w:rFonts w:ascii="Arial" w:hAnsi="Arial" w:cs="Arial"/>
                <w:sz w:val="22"/>
                <w:szCs w:val="22"/>
              </w:rPr>
              <w:t>orizzonte temporale massimo del 31/12/2023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B23287A" w14:textId="77777777" w:rsidR="00F27C9E" w:rsidRP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singole operazioni oggetto di ammissione a finanziamento sono tuttavia vincolate ai termini indicati</w:t>
            </w:r>
            <w:r w:rsidR="00734A24">
              <w:rPr>
                <w:rFonts w:ascii="Arial" w:hAnsi="Arial" w:cs="Arial"/>
                <w:sz w:val="22"/>
                <w:szCs w:val="22"/>
              </w:rPr>
              <w:t xml:space="preserve"> nel cronoprogramma oggetto di ammissione a finanziamento</w:t>
            </w:r>
          </w:p>
        </w:tc>
      </w:tr>
      <w:tr w:rsidR="004C1548" w:rsidRPr="00972971" w14:paraId="309B36BA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996A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5BD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B5802E6" w14:textId="77777777" w:rsidR="004C1548" w:rsidRPr="00972971" w:rsidRDefault="004C1548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0972" w14:textId="77777777" w:rsidR="004C1548" w:rsidRPr="00972971" w:rsidRDefault="00734A24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215018A2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4F04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7374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14715F90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5C6BE1F1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31C7B118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AD AUTORIZZAZIONI, LICENZE, NULLA OSTA, CONCESSIONI NON COSTITUTIVE, PERMESSI 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PREVENTIVI ATTI DI ASSENSO, COMUNQUE DENOMINATI INDICANDO, ALTRESÌ, IL RELATIVO RIFERIMENTO NORMATIVO</w:t>
            </w:r>
          </w:p>
          <w:p w14:paraId="54E1B7B0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D033" w14:textId="77777777" w:rsidR="009330B4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NON PREVISTO/NON APPLICABILE</w:t>
            </w:r>
          </w:p>
        </w:tc>
      </w:tr>
      <w:tr w:rsidR="009330B4" w:rsidRPr="00972971" w14:paraId="3541A496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CC1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E5B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0B47DF3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F4B1CF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1835" w14:textId="77777777" w:rsidR="009330B4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426C58D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E795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7D8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DE795B4" w14:textId="77777777" w:rsidR="004C1548" w:rsidRPr="00972971" w:rsidRDefault="004C1548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0B3C" w14:textId="77777777" w:rsidR="004C1548" w:rsidRPr="00734A24" w:rsidRDefault="00734A24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A24">
              <w:rPr>
                <w:rFonts w:ascii="Arial" w:hAnsi="Arial" w:cs="Arial"/>
                <w:sz w:val="22"/>
                <w:szCs w:val="22"/>
              </w:rPr>
              <w:t>Ricorso al Tribunale Amm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734A24">
              <w:rPr>
                <w:rFonts w:ascii="Arial" w:hAnsi="Arial" w:cs="Arial"/>
                <w:sz w:val="22"/>
                <w:szCs w:val="22"/>
              </w:rPr>
              <w:t>nistrativo Regionale TAR Campania</w:t>
            </w:r>
          </w:p>
        </w:tc>
      </w:tr>
      <w:tr w:rsidR="004C1548" w:rsidRPr="00972971" w14:paraId="65A6C73D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9A60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01AC9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3F00568E" w14:textId="77777777" w:rsidR="004C1548" w:rsidRPr="00972971" w:rsidRDefault="004C1548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4EA5" w14:textId="77777777" w:rsidR="004C1548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79C5592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4AF2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1350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87F9F08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3304CDE0" w14:textId="77777777" w:rsidR="004C1548" w:rsidRPr="00972971" w:rsidRDefault="004C1548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C74A" w14:textId="77777777" w:rsidR="004C1548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4792B1C1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AD42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BA6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2360451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7DC7" w14:textId="77777777" w:rsidR="00070F85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070F85">
              <w:rPr>
                <w:rFonts w:ascii="Arial" w:hAnsi="Arial" w:cs="Arial"/>
                <w:sz w:val="22"/>
                <w:szCs w:val="22"/>
              </w:rPr>
              <w:t>l potere sostitutivo</w:t>
            </w:r>
            <w:r>
              <w:rPr>
                <w:rFonts w:ascii="Arial" w:hAnsi="Arial" w:cs="Arial"/>
                <w:sz w:val="22"/>
                <w:szCs w:val="22"/>
              </w:rPr>
              <w:t>, in caso di inerzia del</w:t>
            </w:r>
            <w:r w:rsidRPr="00070F85">
              <w:rPr>
                <w:rFonts w:ascii="Arial" w:hAnsi="Arial" w:cs="Arial"/>
                <w:sz w:val="22"/>
                <w:szCs w:val="22"/>
              </w:rPr>
              <w:t xml:space="preserve"> ROS</w:t>
            </w:r>
            <w:r>
              <w:rPr>
                <w:rFonts w:ascii="Arial" w:hAnsi="Arial" w:cs="Arial"/>
                <w:sz w:val="22"/>
                <w:szCs w:val="22"/>
              </w:rPr>
              <w:t>, è affidato all’Autorità di Gestione del POR FESR 2014-2020</w:t>
            </w:r>
            <w:r w:rsidR="00214A5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F619C8" w14:textId="77777777" w:rsidR="00070F85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Esso va attivato con formale richiesta da formulare al titolare ti tale potere sostitutivo.</w:t>
            </w:r>
            <w:r w:rsidR="00214A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 xml:space="preserve">Tale adempimento è previsto al punto 2. del decretato nel DPGR n. 141 del 15/06/2016 “PO FESR Campania 2014-2020 </w:t>
            </w:r>
            <w:r w:rsidR="00214A51">
              <w:rPr>
                <w:rFonts w:ascii="Arial" w:hAnsi="Arial" w:cs="Arial"/>
                <w:sz w:val="22"/>
                <w:szCs w:val="22"/>
              </w:rPr>
              <w:t>“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>Designazione Responsabili di Obiettivo Specifico” e nel Documento “Piano di Rafforzamento Amministrativo” approvato con DGR n.381 del 20/07/2016.</w:t>
            </w:r>
            <w:r w:rsidR="00214A5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47C302" w14:textId="77777777" w:rsidR="00214A51" w:rsidRPr="00214A5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Qui di seguito le informazioni di contatto del titolare ti tale potere: </w:t>
            </w:r>
          </w:p>
          <w:p w14:paraId="4310E3CA" w14:textId="77777777" w:rsidR="00070F85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dott. Sergio Negro, 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Dire</w:t>
            </w:r>
            <w:r w:rsidR="00070F85">
              <w:rPr>
                <w:rFonts w:ascii="Arial" w:hAnsi="Arial" w:cs="Arial"/>
                <w:sz w:val="22"/>
                <w:szCs w:val="22"/>
              </w:rPr>
              <w:t>ttore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="00070F85">
              <w:rPr>
                <w:rFonts w:ascii="Arial" w:hAnsi="Arial" w:cs="Arial"/>
                <w:sz w:val="22"/>
                <w:szCs w:val="22"/>
              </w:rPr>
              <w:t>enerale Autorità di G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estione Fondo Europeo Di Sviluppo Regionale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Via Santa Lucia, 81 - 80132 Napoli (NA)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70F85"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0817962277</w:t>
            </w:r>
          </w:p>
          <w:p w14:paraId="79FFA1D5" w14:textId="77777777" w:rsidR="00070F85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4" w:history="1"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dg.500300@pec.regione.campania.it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F06655" w14:textId="77777777" w:rsidR="00070F85" w:rsidRPr="00070F85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Posta elettronica: </w:t>
            </w:r>
            <w:hyperlink r:id="rId15" w:history="1"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sergio.negro@regione.campania.it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330B4" w:rsidRPr="00070F85" w14:paraId="2AB018F6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203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B252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6E40B679" w14:textId="77777777" w:rsidR="009330B4" w:rsidRPr="00070F85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F85">
              <w:rPr>
                <w:rFonts w:ascii="Arial" w:hAnsi="Arial" w:cs="Arial"/>
                <w:sz w:val="22"/>
                <w:szCs w:val="22"/>
              </w:rPr>
              <w:lastRenderedPageBreak/>
              <w:t>(Art. 12, comma 4,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331F" w14:textId="77777777" w:rsidR="001C0BD9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Non è previsto uno specifico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glossario, tuttavia </w:t>
            </w:r>
            <w:r>
              <w:rPr>
                <w:rFonts w:ascii="Arial" w:hAnsi="Arial" w:cs="Arial"/>
                <w:sz w:val="22"/>
                <w:szCs w:val="22"/>
              </w:rPr>
              <w:t xml:space="preserve">i rimanda al Manuale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di attuazione del POR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FESR 2014-2020 disponibile al seguente link:</w:t>
            </w:r>
          </w:p>
          <w:p w14:paraId="33A70D25" w14:textId="77777777" w:rsidR="00070F85" w:rsidRPr="00BB5A68" w:rsidRDefault="00BB5A6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http://porfesr.regione.cam</w:t>
              </w:r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</w:t>
              </w:r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ania.it/it/attuazione/attuazione-e-monitoraggio-xdhc/manuale-di-attuazione?page=1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0BA6B03" w14:textId="77777777" w:rsidR="002F4499" w:rsidRPr="00070F85" w:rsidRDefault="002F4499" w:rsidP="001C0BD9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17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1EBC7" w14:textId="77777777" w:rsidR="000200ED" w:rsidRDefault="000200ED" w:rsidP="004C1548">
      <w:r>
        <w:separator/>
      </w:r>
    </w:p>
  </w:endnote>
  <w:endnote w:type="continuationSeparator" w:id="0">
    <w:p w14:paraId="32F1F44B" w14:textId="77777777" w:rsidR="000200ED" w:rsidRDefault="000200ED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2AD41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090DBF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203D72B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3D49D" w14:textId="77777777" w:rsidR="000200ED" w:rsidRDefault="000200ED" w:rsidP="004C1548">
      <w:r>
        <w:separator/>
      </w:r>
    </w:p>
  </w:footnote>
  <w:footnote w:type="continuationSeparator" w:id="0">
    <w:p w14:paraId="01384F4F" w14:textId="77777777" w:rsidR="000200ED" w:rsidRDefault="000200ED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583557">
    <w:abstractNumId w:val="0"/>
  </w:num>
  <w:num w:numId="2" w16cid:durableId="1207839778">
    <w:abstractNumId w:val="1"/>
  </w:num>
  <w:num w:numId="3" w16cid:durableId="1382367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200ED"/>
    <w:rsid w:val="00065AB5"/>
    <w:rsid w:val="00070F85"/>
    <w:rsid w:val="000806D7"/>
    <w:rsid w:val="00090DBF"/>
    <w:rsid w:val="00097F8F"/>
    <w:rsid w:val="000A26EC"/>
    <w:rsid w:val="000F30A1"/>
    <w:rsid w:val="001242F6"/>
    <w:rsid w:val="001C0BD9"/>
    <w:rsid w:val="00214A51"/>
    <w:rsid w:val="00227156"/>
    <w:rsid w:val="002F3A38"/>
    <w:rsid w:val="002F4499"/>
    <w:rsid w:val="00351CF6"/>
    <w:rsid w:val="00364448"/>
    <w:rsid w:val="003B0E08"/>
    <w:rsid w:val="004B099B"/>
    <w:rsid w:val="004C1548"/>
    <w:rsid w:val="004D7CD7"/>
    <w:rsid w:val="005410ED"/>
    <w:rsid w:val="00583F2F"/>
    <w:rsid w:val="00616BDA"/>
    <w:rsid w:val="00683EC4"/>
    <w:rsid w:val="00691B41"/>
    <w:rsid w:val="006962C1"/>
    <w:rsid w:val="006E3424"/>
    <w:rsid w:val="00734A24"/>
    <w:rsid w:val="007379A0"/>
    <w:rsid w:val="00812ECF"/>
    <w:rsid w:val="008135D5"/>
    <w:rsid w:val="009330B4"/>
    <w:rsid w:val="00954044"/>
    <w:rsid w:val="00972971"/>
    <w:rsid w:val="00986B79"/>
    <w:rsid w:val="00A0348B"/>
    <w:rsid w:val="00A17F18"/>
    <w:rsid w:val="00A4679A"/>
    <w:rsid w:val="00A7600E"/>
    <w:rsid w:val="00A8205B"/>
    <w:rsid w:val="00AA407D"/>
    <w:rsid w:val="00BB5A68"/>
    <w:rsid w:val="00D3371E"/>
    <w:rsid w:val="00DA6FAF"/>
    <w:rsid w:val="00DB0C63"/>
    <w:rsid w:val="00E0529B"/>
    <w:rsid w:val="00E602FF"/>
    <w:rsid w:val="00F27C9E"/>
    <w:rsid w:val="00F32388"/>
    <w:rsid w:val="00F7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A17E658"/>
  <w15:chartTrackingRefBased/>
  <w15:docId w15:val="{F980FEEB-2A5A-4396-941D-176D4AFC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  <w:style w:type="character" w:styleId="Collegamentovisitato">
    <w:name w:val="FollowedHyperlink"/>
    <w:uiPriority w:val="99"/>
    <w:semiHidden/>
    <w:unhideWhenUsed/>
    <w:rsid w:val="00DB0C6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ello.barretta@regione.campania.it" TargetMode="External"/><Relationship Id="rId13" Type="http://schemas.openxmlformats.org/officeDocument/2006/relationships/hyperlink" Target="mailto:staff.501791@pec.regione.campania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hyperlink" Target="http://www.regione.campania.it/regione/it/la-tua-campania/regione-casa-di-vetr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porfesr.regione.campania.it/it/attuazione/attuazione-e-monitoraggio-xdhc/manuale-di-attuazione?page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campania.it/regione/it/amministrazione-trasparente-fy2n/sovvenzioni-contributi-sussidi-vantaggi-economici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rgio.negro@regione.campania.it" TargetMode="External"/><Relationship Id="rId10" Type="http://schemas.openxmlformats.org/officeDocument/2006/relationships/hyperlink" Target="mailto:andrea.catalano@regione.campania.i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g.501700@pec.regione.campania.it" TargetMode="External"/><Relationship Id="rId14" Type="http://schemas.openxmlformats.org/officeDocument/2006/relationships/hyperlink" Target="mailto:dg.5003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11505</CharactersWithSpaces>
  <SharedDoc>false</SharedDoc>
  <HLinks>
    <vt:vector size="60" baseType="variant">
      <vt:variant>
        <vt:i4>4390977</vt:i4>
      </vt:variant>
      <vt:variant>
        <vt:i4>27</vt:i4>
      </vt:variant>
      <vt:variant>
        <vt:i4>0</vt:i4>
      </vt:variant>
      <vt:variant>
        <vt:i4>5</vt:i4>
      </vt:variant>
      <vt:variant>
        <vt:lpwstr>http://porfesr.regione.campania.it/it/attuazione/attuazione-e-monitoraggio-xdhc/manuale-di-attuazione?page=1</vt:lpwstr>
      </vt:variant>
      <vt:variant>
        <vt:lpwstr/>
      </vt:variant>
      <vt:variant>
        <vt:i4>4718710</vt:i4>
      </vt:variant>
      <vt:variant>
        <vt:i4>24</vt:i4>
      </vt:variant>
      <vt:variant>
        <vt:i4>0</vt:i4>
      </vt:variant>
      <vt:variant>
        <vt:i4>5</vt:i4>
      </vt:variant>
      <vt:variant>
        <vt:lpwstr>mailto:sergio.negro@regione.campania.it</vt:lpwstr>
      </vt:variant>
      <vt:variant>
        <vt:lpwstr/>
      </vt:variant>
      <vt:variant>
        <vt:i4>4915240</vt:i4>
      </vt:variant>
      <vt:variant>
        <vt:i4>21</vt:i4>
      </vt:variant>
      <vt:variant>
        <vt:i4>0</vt:i4>
      </vt:variant>
      <vt:variant>
        <vt:i4>5</vt:i4>
      </vt:variant>
      <vt:variant>
        <vt:lpwstr>mailto:dg.500300@pec.regione.campania.it</vt:lpwstr>
      </vt:variant>
      <vt:variant>
        <vt:lpwstr/>
      </vt:variant>
      <vt:variant>
        <vt:i4>1769572</vt:i4>
      </vt:variant>
      <vt:variant>
        <vt:i4>18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8192051</vt:i4>
      </vt:variant>
      <vt:variant>
        <vt:i4>15</vt:i4>
      </vt:variant>
      <vt:variant>
        <vt:i4>0</vt:i4>
      </vt:variant>
      <vt:variant>
        <vt:i4>5</vt:i4>
      </vt:variant>
      <vt:variant>
        <vt:lpwstr>http://www.regione.campania.it/regione/it/la-tua-campania/regione-casa-di-vetro</vt:lpwstr>
      </vt:variant>
      <vt:variant>
        <vt:lpwstr/>
      </vt:variant>
      <vt:variant>
        <vt:i4>4259850</vt:i4>
      </vt:variant>
      <vt:variant>
        <vt:i4>12</vt:i4>
      </vt:variant>
      <vt:variant>
        <vt:i4>0</vt:i4>
      </vt:variant>
      <vt:variant>
        <vt:i4>5</vt:i4>
      </vt:variant>
      <vt:variant>
        <vt:lpwstr>http://www.regione.campania.it/regione/it/amministrazione-trasparente-fy2n/sovvenzioni-contributi-sussidi-vantaggi-economici</vt:lpwstr>
      </vt:variant>
      <vt:variant>
        <vt:lpwstr/>
      </vt:variant>
      <vt:variant>
        <vt:i4>6357081</vt:i4>
      </vt:variant>
      <vt:variant>
        <vt:i4>9</vt:i4>
      </vt:variant>
      <vt:variant>
        <vt:i4>0</vt:i4>
      </vt:variant>
      <vt:variant>
        <vt:i4>5</vt:i4>
      </vt:variant>
      <vt:variant>
        <vt:lpwstr>mailto:andrea.catalano@regione.campania.it</vt:lpwstr>
      </vt:variant>
      <vt:variant>
        <vt:lpwstr/>
      </vt:variant>
      <vt:variant>
        <vt:i4>5177385</vt:i4>
      </vt:variant>
      <vt:variant>
        <vt:i4>6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6291549</vt:i4>
      </vt:variant>
      <vt:variant>
        <vt:i4>3</vt:i4>
      </vt:variant>
      <vt:variant>
        <vt:i4>0</vt:i4>
      </vt:variant>
      <vt:variant>
        <vt:i4>5</vt:i4>
      </vt:variant>
      <vt:variant>
        <vt:lpwstr>mailto:antonello.barretta@regione.campania.it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2</cp:revision>
  <cp:lastPrinted>1601-01-01T00:00:00Z</cp:lastPrinted>
  <dcterms:created xsi:type="dcterms:W3CDTF">2024-09-12T16:29:00Z</dcterms:created>
  <dcterms:modified xsi:type="dcterms:W3CDTF">2024-09-12T16:29:00Z</dcterms:modified>
</cp:coreProperties>
</file>